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C36252" w14:textId="77777777" w:rsidR="000D21AE" w:rsidRPr="00715F42" w:rsidRDefault="000D21AE" w:rsidP="000D21AE">
      <w:r w:rsidRPr="00715F42">
        <w:rPr>
          <w:b/>
        </w:rPr>
        <w:t>Title</w:t>
      </w:r>
    </w:p>
    <w:p w14:paraId="21E88CB3" w14:textId="77777777" w:rsidR="0052476F" w:rsidRPr="00715F42" w:rsidRDefault="0052476F" w:rsidP="0052476F">
      <w:pPr>
        <w:rPr>
          <w:color w:val="1A1818"/>
        </w:rPr>
      </w:pPr>
      <w:r w:rsidRPr="00715F42">
        <w:rPr>
          <w:color w:val="1A1818"/>
        </w:rPr>
        <w:t>Which training intensity distribution intervention model will produce the greatest improvements in maximal oxygen uptake and time-trial performance? A systematic review and network meta-analysis of individual participant data</w:t>
      </w:r>
    </w:p>
    <w:p w14:paraId="0C88632F" w14:textId="77777777" w:rsidR="000D21AE" w:rsidRPr="00715F42" w:rsidRDefault="000D21AE" w:rsidP="000D21AE">
      <w:pPr>
        <w:ind w:right="6"/>
        <w:rPr>
          <w:b/>
        </w:rPr>
      </w:pPr>
    </w:p>
    <w:p w14:paraId="6751A810" w14:textId="77777777" w:rsidR="000D21AE" w:rsidRPr="00715F42" w:rsidRDefault="000D21AE" w:rsidP="000D21AE">
      <w:pPr>
        <w:ind w:right="6"/>
        <w:rPr>
          <w:b/>
        </w:rPr>
      </w:pPr>
      <w:r w:rsidRPr="00715F42">
        <w:rPr>
          <w:b/>
        </w:rPr>
        <w:t>Author Information</w:t>
      </w:r>
    </w:p>
    <w:p w14:paraId="4F0B542A" w14:textId="49F9A6E2" w:rsidR="000D21AE" w:rsidRPr="00715F42" w:rsidRDefault="000D21AE" w:rsidP="000D21AE">
      <w:pPr>
        <w:tabs>
          <w:tab w:val="left" w:pos="2694"/>
        </w:tabs>
        <w:ind w:right="6"/>
      </w:pPr>
      <w:r w:rsidRPr="00715F42">
        <w:t>Michael A. Rosenblat, PT, PhD</w:t>
      </w:r>
      <w:r w:rsidRPr="00715F42">
        <w:rPr>
          <w:vertAlign w:val="superscript"/>
        </w:rPr>
        <w:t>1*</w:t>
      </w:r>
      <w:r w:rsidR="00C03E13" w:rsidRPr="00715F42">
        <w:rPr>
          <w:vertAlign w:val="superscript"/>
        </w:rPr>
        <w:t xml:space="preserve"> </w:t>
      </w:r>
      <w:r w:rsidRPr="00715F42">
        <w:t xml:space="preserve">Jennifer </w:t>
      </w:r>
      <w:r w:rsidR="00217826">
        <w:t xml:space="preserve">A. </w:t>
      </w:r>
      <w:r w:rsidRPr="00715F42">
        <w:t>Watt, MD, PhD</w:t>
      </w:r>
      <w:r w:rsidRPr="00715F42">
        <w:rPr>
          <w:vertAlign w:val="superscript"/>
        </w:rPr>
        <w:t>2,3,4</w:t>
      </w:r>
      <w:r w:rsidR="00C03E13" w:rsidRPr="00715F42">
        <w:t xml:space="preserve">, </w:t>
      </w:r>
      <w:r w:rsidRPr="00715F42">
        <w:t xml:space="preserve">Jem </w:t>
      </w:r>
      <w:r w:rsidR="00217826">
        <w:t xml:space="preserve">I. </w:t>
      </w:r>
      <w:r w:rsidRPr="00715F42">
        <w:t>Arnold, PT, PhD(c)</w:t>
      </w:r>
      <w:r w:rsidRPr="00715F42">
        <w:rPr>
          <w:vertAlign w:val="superscript"/>
        </w:rPr>
        <w:t>5</w:t>
      </w:r>
      <w:r w:rsidR="00C03E13" w:rsidRPr="00715F42">
        <w:t xml:space="preserve">, </w:t>
      </w:r>
      <w:r w:rsidRPr="00715F42">
        <w:t>Gunnar Treff, PhD</w:t>
      </w:r>
      <w:r w:rsidRPr="00715F42">
        <w:rPr>
          <w:vertAlign w:val="superscript"/>
        </w:rPr>
        <w:t>6</w:t>
      </w:r>
      <w:r w:rsidR="00C03E13" w:rsidRPr="00715F42">
        <w:t xml:space="preserve">, </w:t>
      </w:r>
      <w:r w:rsidRPr="00715F42">
        <w:t>Øyvind B. Sandbakk, PhD</w:t>
      </w:r>
      <w:r w:rsidRPr="00715F42">
        <w:rPr>
          <w:vertAlign w:val="superscript"/>
        </w:rPr>
        <w:t>7</w:t>
      </w:r>
      <w:r w:rsidR="00C03E13" w:rsidRPr="00715F42">
        <w:t xml:space="preserve">, </w:t>
      </w:r>
      <w:r w:rsidRPr="00715F42">
        <w:rPr>
          <w:bCs/>
        </w:rPr>
        <w:t>Jonathan</w:t>
      </w:r>
      <w:r w:rsidRPr="00715F42">
        <w:t xml:space="preserve"> Esteve-Lanao, PhD</w:t>
      </w:r>
      <w:r w:rsidRPr="00715F42">
        <w:rPr>
          <w:vertAlign w:val="superscript"/>
        </w:rPr>
        <w:t>7</w:t>
      </w:r>
      <w:r w:rsidR="00C03E13" w:rsidRPr="00715F42">
        <w:t xml:space="preserve">, </w:t>
      </w:r>
      <w:r w:rsidRPr="00715F42">
        <w:t>Luca Festa, PhD</w:t>
      </w:r>
      <w:r w:rsidRPr="00715F42">
        <w:rPr>
          <w:vertAlign w:val="superscript"/>
        </w:rPr>
        <w:t>8</w:t>
      </w:r>
      <w:r w:rsidR="00C03E13" w:rsidRPr="00715F42">
        <w:t xml:space="preserve">, </w:t>
      </w:r>
      <w:r w:rsidRPr="00715F42">
        <w:t>Luca Filipas, PhD</w:t>
      </w:r>
      <w:r w:rsidRPr="00715F42">
        <w:rPr>
          <w:vertAlign w:val="superscript"/>
        </w:rPr>
        <w:t>9,10</w:t>
      </w:r>
      <w:r w:rsidR="00C03E13" w:rsidRPr="00715F42">
        <w:t xml:space="preserve">, </w:t>
      </w:r>
      <w:r w:rsidRPr="00715F42">
        <w:t>Stuart Galloway, PhD</w:t>
      </w:r>
      <w:r w:rsidRPr="00715F42">
        <w:rPr>
          <w:vertAlign w:val="superscript"/>
        </w:rPr>
        <w:t>11</w:t>
      </w:r>
      <w:r w:rsidR="00C03E13" w:rsidRPr="00715F42">
        <w:t xml:space="preserve">, </w:t>
      </w:r>
      <w:r w:rsidRPr="00715F42">
        <w:t>Iker Muñoz, PhD</w:t>
      </w:r>
      <w:r w:rsidRPr="00715F42">
        <w:rPr>
          <w:vertAlign w:val="superscript"/>
        </w:rPr>
        <w:t>12</w:t>
      </w:r>
      <w:r w:rsidR="00C03E13" w:rsidRPr="00715F42">
        <w:t xml:space="preserve">, </w:t>
      </w:r>
      <w:r w:rsidRPr="00715F42">
        <w:t>Domingo J. Ramos-Campo, PhD</w:t>
      </w:r>
      <w:r w:rsidRPr="00715F42">
        <w:rPr>
          <w:vertAlign w:val="superscript"/>
        </w:rPr>
        <w:t>13</w:t>
      </w:r>
      <w:r w:rsidR="00C03E13" w:rsidRPr="00715F42">
        <w:rPr>
          <w:vertAlign w:val="superscript"/>
        </w:rPr>
        <w:t xml:space="preserve">, </w:t>
      </w:r>
      <w:r w:rsidRPr="00715F42">
        <w:t>Patrick Schneeweiss, PhD</w:t>
      </w:r>
      <w:r w:rsidRPr="00715F42">
        <w:rPr>
          <w:vertAlign w:val="superscript"/>
        </w:rPr>
        <w:t>14,15</w:t>
      </w:r>
      <w:r w:rsidR="00C03E13" w:rsidRPr="00715F42">
        <w:t xml:space="preserve">, </w:t>
      </w:r>
      <w:r w:rsidRPr="00715F42">
        <w:t>Sergio Sellés-Pérez, PhD</w:t>
      </w:r>
      <w:r w:rsidRPr="00715F42">
        <w:rPr>
          <w:vertAlign w:val="superscript"/>
        </w:rPr>
        <w:t>16</w:t>
      </w:r>
      <w:r w:rsidR="00C03E13" w:rsidRPr="00715F42">
        <w:t xml:space="preserve">, </w:t>
      </w:r>
      <w:r w:rsidRPr="00715F42">
        <w:t>Thomas Stöggl, PhD</w:t>
      </w:r>
      <w:r w:rsidRPr="00715F42">
        <w:rPr>
          <w:vertAlign w:val="superscript"/>
        </w:rPr>
        <w:t>17</w:t>
      </w:r>
      <w:r w:rsidR="00C03E13" w:rsidRPr="00715F42">
        <w:t xml:space="preserve">, </w:t>
      </w:r>
      <w:r w:rsidRPr="00715F42">
        <w:t>Rune K. Talsnes, PhD</w:t>
      </w:r>
      <w:r w:rsidRPr="00715F42">
        <w:rPr>
          <w:vertAlign w:val="superscript"/>
        </w:rPr>
        <w:t>7</w:t>
      </w:r>
      <w:r w:rsidR="00C03E13" w:rsidRPr="00715F42">
        <w:t xml:space="preserve">, </w:t>
      </w:r>
      <w:r w:rsidRPr="00715F42">
        <w:t>Christoph Zinner, PhD</w:t>
      </w:r>
      <w:r w:rsidRPr="00715F42">
        <w:rPr>
          <w:vertAlign w:val="superscript"/>
        </w:rPr>
        <w:t>18</w:t>
      </w:r>
      <w:r w:rsidR="00C03E13" w:rsidRPr="00715F42">
        <w:t xml:space="preserve">, </w:t>
      </w:r>
      <w:r w:rsidRPr="00715F42">
        <w:t xml:space="preserve">Stephen </w:t>
      </w:r>
      <w:r w:rsidRPr="00715F42">
        <w:rPr>
          <w:bCs/>
        </w:rPr>
        <w:t>Seiler, PhD</w:t>
      </w:r>
      <w:r w:rsidRPr="00715F42">
        <w:rPr>
          <w:bCs/>
          <w:vertAlign w:val="superscript"/>
        </w:rPr>
        <w:t>19</w:t>
      </w:r>
    </w:p>
    <w:p w14:paraId="00A8B7DD" w14:textId="77777777" w:rsidR="000D21AE" w:rsidRPr="00715F42" w:rsidRDefault="000D21AE" w:rsidP="000D21AE">
      <w:pPr>
        <w:ind w:right="6"/>
      </w:pPr>
    </w:p>
    <w:p w14:paraId="63A23C46" w14:textId="77777777" w:rsidR="000D21AE" w:rsidRPr="00715F42" w:rsidRDefault="000D21AE" w:rsidP="000D21AE">
      <w:pPr>
        <w:ind w:right="6"/>
      </w:pPr>
      <w:r w:rsidRPr="00715F42">
        <w:rPr>
          <w:b/>
        </w:rPr>
        <w:t>Contact</w:t>
      </w:r>
      <w:r w:rsidRPr="00715F42">
        <w:t xml:space="preserve"> </w:t>
      </w:r>
      <w:r w:rsidRPr="00715F42">
        <w:rPr>
          <w:b/>
        </w:rPr>
        <w:t>Details</w:t>
      </w:r>
    </w:p>
    <w:p w14:paraId="61EF42F6" w14:textId="77777777" w:rsidR="000D21AE" w:rsidRPr="00715F42" w:rsidRDefault="000D21AE" w:rsidP="000D21AE">
      <w:pPr>
        <w:tabs>
          <w:tab w:val="left" w:pos="2694"/>
        </w:tabs>
        <w:ind w:right="6"/>
        <w:rPr>
          <w:color w:val="000000" w:themeColor="text1"/>
        </w:rPr>
      </w:pPr>
      <w:r w:rsidRPr="00715F42">
        <w:rPr>
          <w:color w:val="000000" w:themeColor="text1"/>
          <w:vertAlign w:val="superscript"/>
        </w:rPr>
        <w:t>1</w:t>
      </w:r>
      <w:r w:rsidRPr="00715F42">
        <w:rPr>
          <w:color w:val="000000" w:themeColor="text1"/>
        </w:rPr>
        <w:t>Evidence-Based Coaching, www.evidencebasedcoaching.ca, Toronto, Ontario, Canada</w:t>
      </w:r>
    </w:p>
    <w:p w14:paraId="32E8D480" w14:textId="77777777" w:rsidR="000D21AE" w:rsidRPr="00715F42" w:rsidRDefault="000D21AE" w:rsidP="000D21AE">
      <w:pPr>
        <w:tabs>
          <w:tab w:val="left" w:pos="2694"/>
        </w:tabs>
        <w:ind w:right="6"/>
      </w:pPr>
      <w:r w:rsidRPr="00715F42">
        <w:rPr>
          <w:vertAlign w:val="superscript"/>
        </w:rPr>
        <w:t>2</w:t>
      </w:r>
      <w:r w:rsidRPr="00715F42">
        <w:t xml:space="preserve">Knowledge Translation Program, Li Ka Shing Knowledge Institute, St Michael’s Hospital, Toronto, Ontario, Canada </w:t>
      </w:r>
    </w:p>
    <w:p w14:paraId="292CF304" w14:textId="77777777" w:rsidR="000D21AE" w:rsidRPr="00715F42" w:rsidRDefault="000D21AE" w:rsidP="000D21AE">
      <w:pPr>
        <w:tabs>
          <w:tab w:val="left" w:pos="2694"/>
        </w:tabs>
        <w:ind w:right="6"/>
      </w:pPr>
      <w:r w:rsidRPr="00715F42">
        <w:rPr>
          <w:vertAlign w:val="superscript"/>
        </w:rPr>
        <w:t>3</w:t>
      </w:r>
      <w:r w:rsidRPr="00715F42">
        <w:t>Division of Geriatric Medicine, Department of Medicine, University of Toronto, Toronto, Ontario, Canada</w:t>
      </w:r>
    </w:p>
    <w:p w14:paraId="3C73A2FD" w14:textId="77777777" w:rsidR="000D21AE" w:rsidRPr="00715F42" w:rsidRDefault="000D21AE" w:rsidP="000D21AE">
      <w:pPr>
        <w:tabs>
          <w:tab w:val="left" w:pos="2694"/>
        </w:tabs>
        <w:ind w:right="6"/>
      </w:pPr>
      <w:r w:rsidRPr="00715F42">
        <w:rPr>
          <w:vertAlign w:val="superscript"/>
        </w:rPr>
        <w:t>4</w:t>
      </w:r>
      <w:r w:rsidRPr="00715F42">
        <w:t>Institute of Health Policy, Management and Evaluation, Dalla Lana School of Public Health, University of Toronto, Toronto, Ontario, Canada</w:t>
      </w:r>
    </w:p>
    <w:p w14:paraId="3B40A924" w14:textId="77777777" w:rsidR="000D21AE" w:rsidRPr="00715F42" w:rsidRDefault="000D21AE" w:rsidP="000D21AE">
      <w:pPr>
        <w:tabs>
          <w:tab w:val="left" w:pos="2694"/>
        </w:tabs>
        <w:ind w:right="6"/>
      </w:pPr>
      <w:r w:rsidRPr="00715F42">
        <w:rPr>
          <w:vertAlign w:val="superscript"/>
        </w:rPr>
        <w:t>5</w:t>
      </w:r>
      <w:r w:rsidRPr="00715F42">
        <w:t>School of Kinesiology, University of British Columbia, British Columbia, Canada</w:t>
      </w:r>
    </w:p>
    <w:p w14:paraId="3AA58CC4" w14:textId="77777777" w:rsidR="000D21AE" w:rsidRPr="00715F42" w:rsidRDefault="000D21AE" w:rsidP="000D21AE">
      <w:pPr>
        <w:tabs>
          <w:tab w:val="left" w:pos="2694"/>
        </w:tabs>
        <w:ind w:right="6"/>
      </w:pPr>
      <w:r w:rsidRPr="00715F42">
        <w:rPr>
          <w:vertAlign w:val="superscript"/>
        </w:rPr>
        <w:t>6</w:t>
      </w:r>
      <w:r w:rsidRPr="00715F42">
        <w:t>Paracelsus Medical University, Institute for Molecular Sports and Rehabilitation Medicine, Salzburg, Austria</w:t>
      </w:r>
    </w:p>
    <w:p w14:paraId="7C160800" w14:textId="77777777" w:rsidR="000D21AE" w:rsidRPr="00715F42" w:rsidRDefault="000D21AE" w:rsidP="000D21AE">
      <w:pPr>
        <w:tabs>
          <w:tab w:val="left" w:pos="2694"/>
        </w:tabs>
        <w:ind w:right="6"/>
        <w:rPr>
          <w:lang w:val="en-US"/>
        </w:rPr>
      </w:pPr>
      <w:r w:rsidRPr="00715F42">
        <w:rPr>
          <w:vertAlign w:val="superscript"/>
          <w:lang w:val="en-US"/>
        </w:rPr>
        <w:t>7</w:t>
      </w:r>
      <w:r w:rsidRPr="00715F42">
        <w:rPr>
          <w:lang w:val="en-US"/>
        </w:rPr>
        <w:t xml:space="preserve">Centre for Elite Sports Research, Department of </w:t>
      </w:r>
      <w:proofErr w:type="spellStart"/>
      <w:r w:rsidRPr="00715F42">
        <w:rPr>
          <w:lang w:val="en-US"/>
        </w:rPr>
        <w:t>Neuromedicine</w:t>
      </w:r>
      <w:proofErr w:type="spellEnd"/>
      <w:r w:rsidRPr="00715F42">
        <w:rPr>
          <w:lang w:val="en-US"/>
        </w:rPr>
        <w:t xml:space="preserve"> and Movement Science, Norwegian University of Science and Technology, 7491 Trondheim, Norway</w:t>
      </w:r>
    </w:p>
    <w:p w14:paraId="743DEF2B" w14:textId="77777777" w:rsidR="000D21AE" w:rsidRPr="00715F42" w:rsidRDefault="000D21AE" w:rsidP="000D21AE">
      <w:pPr>
        <w:tabs>
          <w:tab w:val="left" w:pos="2694"/>
        </w:tabs>
        <w:ind w:right="6"/>
        <w:rPr>
          <w:rFonts w:eastAsia="Cambria"/>
        </w:rPr>
      </w:pPr>
      <w:r w:rsidRPr="00715F42">
        <w:rPr>
          <w:rFonts w:eastAsia="Cambria"/>
          <w:vertAlign w:val="superscript"/>
        </w:rPr>
        <w:t>8</w:t>
      </w:r>
      <w:r w:rsidRPr="00715F42">
        <w:rPr>
          <w:rFonts w:eastAsia="Cambria"/>
        </w:rPr>
        <w:t>Italian Cycling Federation FCI, Italy</w:t>
      </w:r>
    </w:p>
    <w:p w14:paraId="070D388A" w14:textId="77777777" w:rsidR="000D21AE" w:rsidRPr="00715F42" w:rsidRDefault="000D21AE" w:rsidP="000D21AE">
      <w:pPr>
        <w:tabs>
          <w:tab w:val="left" w:pos="2694"/>
        </w:tabs>
        <w:ind w:right="6"/>
      </w:pPr>
      <w:r w:rsidRPr="00715F42">
        <w:rPr>
          <w:vertAlign w:val="superscript"/>
        </w:rPr>
        <w:t>9</w:t>
      </w:r>
      <w:r w:rsidRPr="00715F42">
        <w:t xml:space="preserve">Department of Biomedical Sciences for Health, </w:t>
      </w:r>
      <w:proofErr w:type="spellStart"/>
      <w:r w:rsidRPr="00715F42">
        <w:t>Università</w:t>
      </w:r>
      <w:proofErr w:type="spellEnd"/>
      <w:r w:rsidRPr="00715F42">
        <w:t xml:space="preserve"> </w:t>
      </w:r>
      <w:proofErr w:type="spellStart"/>
      <w:r w:rsidRPr="00715F42">
        <w:t>degli</w:t>
      </w:r>
      <w:proofErr w:type="spellEnd"/>
      <w:r w:rsidRPr="00715F42">
        <w:t xml:space="preserve"> Studi di Milano, Milan, Italy</w:t>
      </w:r>
    </w:p>
    <w:p w14:paraId="213EB99C" w14:textId="77777777" w:rsidR="000D21AE" w:rsidRPr="00715F42" w:rsidRDefault="000D21AE" w:rsidP="000D21AE">
      <w:pPr>
        <w:tabs>
          <w:tab w:val="left" w:pos="2694"/>
        </w:tabs>
        <w:ind w:right="6"/>
      </w:pPr>
      <w:r w:rsidRPr="00715F42">
        <w:rPr>
          <w:vertAlign w:val="superscript"/>
        </w:rPr>
        <w:t>10</w:t>
      </w:r>
      <w:r w:rsidRPr="00715F42">
        <w:t xml:space="preserve">TotalEnergies Pro Cycling Team, </w:t>
      </w:r>
      <w:proofErr w:type="spellStart"/>
      <w:r w:rsidRPr="00715F42">
        <w:t>Essarts</w:t>
      </w:r>
      <w:proofErr w:type="spellEnd"/>
      <w:r w:rsidRPr="00715F42">
        <w:t>-</w:t>
      </w:r>
      <w:proofErr w:type="spellStart"/>
      <w:r w:rsidRPr="00715F42">
        <w:t>en</w:t>
      </w:r>
      <w:proofErr w:type="spellEnd"/>
      <w:r w:rsidRPr="00715F42">
        <w:t>-Bocage, France</w:t>
      </w:r>
    </w:p>
    <w:p w14:paraId="7E636757" w14:textId="77777777" w:rsidR="000D21AE" w:rsidRPr="00715F42" w:rsidRDefault="000D21AE" w:rsidP="000D21AE">
      <w:pPr>
        <w:tabs>
          <w:tab w:val="left" w:pos="2694"/>
        </w:tabs>
        <w:ind w:right="6"/>
      </w:pPr>
      <w:r w:rsidRPr="00715F42">
        <w:rPr>
          <w:vertAlign w:val="superscript"/>
        </w:rPr>
        <w:t>11</w:t>
      </w:r>
      <w:r w:rsidRPr="00715F42">
        <w:t>Physiology, Exercise and Nutrition Research Group, Faculty of Health Sciences and Sport, University of Stirling, Scotland, United Kingdom</w:t>
      </w:r>
    </w:p>
    <w:p w14:paraId="4680745C" w14:textId="77777777" w:rsidR="000D21AE" w:rsidRPr="00715F42" w:rsidRDefault="000D21AE" w:rsidP="000D21AE">
      <w:pPr>
        <w:tabs>
          <w:tab w:val="left" w:pos="2694"/>
        </w:tabs>
        <w:ind w:right="6"/>
      </w:pPr>
      <w:r w:rsidRPr="00715F42">
        <w:rPr>
          <w:vertAlign w:val="superscript"/>
        </w:rPr>
        <w:t>12</w:t>
      </w:r>
      <w:r w:rsidRPr="00715F42">
        <w:t xml:space="preserve">Department of Physical Activity and Sports, Faculty of Education and Sports, University of </w:t>
      </w:r>
      <w:proofErr w:type="spellStart"/>
      <w:r w:rsidRPr="00715F42">
        <w:t>Deusto</w:t>
      </w:r>
      <w:proofErr w:type="spellEnd"/>
      <w:r w:rsidRPr="00715F42">
        <w:t>, Bilbao, Spain</w:t>
      </w:r>
    </w:p>
    <w:p w14:paraId="48FCBBB9" w14:textId="77777777" w:rsidR="000D21AE" w:rsidRPr="00715F42" w:rsidRDefault="000D21AE" w:rsidP="000D21AE">
      <w:pPr>
        <w:tabs>
          <w:tab w:val="left" w:pos="2694"/>
        </w:tabs>
        <w:ind w:right="6"/>
      </w:pPr>
      <w:r w:rsidRPr="00715F42">
        <w:rPr>
          <w:vertAlign w:val="superscript"/>
        </w:rPr>
        <w:t>13</w:t>
      </w:r>
      <w:r w:rsidRPr="00715F42">
        <w:t xml:space="preserve">LFE Research Group, Department of Health and Human Performance, Faculty of Physical Activity and Sport Science-INEF, Universidad </w:t>
      </w:r>
      <w:proofErr w:type="spellStart"/>
      <w:r w:rsidRPr="00715F42">
        <w:t>Politécnica</w:t>
      </w:r>
      <w:proofErr w:type="spellEnd"/>
      <w:r w:rsidRPr="00715F42">
        <w:t xml:space="preserve"> de Madrid, Madrid, Spain</w:t>
      </w:r>
    </w:p>
    <w:p w14:paraId="22BA7AEE" w14:textId="77777777" w:rsidR="000D21AE" w:rsidRPr="00715F42" w:rsidRDefault="000D21AE" w:rsidP="000D21AE">
      <w:pPr>
        <w:tabs>
          <w:tab w:val="left" w:pos="2694"/>
        </w:tabs>
        <w:ind w:right="6"/>
        <w:rPr>
          <w:lang w:val="en-US"/>
        </w:rPr>
      </w:pPr>
      <w:r w:rsidRPr="00715F42">
        <w:rPr>
          <w:vertAlign w:val="superscript"/>
          <w:lang w:val="en-US"/>
        </w:rPr>
        <w:t>14</w:t>
      </w:r>
      <w:r w:rsidRPr="00715F42">
        <w:rPr>
          <w:lang w:val="en-US"/>
        </w:rPr>
        <w:t>Medical Clinic, Department of Sports Medicine, University of Tübingen, 72076 Tübingen, Germany</w:t>
      </w:r>
    </w:p>
    <w:p w14:paraId="670AC451" w14:textId="77777777" w:rsidR="000D21AE" w:rsidRPr="00715F42" w:rsidRDefault="000D21AE" w:rsidP="000D21AE">
      <w:pPr>
        <w:tabs>
          <w:tab w:val="left" w:pos="2694"/>
        </w:tabs>
        <w:ind w:right="6"/>
        <w:rPr>
          <w:lang w:val="en-US"/>
        </w:rPr>
      </w:pPr>
      <w:r w:rsidRPr="00715F42">
        <w:rPr>
          <w:vertAlign w:val="superscript"/>
          <w:lang w:val="en-US"/>
        </w:rPr>
        <w:t>15</w:t>
      </w:r>
      <w:r w:rsidRPr="00715F42">
        <w:rPr>
          <w:lang w:val="en-US"/>
        </w:rPr>
        <w:t>Interfaculty Research Institute for Sports and Physical Activity, University of Tübingen, 72074 Tübingen, Germany</w:t>
      </w:r>
    </w:p>
    <w:p w14:paraId="231A38AF" w14:textId="77777777" w:rsidR="000D21AE" w:rsidRPr="00715F42" w:rsidRDefault="000D21AE" w:rsidP="000D21AE">
      <w:pPr>
        <w:tabs>
          <w:tab w:val="left" w:pos="2694"/>
        </w:tabs>
        <w:ind w:right="6"/>
      </w:pPr>
      <w:r w:rsidRPr="00715F42">
        <w:rPr>
          <w:vertAlign w:val="superscript"/>
        </w:rPr>
        <w:t>16</w:t>
      </w:r>
      <w:r w:rsidRPr="00715F42">
        <w:t>General Didactic and Specific Didactics Department, Faculty of education, University of Alicante, Spain</w:t>
      </w:r>
    </w:p>
    <w:p w14:paraId="3FFD6292" w14:textId="77777777" w:rsidR="000D21AE" w:rsidRPr="00715F42" w:rsidRDefault="000D21AE" w:rsidP="000D21AE">
      <w:pPr>
        <w:tabs>
          <w:tab w:val="left" w:pos="2694"/>
        </w:tabs>
        <w:ind w:right="6"/>
      </w:pPr>
      <w:r w:rsidRPr="00715F42">
        <w:rPr>
          <w:vertAlign w:val="superscript"/>
        </w:rPr>
        <w:t>17</w:t>
      </w:r>
      <w:r w:rsidRPr="00715F42">
        <w:t>Red Bull Athlete Performance Center, Salzburg, Austria</w:t>
      </w:r>
    </w:p>
    <w:p w14:paraId="76BB6270" w14:textId="77777777" w:rsidR="000D21AE" w:rsidRPr="00715F42" w:rsidRDefault="000D21AE" w:rsidP="000D21AE">
      <w:pPr>
        <w:tabs>
          <w:tab w:val="left" w:pos="2694"/>
        </w:tabs>
        <w:ind w:right="6"/>
      </w:pPr>
      <w:r w:rsidRPr="00715F42">
        <w:rPr>
          <w:vertAlign w:val="superscript"/>
        </w:rPr>
        <w:t>18</w:t>
      </w:r>
      <w:r w:rsidRPr="00715F42">
        <w:t>Department of Sport, University of Applied Sciences for Police and Administration of Hesse, Wiesbaden, Germany</w:t>
      </w:r>
    </w:p>
    <w:p w14:paraId="0DBC5601" w14:textId="77777777" w:rsidR="000D21AE" w:rsidRPr="00715F42" w:rsidRDefault="000D21AE" w:rsidP="000D21AE">
      <w:pPr>
        <w:tabs>
          <w:tab w:val="left" w:pos="2694"/>
        </w:tabs>
        <w:ind w:right="6"/>
      </w:pPr>
      <w:r w:rsidRPr="00715F42">
        <w:rPr>
          <w:vertAlign w:val="superscript"/>
        </w:rPr>
        <w:t>19</w:t>
      </w:r>
      <w:r w:rsidRPr="00715F42">
        <w:t>Department of Sport Science and Physical Education, Faculty of Health and Sport Sciences, University of Agder, Kristiansand, Norway</w:t>
      </w:r>
    </w:p>
    <w:p w14:paraId="0D3C2CD3" w14:textId="77777777" w:rsidR="000D21AE" w:rsidRPr="00715F42" w:rsidRDefault="000D21AE" w:rsidP="000D21AE">
      <w:pPr>
        <w:tabs>
          <w:tab w:val="left" w:pos="2694"/>
        </w:tabs>
        <w:ind w:right="6"/>
      </w:pPr>
    </w:p>
    <w:p w14:paraId="58904091" w14:textId="77777777" w:rsidR="000D21AE" w:rsidRPr="00715F42" w:rsidRDefault="000D21AE" w:rsidP="000D21AE">
      <w:pPr>
        <w:ind w:right="6"/>
        <w:rPr>
          <w:b/>
        </w:rPr>
      </w:pPr>
      <w:r w:rsidRPr="00715F42">
        <w:rPr>
          <w:b/>
        </w:rPr>
        <w:lastRenderedPageBreak/>
        <w:t>*Corresponding Author</w:t>
      </w:r>
    </w:p>
    <w:p w14:paraId="3109D112" w14:textId="77777777" w:rsidR="000D21AE" w:rsidRPr="00715F42" w:rsidRDefault="000D21AE" w:rsidP="000D21AE">
      <w:pPr>
        <w:ind w:right="6"/>
      </w:pPr>
      <w:r w:rsidRPr="00715F42">
        <w:rPr>
          <w:color w:val="000000" w:themeColor="text1"/>
        </w:rPr>
        <w:t>Michael A. Rosenblat, PT, PhD</w:t>
      </w:r>
    </w:p>
    <w:p w14:paraId="60A66393" w14:textId="77777777" w:rsidR="000D21AE" w:rsidRPr="00715F42" w:rsidRDefault="000D21AE" w:rsidP="000D21AE">
      <w:pPr>
        <w:ind w:right="6"/>
        <w:rPr>
          <w:color w:val="000000" w:themeColor="text1"/>
        </w:rPr>
      </w:pPr>
      <w:r w:rsidRPr="00715F42">
        <w:rPr>
          <w:color w:val="000000" w:themeColor="text1"/>
        </w:rPr>
        <w:t xml:space="preserve">Evidence-Based Coaching, </w:t>
      </w:r>
    </w:p>
    <w:p w14:paraId="6A46D58B" w14:textId="77777777" w:rsidR="000D21AE" w:rsidRPr="00715F42" w:rsidRDefault="000D21AE" w:rsidP="000D21AE">
      <w:pPr>
        <w:ind w:right="6"/>
        <w:rPr>
          <w:color w:val="000000" w:themeColor="text1"/>
        </w:rPr>
      </w:pPr>
      <w:r w:rsidRPr="00715F42">
        <w:rPr>
          <w:color w:val="000000" w:themeColor="text1"/>
        </w:rPr>
        <w:t>www.evidencebasedcoaching.ca</w:t>
      </w:r>
    </w:p>
    <w:p w14:paraId="3A7B18DA" w14:textId="77777777" w:rsidR="000D21AE" w:rsidRPr="00715F42" w:rsidRDefault="000D21AE" w:rsidP="000D21AE">
      <w:pPr>
        <w:ind w:right="6"/>
        <w:rPr>
          <w:color w:val="000000" w:themeColor="text1"/>
        </w:rPr>
      </w:pPr>
      <w:r w:rsidRPr="00715F42">
        <w:rPr>
          <w:color w:val="000000" w:themeColor="text1"/>
        </w:rPr>
        <w:t>Toronto, Ontario, Canada</w:t>
      </w:r>
    </w:p>
    <w:p w14:paraId="1F75377E" w14:textId="77777777" w:rsidR="000D21AE" w:rsidRPr="00715F42" w:rsidRDefault="000D21AE" w:rsidP="000D21AE">
      <w:r w:rsidRPr="00715F42">
        <w:t xml:space="preserve">ORCID: </w:t>
      </w:r>
      <w:r w:rsidRPr="00715F42">
        <w:rPr>
          <w:shd w:val="clear" w:color="auto" w:fill="FFFFFF"/>
        </w:rPr>
        <w:t>0000-0002-3045-2177</w:t>
      </w:r>
    </w:p>
    <w:p w14:paraId="68393BCB" w14:textId="77777777" w:rsidR="000D21AE" w:rsidRPr="00715F42" w:rsidRDefault="000D21AE" w:rsidP="009E138E">
      <w:pPr>
        <w:rPr>
          <w:b/>
          <w:bCs/>
        </w:rPr>
      </w:pPr>
    </w:p>
    <w:p w14:paraId="0429C70B" w14:textId="77777777" w:rsidR="00B014AE" w:rsidRPr="00715F42" w:rsidRDefault="00B014AE" w:rsidP="009E138E">
      <w:pPr>
        <w:rPr>
          <w:b/>
          <w:bCs/>
        </w:rPr>
      </w:pPr>
    </w:p>
    <w:p w14:paraId="7ABACF4C" w14:textId="77777777" w:rsidR="00B014AE" w:rsidRPr="00715F42" w:rsidRDefault="00B014AE" w:rsidP="009E138E">
      <w:pPr>
        <w:rPr>
          <w:b/>
          <w:bCs/>
        </w:rPr>
      </w:pPr>
    </w:p>
    <w:p w14:paraId="6933F2BC" w14:textId="77777777" w:rsidR="00B014AE" w:rsidRPr="00715F42" w:rsidRDefault="00B014AE" w:rsidP="00B014AE">
      <w:pPr>
        <w:rPr>
          <w:b/>
          <w:bCs/>
        </w:rPr>
        <w:sectPr w:rsidR="00B014AE" w:rsidRPr="00715F42" w:rsidSect="005577ED">
          <w:headerReference w:type="even" r:id="rId8"/>
          <w:headerReference w:type="default" r:id="rId9"/>
          <w:pgSz w:w="12219" w:h="15842"/>
          <w:pgMar w:top="1440" w:right="1440" w:bottom="1440" w:left="1440" w:header="709" w:footer="709" w:gutter="0"/>
          <w:cols w:space="708"/>
          <w:docGrid w:linePitch="360"/>
        </w:sectPr>
      </w:pPr>
    </w:p>
    <w:p w14:paraId="1D88BEC1" w14:textId="77777777" w:rsidR="00B014AE" w:rsidRPr="00715F42" w:rsidRDefault="00B014AE" w:rsidP="00B014AE">
      <w:pPr>
        <w:rPr>
          <w:b/>
          <w:bCs/>
        </w:rPr>
      </w:pPr>
      <w:r w:rsidRPr="00715F42">
        <w:rPr>
          <w:b/>
          <w:bCs/>
        </w:rPr>
        <w:lastRenderedPageBreak/>
        <w:t>Equations</w:t>
      </w:r>
    </w:p>
    <w:p w14:paraId="220AAD89" w14:textId="77777777" w:rsidR="00B014AE" w:rsidRPr="00715F42" w:rsidRDefault="00B014AE" w:rsidP="00B014AE">
      <w:pPr>
        <w:jc w:val="both"/>
        <w:rPr>
          <w:lang w:val="en-US"/>
        </w:rPr>
      </w:pPr>
    </w:p>
    <w:p w14:paraId="0EB015D2" w14:textId="77777777" w:rsidR="00B014AE" w:rsidRPr="00715F42" w:rsidRDefault="00B014AE" w:rsidP="00B014AE">
      <w:pPr>
        <w:jc w:val="both"/>
      </w:pPr>
      <w:r w:rsidRPr="00715F42">
        <w:t xml:space="preserve">Equation 1: </w:t>
      </w:r>
      <m:oMath>
        <m:sSub>
          <m:sSubPr>
            <m:ctrlPr>
              <w:rPr>
                <w:rFonts w:ascii="Cambria Math" w:hAnsi="Cambria Math"/>
                <w:i/>
              </w:rPr>
            </m:ctrlPr>
          </m:sSubPr>
          <m:e>
            <m:r>
              <w:rPr>
                <w:rFonts w:ascii="Cambria Math" w:hAnsi="Cambria Math"/>
              </w:rPr>
              <m:t>log</m:t>
            </m:r>
          </m:e>
          <m:sub>
            <m:r>
              <w:rPr>
                <w:rFonts w:ascii="Cambria Math" w:hAnsi="Cambria Math"/>
              </w:rPr>
              <m:t>10</m:t>
            </m:r>
          </m:sub>
        </m:sSub>
        <m:d>
          <m:dPr>
            <m:ctrlPr>
              <w:rPr>
                <w:rFonts w:ascii="Cambria Math" w:hAnsi="Cambria Math"/>
                <w:i/>
              </w:rPr>
            </m:ctrlPr>
          </m:dPr>
          <m:e>
            <m:f>
              <m:fPr>
                <m:ctrlPr>
                  <w:rPr>
                    <w:rFonts w:ascii="Cambria Math" w:hAnsi="Cambria Math"/>
                    <w:i/>
                  </w:rPr>
                </m:ctrlPr>
              </m:fPr>
              <m:num>
                <m:r>
                  <w:rPr>
                    <w:rFonts w:ascii="Cambria Math" w:hAnsi="Cambria Math"/>
                  </w:rPr>
                  <m:t>Z1</m:t>
                </m:r>
              </m:num>
              <m:den>
                <m:r>
                  <w:rPr>
                    <w:rFonts w:ascii="Cambria Math" w:hAnsi="Cambria Math"/>
                  </w:rPr>
                  <m:t>Z2</m:t>
                </m:r>
              </m:den>
            </m:f>
            <m:r>
              <w:rPr>
                <w:rFonts w:ascii="Cambria Math" w:hAnsi="Cambria Math"/>
              </w:rPr>
              <m:t>×Z3×100</m:t>
            </m:r>
          </m:e>
        </m:d>
      </m:oMath>
    </w:p>
    <w:p w14:paraId="1441E3D9" w14:textId="77777777" w:rsidR="00B014AE" w:rsidRPr="00715F42" w:rsidRDefault="00B014AE" w:rsidP="00B014AE">
      <w:pPr>
        <w:ind w:firstLine="720"/>
        <w:jc w:val="both"/>
      </w:pPr>
    </w:p>
    <w:p w14:paraId="053D014E" w14:textId="77777777" w:rsidR="00B014AE" w:rsidRPr="00715F42" w:rsidRDefault="00B014AE" w:rsidP="00B014AE">
      <w:pPr>
        <w:jc w:val="both"/>
      </w:pPr>
      <w:r w:rsidRPr="00715F42">
        <w:t xml:space="preserve">Equations 2: </w:t>
      </w:r>
      <m:oMath>
        <m:sSub>
          <m:sSubPr>
            <m:ctrlPr>
              <w:rPr>
                <w:rFonts w:ascii="Cambria Math" w:hAnsi="Cambria Math"/>
                <w:i/>
              </w:rPr>
            </m:ctrlPr>
          </m:sSubPr>
          <m:e>
            <m:r>
              <w:rPr>
                <w:rFonts w:ascii="Cambria Math" w:hAnsi="Cambria Math"/>
              </w:rPr>
              <m:t>log</m:t>
            </m:r>
          </m:e>
          <m:sub>
            <m:r>
              <w:rPr>
                <w:rFonts w:ascii="Cambria Math" w:hAnsi="Cambria Math"/>
              </w:rPr>
              <m:t>10</m:t>
            </m:r>
          </m:sub>
        </m:sSub>
        <m:d>
          <m:dPr>
            <m:ctrlPr>
              <w:rPr>
                <w:rFonts w:ascii="Cambria Math" w:hAnsi="Cambria Math"/>
                <w:i/>
              </w:rPr>
            </m:ctrlPr>
          </m:dPr>
          <m:e>
            <m:d>
              <m:dPr>
                <m:ctrlPr>
                  <w:rPr>
                    <w:rFonts w:ascii="Cambria Math" w:hAnsi="Cambria Math"/>
                    <w:i/>
                  </w:rPr>
                </m:ctrlPr>
              </m:dPr>
              <m:e>
                <m:d>
                  <m:dPr>
                    <m:ctrlPr>
                      <w:rPr>
                        <w:rFonts w:ascii="Cambria Math" w:hAnsi="Cambria Math"/>
                        <w:i/>
                      </w:rPr>
                    </m:ctrlPr>
                  </m:dPr>
                  <m:e>
                    <m:f>
                      <m:fPr>
                        <m:ctrlPr>
                          <w:rPr>
                            <w:rFonts w:ascii="Cambria Math" w:hAnsi="Cambria Math"/>
                            <w:i/>
                          </w:rPr>
                        </m:ctrlPr>
                      </m:fPr>
                      <m:num>
                        <m:r>
                          <w:rPr>
                            <w:rFonts w:ascii="Cambria Math" w:hAnsi="Cambria Math"/>
                          </w:rPr>
                          <m:t>Z1</m:t>
                        </m:r>
                      </m:num>
                      <m:den>
                        <m:r>
                          <w:rPr>
                            <w:rFonts w:ascii="Cambria Math" w:hAnsi="Cambria Math"/>
                          </w:rPr>
                          <m:t>0.01</m:t>
                        </m:r>
                      </m:den>
                    </m:f>
                    <m:r>
                      <w:rPr>
                        <w:rFonts w:ascii="Cambria Math" w:hAnsi="Cambria Math"/>
                      </w:rPr>
                      <m:t>×Z3</m:t>
                    </m:r>
                  </m:e>
                </m:d>
                <m:r>
                  <w:rPr>
                    <w:rFonts w:ascii="Cambria Math" w:hAnsi="Cambria Math"/>
                  </w:rPr>
                  <m:t>-0.01</m:t>
                </m:r>
              </m:e>
            </m:d>
            <m:r>
              <w:rPr>
                <w:rFonts w:ascii="Cambria Math" w:hAnsi="Cambria Math"/>
              </w:rPr>
              <m:t>×100</m:t>
            </m:r>
          </m:e>
        </m:d>
      </m:oMath>
    </w:p>
    <w:p w14:paraId="57BF373D" w14:textId="77777777" w:rsidR="00B014AE" w:rsidRPr="00715F42" w:rsidRDefault="00B014AE" w:rsidP="00B014AE">
      <w:pPr>
        <w:jc w:val="both"/>
      </w:pPr>
    </w:p>
    <w:p w14:paraId="5121D3A9" w14:textId="77777777" w:rsidR="00B014AE" w:rsidRPr="00715F42" w:rsidRDefault="00B014AE" w:rsidP="00B014AE">
      <w:pPr>
        <w:jc w:val="both"/>
      </w:pPr>
    </w:p>
    <w:p w14:paraId="3D1A2668" w14:textId="77777777" w:rsidR="00B014AE" w:rsidRPr="00715F42" w:rsidRDefault="00B014AE" w:rsidP="00B014AE">
      <w:pPr>
        <w:jc w:val="both"/>
      </w:pPr>
    </w:p>
    <w:p w14:paraId="2952B8D4" w14:textId="77777777" w:rsidR="00B014AE" w:rsidRPr="00715F42" w:rsidRDefault="00B014AE" w:rsidP="00B014AE">
      <w:pPr>
        <w:sectPr w:rsidR="00B014AE" w:rsidRPr="00715F42" w:rsidSect="00B014AE">
          <w:pgSz w:w="12219" w:h="15842"/>
          <w:pgMar w:top="1440" w:right="1440" w:bottom="1440" w:left="1440" w:header="709" w:footer="709" w:gutter="0"/>
          <w:cols w:space="708"/>
          <w:docGrid w:linePitch="360"/>
        </w:sectPr>
      </w:pPr>
    </w:p>
    <w:p w14:paraId="06EBAFF4" w14:textId="77777777" w:rsidR="00B014AE" w:rsidRPr="00715F42" w:rsidRDefault="00B014AE" w:rsidP="00B014AE">
      <w:r w:rsidRPr="00715F42">
        <w:lastRenderedPageBreak/>
        <w:t>A</w:t>
      </w:r>
      <w:r w:rsidRPr="00715F42">
        <w:tab/>
      </w:r>
      <w:r w:rsidRPr="00715F42">
        <w:tab/>
      </w:r>
      <w:r w:rsidRPr="00715F42">
        <w:tab/>
      </w:r>
      <w:r w:rsidRPr="00715F42">
        <w:tab/>
      </w:r>
      <w:r w:rsidRPr="00715F42">
        <w:tab/>
      </w:r>
      <w:r w:rsidRPr="00715F42">
        <w:tab/>
      </w:r>
      <w:r w:rsidRPr="00715F42">
        <w:tab/>
        <w:t>B</w:t>
      </w:r>
    </w:p>
    <w:p w14:paraId="1AC9E61B" w14:textId="77777777" w:rsidR="00B014AE" w:rsidRPr="00715F42" w:rsidRDefault="00B014AE" w:rsidP="00B014AE">
      <w:r w:rsidRPr="00715F42">
        <w:rPr>
          <w:noProof/>
        </w:rPr>
        <w:drawing>
          <wp:inline distT="0" distB="0" distL="0" distR="0" wp14:anchorId="57202D7D" wp14:editId="087DE5DC">
            <wp:extent cx="2338004" cy="2050172"/>
            <wp:effectExtent l="0" t="0" r="0" b="0"/>
            <wp:docPr id="1166518314" name="Picture 1" descr="A diagram of a triangle with different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18314" name="Picture 1" descr="A diagram of a triangle with different points&#10;&#10;Description automatically generated with medium confidence"/>
                    <pic:cNvPicPr/>
                  </pic:nvPicPr>
                  <pic:blipFill>
                    <a:blip r:embed="rId10"/>
                    <a:stretch>
                      <a:fillRect/>
                    </a:stretch>
                  </pic:blipFill>
                  <pic:spPr>
                    <a:xfrm>
                      <a:off x="0" y="0"/>
                      <a:ext cx="2429585" cy="2130479"/>
                    </a:xfrm>
                    <a:prstGeom prst="rect">
                      <a:avLst/>
                    </a:prstGeom>
                  </pic:spPr>
                </pic:pic>
              </a:graphicData>
            </a:graphic>
          </wp:inline>
        </w:drawing>
      </w:r>
      <w:r w:rsidRPr="00715F42">
        <w:tab/>
      </w:r>
      <w:r w:rsidRPr="00715F42">
        <w:tab/>
      </w:r>
      <w:r w:rsidRPr="00715F42">
        <w:rPr>
          <w:noProof/>
        </w:rPr>
        <w:drawing>
          <wp:inline distT="0" distB="0" distL="0" distR="0" wp14:anchorId="60E7ED68" wp14:editId="3C8B895F">
            <wp:extent cx="2349893" cy="2089362"/>
            <wp:effectExtent l="0" t="0" r="0" b="0"/>
            <wp:docPr id="1660475118" name="Picture 1" descr="A diagram of a triangle with different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75118" name="Picture 1" descr="A diagram of a triangle with different shapes&#10;&#10;Description automatically generated with medium confidence"/>
                    <pic:cNvPicPr/>
                  </pic:nvPicPr>
                  <pic:blipFill>
                    <a:blip r:embed="rId11"/>
                    <a:stretch>
                      <a:fillRect/>
                    </a:stretch>
                  </pic:blipFill>
                  <pic:spPr>
                    <a:xfrm>
                      <a:off x="0" y="0"/>
                      <a:ext cx="2436863" cy="2166689"/>
                    </a:xfrm>
                    <a:prstGeom prst="rect">
                      <a:avLst/>
                    </a:prstGeom>
                  </pic:spPr>
                </pic:pic>
              </a:graphicData>
            </a:graphic>
          </wp:inline>
        </w:drawing>
      </w:r>
    </w:p>
    <w:p w14:paraId="4E8D51B4" w14:textId="77777777" w:rsidR="00B014AE" w:rsidRPr="00715F42" w:rsidRDefault="00B014AE" w:rsidP="00B014AE">
      <w:r w:rsidRPr="00715F42">
        <w:t>C</w:t>
      </w:r>
      <w:r w:rsidRPr="00715F42">
        <w:tab/>
      </w:r>
      <w:r w:rsidRPr="00715F42">
        <w:tab/>
      </w:r>
      <w:r w:rsidRPr="00715F42">
        <w:tab/>
      </w:r>
      <w:r w:rsidRPr="00715F42">
        <w:tab/>
      </w:r>
      <w:r w:rsidRPr="00715F42">
        <w:tab/>
      </w:r>
      <w:r w:rsidRPr="00715F42">
        <w:tab/>
      </w:r>
      <w:r w:rsidRPr="00715F42">
        <w:tab/>
        <w:t>D</w:t>
      </w:r>
    </w:p>
    <w:p w14:paraId="1E845390" w14:textId="77777777" w:rsidR="00B014AE" w:rsidRPr="00715F42" w:rsidRDefault="00B014AE" w:rsidP="00B014AE">
      <w:r w:rsidRPr="00715F42">
        <w:rPr>
          <w:noProof/>
        </w:rPr>
        <w:drawing>
          <wp:inline distT="0" distB="0" distL="0" distR="0" wp14:anchorId="5021CC24" wp14:editId="3BA1579F">
            <wp:extent cx="2340270" cy="2066138"/>
            <wp:effectExtent l="0" t="0" r="0" b="4445"/>
            <wp:docPr id="357158814" name="Picture 1" descr="A diagram of a triangle with different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58814" name="Picture 1" descr="A diagram of a triangle with different points&#10;&#10;Description automatically generated with medium confidence"/>
                    <pic:cNvPicPr/>
                  </pic:nvPicPr>
                  <pic:blipFill>
                    <a:blip r:embed="rId12"/>
                    <a:stretch>
                      <a:fillRect/>
                    </a:stretch>
                  </pic:blipFill>
                  <pic:spPr>
                    <a:xfrm>
                      <a:off x="0" y="0"/>
                      <a:ext cx="2452076" cy="2164847"/>
                    </a:xfrm>
                    <a:prstGeom prst="rect">
                      <a:avLst/>
                    </a:prstGeom>
                  </pic:spPr>
                </pic:pic>
              </a:graphicData>
            </a:graphic>
          </wp:inline>
        </w:drawing>
      </w:r>
      <w:r w:rsidRPr="00715F42">
        <w:tab/>
      </w:r>
      <w:r w:rsidRPr="00715F42">
        <w:tab/>
      </w:r>
      <w:r w:rsidRPr="00715F42">
        <w:rPr>
          <w:noProof/>
        </w:rPr>
        <w:drawing>
          <wp:inline distT="0" distB="0" distL="0" distR="0" wp14:anchorId="37AB40BC" wp14:editId="3FDF3B32">
            <wp:extent cx="2314544" cy="2028984"/>
            <wp:effectExtent l="0" t="0" r="0" b="3175"/>
            <wp:docPr id="146201108" name="Picture 1" descr="A diagram of a triangle with different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1108" name="Picture 1" descr="A diagram of a triangle with different symbols&#10;&#10;Description automatically generated with medium confidence"/>
                    <pic:cNvPicPr/>
                  </pic:nvPicPr>
                  <pic:blipFill>
                    <a:blip r:embed="rId13"/>
                    <a:stretch>
                      <a:fillRect/>
                    </a:stretch>
                  </pic:blipFill>
                  <pic:spPr>
                    <a:xfrm>
                      <a:off x="0" y="0"/>
                      <a:ext cx="2425814" cy="2126526"/>
                    </a:xfrm>
                    <a:prstGeom prst="rect">
                      <a:avLst/>
                    </a:prstGeom>
                  </pic:spPr>
                </pic:pic>
              </a:graphicData>
            </a:graphic>
          </wp:inline>
        </w:drawing>
      </w:r>
    </w:p>
    <w:p w14:paraId="558687BD" w14:textId="77777777" w:rsidR="00B014AE" w:rsidRPr="00715F42" w:rsidRDefault="00B014AE" w:rsidP="00B014AE">
      <w:r w:rsidRPr="00715F42">
        <w:t>E</w:t>
      </w:r>
      <w:r w:rsidRPr="00715F42">
        <w:tab/>
      </w:r>
      <w:r w:rsidRPr="00715F42">
        <w:tab/>
      </w:r>
      <w:r w:rsidRPr="00715F42">
        <w:tab/>
      </w:r>
      <w:r w:rsidRPr="00715F42">
        <w:tab/>
      </w:r>
      <w:r w:rsidRPr="00715F42">
        <w:tab/>
      </w:r>
      <w:r w:rsidRPr="00715F42">
        <w:tab/>
      </w:r>
      <w:r w:rsidRPr="00715F42">
        <w:tab/>
        <w:t>F</w:t>
      </w:r>
    </w:p>
    <w:p w14:paraId="251241FE" w14:textId="77777777" w:rsidR="00B014AE" w:rsidRPr="00715F42" w:rsidRDefault="00B014AE" w:rsidP="00B014AE">
      <w:r w:rsidRPr="00715F42">
        <w:rPr>
          <w:noProof/>
        </w:rPr>
        <w:drawing>
          <wp:inline distT="0" distB="0" distL="0" distR="0" wp14:anchorId="71EED144" wp14:editId="71DF1151">
            <wp:extent cx="2339975" cy="2050022"/>
            <wp:effectExtent l="0" t="0" r="0" b="0"/>
            <wp:docPr id="461963257" name="Picture 1" descr="A diagram of a triangle with a point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963257" name="Picture 1" descr="A diagram of a triangle with a point and a line&#10;&#10;Description automatically generated with medium confidence"/>
                    <pic:cNvPicPr/>
                  </pic:nvPicPr>
                  <pic:blipFill>
                    <a:blip r:embed="rId14"/>
                    <a:stretch>
                      <a:fillRect/>
                    </a:stretch>
                  </pic:blipFill>
                  <pic:spPr>
                    <a:xfrm>
                      <a:off x="0" y="0"/>
                      <a:ext cx="2385253" cy="2089690"/>
                    </a:xfrm>
                    <a:prstGeom prst="rect">
                      <a:avLst/>
                    </a:prstGeom>
                  </pic:spPr>
                </pic:pic>
              </a:graphicData>
            </a:graphic>
          </wp:inline>
        </w:drawing>
      </w:r>
      <w:r w:rsidRPr="00715F42">
        <w:tab/>
      </w:r>
      <w:r w:rsidRPr="00715F42">
        <w:tab/>
      </w:r>
      <w:r w:rsidRPr="00715F42">
        <w:rPr>
          <w:noProof/>
        </w:rPr>
        <w:drawing>
          <wp:inline distT="0" distB="0" distL="0" distR="0" wp14:anchorId="15A834C2" wp14:editId="70FCB257">
            <wp:extent cx="2338531" cy="2055073"/>
            <wp:effectExtent l="0" t="0" r="0" b="2540"/>
            <wp:docPr id="1641277877" name="Picture 1" descr="A diagram of a triangle with different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277877" name="Picture 1" descr="A diagram of a triangle with different shapes&#10;&#10;Description automatically generated with medium confidence"/>
                    <pic:cNvPicPr/>
                  </pic:nvPicPr>
                  <pic:blipFill>
                    <a:blip r:embed="rId15"/>
                    <a:stretch>
                      <a:fillRect/>
                    </a:stretch>
                  </pic:blipFill>
                  <pic:spPr>
                    <a:xfrm>
                      <a:off x="0" y="0"/>
                      <a:ext cx="2396946" cy="2106407"/>
                    </a:xfrm>
                    <a:prstGeom prst="rect">
                      <a:avLst/>
                    </a:prstGeom>
                  </pic:spPr>
                </pic:pic>
              </a:graphicData>
            </a:graphic>
          </wp:inline>
        </w:drawing>
      </w:r>
    </w:p>
    <w:p w14:paraId="487A6911" w14:textId="77777777" w:rsidR="00B014AE" w:rsidRPr="00715F42" w:rsidRDefault="00B014AE" w:rsidP="00B014AE"/>
    <w:p w14:paraId="1B1D8912" w14:textId="77777777" w:rsidR="00B014AE" w:rsidRPr="00715F42" w:rsidRDefault="00B014AE" w:rsidP="00B014AE">
      <w:pPr>
        <w:jc w:val="both"/>
      </w:pPr>
      <w:r w:rsidRPr="00715F42">
        <w:rPr>
          <w:b/>
          <w:bCs/>
        </w:rPr>
        <w:t>Figure 1</w:t>
      </w:r>
      <w:r w:rsidRPr="00715F42">
        <w:t>. Funnel plots of: A, mean difference (MD) in maximal oxygen uptake (V̇O</w:t>
      </w:r>
      <w:r w:rsidRPr="00715F42">
        <w:rPr>
          <w:vertAlign w:val="subscript"/>
        </w:rPr>
        <w:t>2peak</w:t>
      </w:r>
      <w:r w:rsidRPr="00715F42">
        <w:t>) (mL</w:t>
      </w:r>
      <w:r w:rsidRPr="00715F42">
        <w:sym w:font="Symbol" w:char="F0D7"/>
      </w:r>
      <w:r w:rsidRPr="00715F42">
        <w:t>kg</w:t>
      </w:r>
      <w:r w:rsidRPr="00715F42">
        <w:rPr>
          <w:vertAlign w:val="superscript"/>
        </w:rPr>
        <w:t>-1</w:t>
      </w:r>
      <w:r w:rsidRPr="00715F42">
        <w:sym w:font="Symbol" w:char="F0D7"/>
      </w:r>
      <w:r w:rsidRPr="00715F42">
        <w:t>min</w:t>
      </w:r>
      <w:r w:rsidRPr="00715F42">
        <w:rPr>
          <w:vertAlign w:val="superscript"/>
        </w:rPr>
        <w:t>-1</w:t>
      </w:r>
      <w:r w:rsidRPr="00715F42">
        <w:t>) for the intention-to-treat analysis; B, MD in V̇O</w:t>
      </w:r>
      <w:r w:rsidRPr="00715F42">
        <w:rPr>
          <w:vertAlign w:val="subscript"/>
        </w:rPr>
        <w:t>2peak</w:t>
      </w:r>
      <w:r w:rsidRPr="00715F42">
        <w:t xml:space="preserve"> (mL</w:t>
      </w:r>
      <w:r w:rsidRPr="00715F42">
        <w:sym w:font="Symbol" w:char="F0D7"/>
      </w:r>
      <w:r w:rsidRPr="00715F42">
        <w:t>kg</w:t>
      </w:r>
      <w:r w:rsidRPr="00715F42">
        <w:rPr>
          <w:vertAlign w:val="superscript"/>
        </w:rPr>
        <w:t>-1</w:t>
      </w:r>
      <w:r w:rsidRPr="00715F42">
        <w:sym w:font="Symbol" w:char="F0D7"/>
      </w:r>
      <w:r w:rsidRPr="00715F42">
        <w:t>min</w:t>
      </w:r>
      <w:r w:rsidRPr="00715F42">
        <w:rPr>
          <w:vertAlign w:val="superscript"/>
        </w:rPr>
        <w:t>-1</w:t>
      </w:r>
      <w:r w:rsidRPr="00715F42">
        <w:t>) for the per-protocol analysis; C, standardized mean difference (SMD) in V̇O</w:t>
      </w:r>
      <w:r w:rsidRPr="00715F42">
        <w:rPr>
          <w:vertAlign w:val="subscript"/>
        </w:rPr>
        <w:t>2peak</w:t>
      </w:r>
      <w:r w:rsidRPr="00715F42">
        <w:t xml:space="preserve"> for the intention-to-treat analysis; D, SMD in V̇O</w:t>
      </w:r>
      <w:r w:rsidRPr="00715F42">
        <w:rPr>
          <w:vertAlign w:val="subscript"/>
        </w:rPr>
        <w:t>2peak</w:t>
      </w:r>
      <w:r w:rsidRPr="00715F42">
        <w:t xml:space="preserve"> for the per-protocol; E, SMD in time-trial (TT) performance for the intention-to-treat analysis; F, SMD in TT performance for the per-protocol analysis.</w:t>
      </w:r>
    </w:p>
    <w:p w14:paraId="4F54E540" w14:textId="77777777" w:rsidR="00B014AE" w:rsidRPr="00715F42" w:rsidRDefault="00B014AE" w:rsidP="00B014AE">
      <w:pPr>
        <w:jc w:val="both"/>
      </w:pPr>
    </w:p>
    <w:p w14:paraId="7703A13E" w14:textId="77777777" w:rsidR="00B014AE" w:rsidRPr="00715F42" w:rsidRDefault="00B014AE" w:rsidP="00B014AE">
      <w:pPr>
        <w:jc w:val="both"/>
      </w:pPr>
    </w:p>
    <w:p w14:paraId="08F41348" w14:textId="6ED417DA" w:rsidR="00B014AE" w:rsidRPr="00715F42" w:rsidRDefault="00B014AE" w:rsidP="00B014AE">
      <w:pPr>
        <w:jc w:val="both"/>
        <w:sectPr w:rsidR="00B014AE" w:rsidRPr="00715F42" w:rsidSect="00B014AE">
          <w:pgSz w:w="12219" w:h="15842"/>
          <w:pgMar w:top="1440" w:right="1440" w:bottom="1440" w:left="1440" w:header="709" w:footer="709" w:gutter="0"/>
          <w:cols w:space="708"/>
          <w:docGrid w:linePitch="360"/>
        </w:sectPr>
      </w:pPr>
    </w:p>
    <w:p w14:paraId="0C03481C" w14:textId="07665ED7" w:rsidR="009E138E" w:rsidRPr="00715F42" w:rsidRDefault="009E138E" w:rsidP="009E138E">
      <w:r w:rsidRPr="00715F42">
        <w:rPr>
          <w:b/>
          <w:bCs/>
        </w:rPr>
        <w:lastRenderedPageBreak/>
        <w:t>Table 1.</w:t>
      </w:r>
      <w:r w:rsidRPr="00715F42">
        <w:t xml:space="preserve"> Medline (Ovid), In-Process, In-Data-Review &amp; Other Non-Indexed Citations (February 11, 2024)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0489"/>
        <w:gridCol w:w="1473"/>
      </w:tblGrid>
      <w:tr w:rsidR="009E138E" w:rsidRPr="00715F42" w14:paraId="7C959AD3" w14:textId="77777777" w:rsidTr="00D0527D">
        <w:tc>
          <w:tcPr>
            <w:tcW w:w="988" w:type="dxa"/>
            <w:tcBorders>
              <w:top w:val="single" w:sz="4" w:space="0" w:color="auto"/>
              <w:bottom w:val="single" w:sz="4" w:space="0" w:color="auto"/>
            </w:tcBorders>
          </w:tcPr>
          <w:p w14:paraId="74F21D8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10489" w:type="dxa"/>
            <w:tcBorders>
              <w:top w:val="single" w:sz="4" w:space="0" w:color="auto"/>
              <w:bottom w:val="single" w:sz="4" w:space="0" w:color="auto"/>
            </w:tcBorders>
          </w:tcPr>
          <w:p w14:paraId="0763CF9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Query</w:t>
            </w:r>
          </w:p>
        </w:tc>
        <w:tc>
          <w:tcPr>
            <w:tcW w:w="1473" w:type="dxa"/>
            <w:tcBorders>
              <w:top w:val="single" w:sz="4" w:space="0" w:color="auto"/>
              <w:bottom w:val="single" w:sz="4" w:space="0" w:color="auto"/>
            </w:tcBorders>
          </w:tcPr>
          <w:p w14:paraId="1B1E830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Results</w:t>
            </w:r>
          </w:p>
        </w:tc>
      </w:tr>
      <w:tr w:rsidR="009E138E" w:rsidRPr="00715F42" w14:paraId="3EBA072A" w14:textId="77777777" w:rsidTr="00D0527D">
        <w:tc>
          <w:tcPr>
            <w:tcW w:w="988" w:type="dxa"/>
            <w:tcBorders>
              <w:top w:val="single" w:sz="4" w:space="0" w:color="auto"/>
            </w:tcBorders>
          </w:tcPr>
          <w:p w14:paraId="1261977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w:t>
            </w:r>
          </w:p>
        </w:tc>
        <w:tc>
          <w:tcPr>
            <w:tcW w:w="10489" w:type="dxa"/>
            <w:tcBorders>
              <w:top w:val="single" w:sz="4" w:space="0" w:color="auto"/>
            </w:tcBorders>
          </w:tcPr>
          <w:p w14:paraId="44FBE7E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(intensity distribution or training-intensity distribution or polarized training or polarised training or polarized model or polarised model or threshold training or threshold model or pyramidal training or pyramidal model</w:t>
            </w:r>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p>
          <w:p w14:paraId="0EFD3E13" w14:textId="77777777" w:rsidR="009E138E" w:rsidRPr="00715F42" w:rsidRDefault="009E138E" w:rsidP="00D0527D">
            <w:pPr>
              <w:rPr>
                <w:rFonts w:ascii="Times New Roman" w:hAnsi="Times New Roman"/>
                <w:sz w:val="16"/>
                <w:szCs w:val="16"/>
              </w:rPr>
            </w:pPr>
          </w:p>
        </w:tc>
        <w:tc>
          <w:tcPr>
            <w:tcW w:w="1473" w:type="dxa"/>
            <w:tcBorders>
              <w:top w:val="single" w:sz="4" w:space="0" w:color="auto"/>
            </w:tcBorders>
          </w:tcPr>
          <w:p w14:paraId="2443239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4.843</w:t>
            </w:r>
          </w:p>
        </w:tc>
      </w:tr>
      <w:tr w:rsidR="009E138E" w:rsidRPr="00715F42" w14:paraId="25CABF8B" w14:textId="77777777" w:rsidTr="00D0527D">
        <w:tc>
          <w:tcPr>
            <w:tcW w:w="988" w:type="dxa"/>
          </w:tcPr>
          <w:p w14:paraId="01B1BAE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2</w:t>
            </w:r>
          </w:p>
        </w:tc>
        <w:tc>
          <w:tcPr>
            <w:tcW w:w="10489" w:type="dxa"/>
          </w:tcPr>
          <w:p w14:paraId="1A5B6E2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(canoe or canoers or canoeing or paddle or paddlers or paddling or kayak or kayakers or kayaking</w:t>
            </w:r>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p>
          <w:p w14:paraId="409CD5C3" w14:textId="77777777" w:rsidR="009E138E" w:rsidRPr="00715F42" w:rsidRDefault="009E138E" w:rsidP="00D0527D">
            <w:pPr>
              <w:rPr>
                <w:rFonts w:ascii="Times New Roman" w:hAnsi="Times New Roman"/>
                <w:sz w:val="16"/>
                <w:szCs w:val="16"/>
              </w:rPr>
            </w:pPr>
          </w:p>
        </w:tc>
        <w:tc>
          <w:tcPr>
            <w:tcW w:w="1473" w:type="dxa"/>
          </w:tcPr>
          <w:p w14:paraId="5BC1684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4,321</w:t>
            </w:r>
          </w:p>
        </w:tc>
      </w:tr>
      <w:tr w:rsidR="009E138E" w:rsidRPr="00715F42" w14:paraId="7CC89CC2" w14:textId="77777777" w:rsidTr="00D0527D">
        <w:tc>
          <w:tcPr>
            <w:tcW w:w="988" w:type="dxa"/>
          </w:tcPr>
          <w:p w14:paraId="6E22F71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3</w:t>
            </w:r>
          </w:p>
        </w:tc>
        <w:tc>
          <w:tcPr>
            <w:tcW w:w="10489" w:type="dxa"/>
          </w:tcPr>
          <w:p w14:paraId="4E6ECF2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(cycling or cyclist or cyclists or cycle or cycler or cyclers or bicycle or bicyclist or bicyclists or biking or bike or biker or bikers</w:t>
            </w:r>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p>
          <w:p w14:paraId="0C0EE1AB" w14:textId="77777777" w:rsidR="009E138E" w:rsidRPr="00715F42" w:rsidRDefault="009E138E" w:rsidP="00D0527D">
            <w:pPr>
              <w:rPr>
                <w:rFonts w:ascii="Times New Roman" w:hAnsi="Times New Roman"/>
                <w:sz w:val="16"/>
                <w:szCs w:val="16"/>
              </w:rPr>
            </w:pPr>
          </w:p>
        </w:tc>
        <w:tc>
          <w:tcPr>
            <w:tcW w:w="1473" w:type="dxa"/>
          </w:tcPr>
          <w:p w14:paraId="31F41B5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640,721</w:t>
            </w:r>
          </w:p>
        </w:tc>
      </w:tr>
      <w:tr w:rsidR="009E138E" w:rsidRPr="00715F42" w14:paraId="26394D47" w14:textId="77777777" w:rsidTr="00D0527D">
        <w:tc>
          <w:tcPr>
            <w:tcW w:w="988" w:type="dxa"/>
          </w:tcPr>
          <w:p w14:paraId="3732B05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4</w:t>
            </w:r>
          </w:p>
        </w:tc>
        <w:tc>
          <w:tcPr>
            <w:tcW w:w="10489" w:type="dxa"/>
          </w:tcPr>
          <w:p w14:paraId="2EA4E39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(duathlon or </w:t>
            </w:r>
            <w:proofErr w:type="spellStart"/>
            <w:r w:rsidRPr="00715F42">
              <w:rPr>
                <w:rFonts w:ascii="Times New Roman" w:hAnsi="Times New Roman"/>
                <w:sz w:val="16"/>
                <w:szCs w:val="16"/>
              </w:rPr>
              <w:t>duathlete</w:t>
            </w:r>
            <w:proofErr w:type="spellEnd"/>
            <w:r w:rsidRPr="00715F42">
              <w:rPr>
                <w:rFonts w:ascii="Times New Roman" w:hAnsi="Times New Roman"/>
                <w:sz w:val="16"/>
                <w:szCs w:val="16"/>
              </w:rPr>
              <w:t xml:space="preserve"> or </w:t>
            </w:r>
            <w:proofErr w:type="spellStart"/>
            <w:r w:rsidRPr="00715F42">
              <w:rPr>
                <w:rFonts w:ascii="Times New Roman" w:hAnsi="Times New Roman"/>
                <w:sz w:val="16"/>
                <w:szCs w:val="16"/>
              </w:rPr>
              <w:t>duathletes</w:t>
            </w:r>
            <w:proofErr w:type="spellEnd"/>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p>
          <w:p w14:paraId="06BBB861" w14:textId="77777777" w:rsidR="009E138E" w:rsidRPr="00715F42" w:rsidRDefault="009E138E" w:rsidP="00D0527D">
            <w:pPr>
              <w:rPr>
                <w:rFonts w:ascii="Times New Roman" w:hAnsi="Times New Roman"/>
                <w:sz w:val="16"/>
                <w:szCs w:val="16"/>
              </w:rPr>
            </w:pPr>
          </w:p>
        </w:tc>
        <w:tc>
          <w:tcPr>
            <w:tcW w:w="1473" w:type="dxa"/>
          </w:tcPr>
          <w:p w14:paraId="6A9D0E4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47</w:t>
            </w:r>
          </w:p>
        </w:tc>
      </w:tr>
      <w:tr w:rsidR="009E138E" w:rsidRPr="00715F42" w14:paraId="741930D5" w14:textId="77777777" w:rsidTr="00D0527D">
        <w:tc>
          <w:tcPr>
            <w:tcW w:w="988" w:type="dxa"/>
          </w:tcPr>
          <w:p w14:paraId="7F5658F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5</w:t>
            </w:r>
          </w:p>
        </w:tc>
        <w:tc>
          <w:tcPr>
            <w:tcW w:w="10489" w:type="dxa"/>
          </w:tcPr>
          <w:p w14:paraId="2E9FA9B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(endurance athlete or endurance sport or aerobic athlete or aerobic endurance or long distance or ultra endurance or ultra-endurance or aerobic sport</w:t>
            </w:r>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r w:rsidRPr="00715F42">
              <w:rPr>
                <w:rFonts w:ascii="Times New Roman" w:hAnsi="Times New Roman"/>
                <w:sz w:val="16"/>
                <w:szCs w:val="16"/>
              </w:rPr>
              <w:t xml:space="preserve"> </w:t>
            </w:r>
          </w:p>
          <w:p w14:paraId="3E3F7F5E" w14:textId="77777777" w:rsidR="009E138E" w:rsidRPr="00715F42" w:rsidRDefault="009E138E" w:rsidP="00D0527D">
            <w:pPr>
              <w:rPr>
                <w:rFonts w:ascii="Times New Roman" w:hAnsi="Times New Roman"/>
                <w:sz w:val="16"/>
                <w:szCs w:val="16"/>
              </w:rPr>
            </w:pPr>
          </w:p>
        </w:tc>
        <w:tc>
          <w:tcPr>
            <w:tcW w:w="1473" w:type="dxa"/>
          </w:tcPr>
          <w:p w14:paraId="25060C7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19.294</w:t>
            </w:r>
          </w:p>
        </w:tc>
      </w:tr>
      <w:tr w:rsidR="009E138E" w:rsidRPr="00715F42" w14:paraId="5E3C2583" w14:textId="77777777" w:rsidTr="00D0527D">
        <w:tc>
          <w:tcPr>
            <w:tcW w:w="988" w:type="dxa"/>
          </w:tcPr>
          <w:p w14:paraId="0573420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6</w:t>
            </w:r>
          </w:p>
        </w:tc>
        <w:tc>
          <w:tcPr>
            <w:tcW w:w="10489" w:type="dxa"/>
          </w:tcPr>
          <w:p w14:paraId="31B900E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(multisport or multi-sport</w:t>
            </w:r>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p>
          <w:p w14:paraId="21646926" w14:textId="77777777" w:rsidR="009E138E" w:rsidRPr="00715F42" w:rsidRDefault="009E138E" w:rsidP="00D0527D">
            <w:pPr>
              <w:rPr>
                <w:rFonts w:ascii="Times New Roman" w:hAnsi="Times New Roman"/>
                <w:sz w:val="16"/>
                <w:szCs w:val="16"/>
              </w:rPr>
            </w:pPr>
          </w:p>
        </w:tc>
        <w:tc>
          <w:tcPr>
            <w:tcW w:w="1473" w:type="dxa"/>
          </w:tcPr>
          <w:p w14:paraId="2422985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178</w:t>
            </w:r>
          </w:p>
        </w:tc>
      </w:tr>
      <w:tr w:rsidR="009E138E" w:rsidRPr="00715F42" w14:paraId="5E322650" w14:textId="77777777" w:rsidTr="00D0527D">
        <w:tc>
          <w:tcPr>
            <w:tcW w:w="988" w:type="dxa"/>
          </w:tcPr>
          <w:p w14:paraId="44780AD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7</w:t>
            </w:r>
          </w:p>
        </w:tc>
        <w:tc>
          <w:tcPr>
            <w:tcW w:w="10489" w:type="dxa"/>
          </w:tcPr>
          <w:p w14:paraId="4C45152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(rowing or rower or rowers</w:t>
            </w:r>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p>
          <w:p w14:paraId="114854DA" w14:textId="77777777" w:rsidR="009E138E" w:rsidRPr="00715F42" w:rsidRDefault="009E138E" w:rsidP="00D0527D">
            <w:pPr>
              <w:rPr>
                <w:rFonts w:ascii="Times New Roman" w:hAnsi="Times New Roman"/>
                <w:sz w:val="16"/>
                <w:szCs w:val="16"/>
              </w:rPr>
            </w:pPr>
          </w:p>
        </w:tc>
        <w:tc>
          <w:tcPr>
            <w:tcW w:w="1473" w:type="dxa"/>
          </w:tcPr>
          <w:p w14:paraId="1EEBFC1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2,104</w:t>
            </w:r>
          </w:p>
        </w:tc>
      </w:tr>
      <w:tr w:rsidR="009E138E" w:rsidRPr="00715F42" w14:paraId="28DE5F68" w14:textId="77777777" w:rsidTr="00D0527D">
        <w:tc>
          <w:tcPr>
            <w:tcW w:w="988" w:type="dxa"/>
          </w:tcPr>
          <w:p w14:paraId="44F4BAD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8</w:t>
            </w:r>
          </w:p>
        </w:tc>
        <w:tc>
          <w:tcPr>
            <w:tcW w:w="10489" w:type="dxa"/>
          </w:tcPr>
          <w:p w14:paraId="7BB13DB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(skiers or skiing or ski or cross country or cross-country</w:t>
            </w:r>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p>
          <w:p w14:paraId="5998C335" w14:textId="77777777" w:rsidR="009E138E" w:rsidRPr="00715F42" w:rsidRDefault="009E138E" w:rsidP="00D0527D">
            <w:pPr>
              <w:rPr>
                <w:rFonts w:ascii="Times New Roman" w:hAnsi="Times New Roman"/>
                <w:sz w:val="16"/>
                <w:szCs w:val="16"/>
              </w:rPr>
            </w:pPr>
          </w:p>
        </w:tc>
        <w:tc>
          <w:tcPr>
            <w:tcW w:w="1473" w:type="dxa"/>
          </w:tcPr>
          <w:p w14:paraId="5485B78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8.906</w:t>
            </w:r>
          </w:p>
        </w:tc>
      </w:tr>
      <w:tr w:rsidR="009E138E" w:rsidRPr="00715F42" w14:paraId="583A08C3" w14:textId="77777777" w:rsidTr="00D0527D">
        <w:tc>
          <w:tcPr>
            <w:tcW w:w="988" w:type="dxa"/>
          </w:tcPr>
          <w:p w14:paraId="75FED67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9</w:t>
            </w:r>
          </w:p>
        </w:tc>
        <w:tc>
          <w:tcPr>
            <w:tcW w:w="10489" w:type="dxa"/>
          </w:tcPr>
          <w:p w14:paraId="4C75C00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(swimming or swim or swimmers</w:t>
            </w:r>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p>
          <w:p w14:paraId="5C55E7D3" w14:textId="77777777" w:rsidR="009E138E" w:rsidRPr="00715F42" w:rsidRDefault="009E138E" w:rsidP="00D0527D">
            <w:pPr>
              <w:rPr>
                <w:rFonts w:ascii="Times New Roman" w:hAnsi="Times New Roman"/>
                <w:sz w:val="16"/>
                <w:szCs w:val="16"/>
              </w:rPr>
            </w:pPr>
          </w:p>
        </w:tc>
        <w:tc>
          <w:tcPr>
            <w:tcW w:w="1473" w:type="dxa"/>
          </w:tcPr>
          <w:p w14:paraId="66AB647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47,377</w:t>
            </w:r>
          </w:p>
        </w:tc>
      </w:tr>
      <w:tr w:rsidR="009E138E" w:rsidRPr="00715F42" w14:paraId="4BE9E18F" w14:textId="77777777" w:rsidTr="00D0527D">
        <w:tc>
          <w:tcPr>
            <w:tcW w:w="988" w:type="dxa"/>
          </w:tcPr>
          <w:p w14:paraId="456F116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10</w:t>
            </w:r>
          </w:p>
        </w:tc>
        <w:tc>
          <w:tcPr>
            <w:tcW w:w="10489" w:type="dxa"/>
          </w:tcPr>
          <w:p w14:paraId="50FAAFB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(running or runners or marathon or marathoners or ultramarathon or ultramarathoners or track athletes or (track adj2 field) or sprinters or sprint athletes or sprinting or joggers or jogging or cross-country or cross country</w:t>
            </w:r>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p>
          <w:p w14:paraId="3C332A5D" w14:textId="77777777" w:rsidR="009E138E" w:rsidRPr="00715F42" w:rsidRDefault="009E138E" w:rsidP="00D0527D">
            <w:pPr>
              <w:rPr>
                <w:rFonts w:ascii="Times New Roman" w:hAnsi="Times New Roman"/>
                <w:sz w:val="16"/>
                <w:szCs w:val="16"/>
              </w:rPr>
            </w:pPr>
          </w:p>
        </w:tc>
        <w:tc>
          <w:tcPr>
            <w:tcW w:w="1473" w:type="dxa"/>
          </w:tcPr>
          <w:p w14:paraId="11ECFE7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85,557</w:t>
            </w:r>
          </w:p>
        </w:tc>
      </w:tr>
      <w:tr w:rsidR="009E138E" w:rsidRPr="00715F42" w14:paraId="71470FAF" w14:textId="77777777" w:rsidTr="00D0527D">
        <w:tc>
          <w:tcPr>
            <w:tcW w:w="988" w:type="dxa"/>
          </w:tcPr>
          <w:p w14:paraId="667F00B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11</w:t>
            </w:r>
          </w:p>
        </w:tc>
        <w:tc>
          <w:tcPr>
            <w:tcW w:w="10489" w:type="dxa"/>
          </w:tcPr>
          <w:p w14:paraId="314C520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(triathlon or triathlete or triathletes or ironman</w:t>
            </w:r>
            <w:proofErr w:type="gramStart"/>
            <w:r w:rsidRPr="00715F42">
              <w:rPr>
                <w:rFonts w:ascii="Times New Roman" w:hAnsi="Times New Roman"/>
                <w:sz w:val="16"/>
                <w:szCs w:val="16"/>
              </w:rPr>
              <w:t>).</w:t>
            </w:r>
            <w:proofErr w:type="spellStart"/>
            <w:r w:rsidRPr="00715F42">
              <w:rPr>
                <w:rFonts w:ascii="Times New Roman" w:hAnsi="Times New Roman"/>
                <w:sz w:val="16"/>
                <w:szCs w:val="16"/>
              </w:rPr>
              <w:t>ti</w:t>
            </w:r>
            <w:proofErr w:type="gramEnd"/>
            <w:r w:rsidRPr="00715F42">
              <w:rPr>
                <w:rFonts w:ascii="Times New Roman" w:hAnsi="Times New Roman"/>
                <w:sz w:val="16"/>
                <w:szCs w:val="16"/>
              </w:rPr>
              <w:t>,ab</w:t>
            </w:r>
            <w:proofErr w:type="spellEnd"/>
          </w:p>
          <w:p w14:paraId="57F41B61" w14:textId="77777777" w:rsidR="009E138E" w:rsidRPr="00715F42" w:rsidRDefault="009E138E" w:rsidP="00D0527D">
            <w:pPr>
              <w:rPr>
                <w:rFonts w:ascii="Times New Roman" w:hAnsi="Times New Roman"/>
                <w:sz w:val="16"/>
                <w:szCs w:val="16"/>
              </w:rPr>
            </w:pPr>
          </w:p>
        </w:tc>
        <w:tc>
          <w:tcPr>
            <w:tcW w:w="1473" w:type="dxa"/>
          </w:tcPr>
          <w:p w14:paraId="4ACB389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1,995</w:t>
            </w:r>
          </w:p>
        </w:tc>
      </w:tr>
      <w:tr w:rsidR="009E138E" w:rsidRPr="00715F42" w14:paraId="5ACC79A3" w14:textId="77777777" w:rsidTr="00D0527D">
        <w:tc>
          <w:tcPr>
            <w:tcW w:w="988" w:type="dxa"/>
          </w:tcPr>
          <w:p w14:paraId="4E319F1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12</w:t>
            </w:r>
          </w:p>
        </w:tc>
        <w:tc>
          <w:tcPr>
            <w:tcW w:w="10489" w:type="dxa"/>
          </w:tcPr>
          <w:p w14:paraId="60B017A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2 or 3 or 4 or 5 or 6 or 7 or 8 or 9 or 10 or 11</w:t>
            </w:r>
          </w:p>
          <w:p w14:paraId="5E876E21" w14:textId="77777777" w:rsidR="009E138E" w:rsidRPr="00715F42" w:rsidRDefault="009E138E" w:rsidP="00D0527D">
            <w:pPr>
              <w:rPr>
                <w:rFonts w:ascii="Times New Roman" w:hAnsi="Times New Roman"/>
                <w:sz w:val="16"/>
                <w:szCs w:val="16"/>
              </w:rPr>
            </w:pPr>
          </w:p>
        </w:tc>
        <w:tc>
          <w:tcPr>
            <w:tcW w:w="1473" w:type="dxa"/>
          </w:tcPr>
          <w:p w14:paraId="0C98BE6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790,811</w:t>
            </w:r>
          </w:p>
        </w:tc>
      </w:tr>
      <w:tr w:rsidR="009E138E" w:rsidRPr="00715F42" w14:paraId="09A3AED9" w14:textId="77777777" w:rsidTr="00D0527D">
        <w:tc>
          <w:tcPr>
            <w:tcW w:w="988" w:type="dxa"/>
          </w:tcPr>
          <w:p w14:paraId="7163395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13</w:t>
            </w:r>
          </w:p>
        </w:tc>
        <w:tc>
          <w:tcPr>
            <w:tcW w:w="10489" w:type="dxa"/>
          </w:tcPr>
          <w:p w14:paraId="069C3B6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 and 12</w:t>
            </w:r>
          </w:p>
          <w:p w14:paraId="32A025CE" w14:textId="77777777" w:rsidR="009E138E" w:rsidRPr="00715F42" w:rsidRDefault="009E138E" w:rsidP="00D0527D">
            <w:pPr>
              <w:rPr>
                <w:rFonts w:ascii="Times New Roman" w:hAnsi="Times New Roman"/>
                <w:sz w:val="16"/>
                <w:szCs w:val="16"/>
              </w:rPr>
            </w:pPr>
          </w:p>
        </w:tc>
        <w:tc>
          <w:tcPr>
            <w:tcW w:w="1473" w:type="dxa"/>
          </w:tcPr>
          <w:p w14:paraId="44D7109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195</w:t>
            </w:r>
          </w:p>
        </w:tc>
      </w:tr>
      <w:tr w:rsidR="009E138E" w:rsidRPr="00715F42" w14:paraId="1DED0882" w14:textId="77777777" w:rsidTr="00D0527D">
        <w:tc>
          <w:tcPr>
            <w:tcW w:w="988" w:type="dxa"/>
            <w:tcBorders>
              <w:bottom w:val="single" w:sz="4" w:space="0" w:color="auto"/>
            </w:tcBorders>
          </w:tcPr>
          <w:p w14:paraId="67776D5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14</w:t>
            </w:r>
          </w:p>
        </w:tc>
        <w:tc>
          <w:tcPr>
            <w:tcW w:w="10489" w:type="dxa"/>
            <w:tcBorders>
              <w:bottom w:val="single" w:sz="4" w:space="0" w:color="auto"/>
            </w:tcBorders>
          </w:tcPr>
          <w:p w14:paraId="6BAA400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limit 13 to (</w:t>
            </w:r>
            <w:proofErr w:type="spellStart"/>
            <w:r w:rsidRPr="00715F42">
              <w:rPr>
                <w:rFonts w:ascii="Times New Roman" w:hAnsi="Times New Roman"/>
                <w:sz w:val="16"/>
                <w:szCs w:val="16"/>
              </w:rPr>
              <w:t>english</w:t>
            </w:r>
            <w:proofErr w:type="spellEnd"/>
            <w:r w:rsidRPr="00715F42">
              <w:rPr>
                <w:rFonts w:ascii="Times New Roman" w:hAnsi="Times New Roman"/>
                <w:sz w:val="16"/>
                <w:szCs w:val="16"/>
              </w:rPr>
              <w:t xml:space="preserve"> and journal article)</w:t>
            </w:r>
          </w:p>
        </w:tc>
        <w:tc>
          <w:tcPr>
            <w:tcW w:w="1473" w:type="dxa"/>
            <w:tcBorders>
              <w:bottom w:val="single" w:sz="4" w:space="0" w:color="auto"/>
            </w:tcBorders>
          </w:tcPr>
          <w:p w14:paraId="7D681B5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190</w:t>
            </w:r>
          </w:p>
        </w:tc>
      </w:tr>
    </w:tbl>
    <w:p w14:paraId="296C3679" w14:textId="77777777" w:rsidR="009E138E" w:rsidRPr="00715F42" w:rsidRDefault="009E138E" w:rsidP="009E138E"/>
    <w:p w14:paraId="3772923B" w14:textId="77777777" w:rsidR="009E138E" w:rsidRPr="00715F42" w:rsidRDefault="009E138E" w:rsidP="009E138E">
      <w:pPr>
        <w:rPr>
          <w:b/>
          <w:bCs/>
        </w:rPr>
        <w:sectPr w:rsidR="009E138E" w:rsidRPr="00715F42" w:rsidSect="00B014AE">
          <w:pgSz w:w="15842" w:h="12219" w:orient="landscape"/>
          <w:pgMar w:top="1440" w:right="1440" w:bottom="1440" w:left="1440" w:header="709" w:footer="709" w:gutter="0"/>
          <w:cols w:space="708"/>
          <w:docGrid w:linePitch="360"/>
        </w:sectPr>
      </w:pPr>
    </w:p>
    <w:p w14:paraId="4160A5D8" w14:textId="500A8DA5" w:rsidR="009E138E" w:rsidRPr="00715F42" w:rsidRDefault="009E138E" w:rsidP="009E138E">
      <w:r w:rsidRPr="00715F42">
        <w:rPr>
          <w:b/>
          <w:bCs/>
        </w:rPr>
        <w:lastRenderedPageBreak/>
        <w:t>Table 2</w:t>
      </w:r>
      <w:r w:rsidRPr="00715F42">
        <w:t xml:space="preserve">. </w:t>
      </w:r>
      <w:proofErr w:type="spellStart"/>
      <w:r w:rsidRPr="00715F42">
        <w:t>SPORTDiscus</w:t>
      </w:r>
      <w:proofErr w:type="spellEnd"/>
      <w:r w:rsidRPr="00715F42">
        <w:t xml:space="preserve"> (EBSCOhost) (February 11, 2024)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796"/>
        <w:gridCol w:w="2693"/>
        <w:gridCol w:w="1473"/>
      </w:tblGrid>
      <w:tr w:rsidR="009E138E" w:rsidRPr="00715F42" w14:paraId="1AC5FD92" w14:textId="77777777" w:rsidTr="00D0527D">
        <w:tc>
          <w:tcPr>
            <w:tcW w:w="988" w:type="dxa"/>
            <w:tcBorders>
              <w:top w:val="single" w:sz="4" w:space="0" w:color="auto"/>
              <w:bottom w:val="single" w:sz="4" w:space="0" w:color="auto"/>
            </w:tcBorders>
          </w:tcPr>
          <w:p w14:paraId="33C7231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7796" w:type="dxa"/>
            <w:tcBorders>
              <w:top w:val="single" w:sz="4" w:space="0" w:color="auto"/>
              <w:bottom w:val="single" w:sz="4" w:space="0" w:color="auto"/>
            </w:tcBorders>
          </w:tcPr>
          <w:p w14:paraId="7999F81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Query</w:t>
            </w:r>
          </w:p>
        </w:tc>
        <w:tc>
          <w:tcPr>
            <w:tcW w:w="2693" w:type="dxa"/>
            <w:tcBorders>
              <w:top w:val="single" w:sz="4" w:space="0" w:color="auto"/>
              <w:bottom w:val="single" w:sz="4" w:space="0" w:color="auto"/>
            </w:tcBorders>
          </w:tcPr>
          <w:p w14:paraId="22CFF9F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Limiters/Expanders </w:t>
            </w:r>
          </w:p>
        </w:tc>
        <w:tc>
          <w:tcPr>
            <w:tcW w:w="1473" w:type="dxa"/>
            <w:tcBorders>
              <w:top w:val="single" w:sz="4" w:space="0" w:color="auto"/>
              <w:bottom w:val="single" w:sz="4" w:space="0" w:color="auto"/>
            </w:tcBorders>
          </w:tcPr>
          <w:p w14:paraId="1FB5C15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Results</w:t>
            </w:r>
          </w:p>
        </w:tc>
      </w:tr>
      <w:tr w:rsidR="009E138E" w:rsidRPr="00715F42" w14:paraId="5572DCB2" w14:textId="77777777" w:rsidTr="00D0527D">
        <w:tc>
          <w:tcPr>
            <w:tcW w:w="988" w:type="dxa"/>
            <w:tcBorders>
              <w:top w:val="single" w:sz="4" w:space="0" w:color="auto"/>
            </w:tcBorders>
          </w:tcPr>
          <w:p w14:paraId="389D85E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S1</w:t>
            </w:r>
          </w:p>
        </w:tc>
        <w:tc>
          <w:tcPr>
            <w:tcW w:w="7796" w:type="dxa"/>
            <w:tcBorders>
              <w:top w:val="single" w:sz="4" w:space="0" w:color="auto"/>
            </w:tcBorders>
          </w:tcPr>
          <w:p w14:paraId="0E26F42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intensity distribution OR training-intensity distribution OR polarized training OR polarised training OR polarized model OR polarised model OR threshold training OR threshold model OR pyramidal training OR pyramidal model) ) OR AB ( (intensity distribution OR training-intensity distribution OR polarized training OR polarised training OR polarized model OR polarised model OR threshold training OR threshold model OR pyramidal training OR pyramidal model) ) </w:t>
            </w:r>
          </w:p>
          <w:p w14:paraId="0770E146" w14:textId="77777777" w:rsidR="009E138E" w:rsidRPr="00715F42" w:rsidRDefault="009E138E" w:rsidP="00D0527D">
            <w:pPr>
              <w:rPr>
                <w:rFonts w:ascii="Times New Roman" w:hAnsi="Times New Roman"/>
                <w:sz w:val="16"/>
                <w:szCs w:val="16"/>
              </w:rPr>
            </w:pPr>
          </w:p>
        </w:tc>
        <w:tc>
          <w:tcPr>
            <w:tcW w:w="2693" w:type="dxa"/>
            <w:tcBorders>
              <w:top w:val="single" w:sz="4" w:space="0" w:color="auto"/>
            </w:tcBorders>
          </w:tcPr>
          <w:p w14:paraId="107EE5E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w:t>
            </w:r>
          </w:p>
          <w:p w14:paraId="6F461CC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6FCB5DBA" w14:textId="77777777" w:rsidR="009E138E" w:rsidRPr="00715F42" w:rsidRDefault="009E138E" w:rsidP="00D0527D">
            <w:pPr>
              <w:rPr>
                <w:rFonts w:ascii="Times New Roman" w:hAnsi="Times New Roman"/>
                <w:sz w:val="16"/>
                <w:szCs w:val="16"/>
              </w:rPr>
            </w:pPr>
          </w:p>
        </w:tc>
        <w:tc>
          <w:tcPr>
            <w:tcW w:w="1473" w:type="dxa"/>
            <w:tcBorders>
              <w:top w:val="single" w:sz="4" w:space="0" w:color="auto"/>
            </w:tcBorders>
          </w:tcPr>
          <w:p w14:paraId="67D79B6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eastAsia="en-US"/>
              </w:rPr>
              <w:t>823</w:t>
            </w:r>
          </w:p>
        </w:tc>
      </w:tr>
      <w:tr w:rsidR="009E138E" w:rsidRPr="00715F42" w14:paraId="032C0689" w14:textId="77777777" w:rsidTr="00D0527D">
        <w:tc>
          <w:tcPr>
            <w:tcW w:w="988" w:type="dxa"/>
          </w:tcPr>
          <w:p w14:paraId="32897DA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S2</w:t>
            </w:r>
          </w:p>
        </w:tc>
        <w:tc>
          <w:tcPr>
            <w:tcW w:w="7796" w:type="dxa"/>
          </w:tcPr>
          <w:p w14:paraId="5FA6DD4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canoe OR canoers OR canoeing OR paddle OR paddlers OR paddling OR kayak OR kayakers OR kayaking) ) OR AB ( (canoe OR canoers OR canoeing OR paddle OR paddlers OR paddling OR kayak OR kayakers OR kayaking) ) </w:t>
            </w:r>
          </w:p>
          <w:p w14:paraId="1F8352DF" w14:textId="77777777" w:rsidR="009E138E" w:rsidRPr="00715F42" w:rsidRDefault="009E138E" w:rsidP="00D0527D">
            <w:pPr>
              <w:rPr>
                <w:rFonts w:ascii="Times New Roman" w:hAnsi="Times New Roman"/>
                <w:sz w:val="16"/>
                <w:szCs w:val="16"/>
              </w:rPr>
            </w:pPr>
          </w:p>
        </w:tc>
        <w:tc>
          <w:tcPr>
            <w:tcW w:w="2693" w:type="dxa"/>
          </w:tcPr>
          <w:p w14:paraId="0C0EEE5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w:t>
            </w:r>
          </w:p>
          <w:p w14:paraId="33DA0AF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4EE4A37D" w14:textId="77777777" w:rsidR="009E138E" w:rsidRPr="00715F42" w:rsidRDefault="009E138E" w:rsidP="00D0527D">
            <w:pPr>
              <w:rPr>
                <w:rFonts w:ascii="Times New Roman" w:hAnsi="Times New Roman"/>
                <w:sz w:val="16"/>
                <w:szCs w:val="16"/>
              </w:rPr>
            </w:pPr>
          </w:p>
        </w:tc>
        <w:tc>
          <w:tcPr>
            <w:tcW w:w="1473" w:type="dxa"/>
          </w:tcPr>
          <w:p w14:paraId="3460DDD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2,054</w:t>
            </w:r>
          </w:p>
        </w:tc>
      </w:tr>
      <w:tr w:rsidR="009E138E" w:rsidRPr="00715F42" w14:paraId="022EB4ED" w14:textId="77777777" w:rsidTr="00D0527D">
        <w:tc>
          <w:tcPr>
            <w:tcW w:w="988" w:type="dxa"/>
          </w:tcPr>
          <w:p w14:paraId="4B035F6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S3</w:t>
            </w:r>
          </w:p>
        </w:tc>
        <w:tc>
          <w:tcPr>
            <w:tcW w:w="7796" w:type="dxa"/>
          </w:tcPr>
          <w:p w14:paraId="5B70D88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cycling OR cyclist OR cyclists OR cycle OR cycler OR cyclers OR bicycle OR bicyclist OR bicyclists OR biking OR bike OR biker OR bikers) ) OR AB ( (cycling OR cyclist OR cyclists OR cycle OR cycler OR cyclers OR bicycle OR bicyclist OR bicyclists OR biking OR bike OR biker OR bikers) ) </w:t>
            </w:r>
          </w:p>
          <w:p w14:paraId="132E99AB" w14:textId="77777777" w:rsidR="009E138E" w:rsidRPr="00715F42" w:rsidRDefault="009E138E" w:rsidP="00D0527D">
            <w:pPr>
              <w:rPr>
                <w:rFonts w:ascii="Times New Roman" w:hAnsi="Times New Roman"/>
                <w:sz w:val="16"/>
                <w:szCs w:val="16"/>
              </w:rPr>
            </w:pPr>
          </w:p>
          <w:p w14:paraId="7DC9EF90" w14:textId="77777777" w:rsidR="009E138E" w:rsidRPr="00715F42" w:rsidRDefault="009E138E" w:rsidP="00D0527D">
            <w:pPr>
              <w:rPr>
                <w:rFonts w:ascii="Times New Roman" w:hAnsi="Times New Roman"/>
                <w:sz w:val="16"/>
                <w:szCs w:val="16"/>
              </w:rPr>
            </w:pPr>
          </w:p>
        </w:tc>
        <w:tc>
          <w:tcPr>
            <w:tcW w:w="2693" w:type="dxa"/>
          </w:tcPr>
          <w:p w14:paraId="46F85B3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w:t>
            </w:r>
          </w:p>
          <w:p w14:paraId="40D099E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1DAD5152" w14:textId="77777777" w:rsidR="009E138E" w:rsidRPr="00715F42" w:rsidRDefault="009E138E" w:rsidP="00D0527D">
            <w:pPr>
              <w:rPr>
                <w:rFonts w:ascii="Times New Roman" w:hAnsi="Times New Roman"/>
                <w:sz w:val="16"/>
                <w:szCs w:val="16"/>
              </w:rPr>
            </w:pPr>
          </w:p>
        </w:tc>
        <w:tc>
          <w:tcPr>
            <w:tcW w:w="1473" w:type="dxa"/>
          </w:tcPr>
          <w:p w14:paraId="1D1569D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28,891</w:t>
            </w:r>
          </w:p>
          <w:p w14:paraId="59894526" w14:textId="77777777" w:rsidR="009E138E" w:rsidRPr="00715F42" w:rsidRDefault="009E138E" w:rsidP="00D0527D">
            <w:pPr>
              <w:rPr>
                <w:rFonts w:ascii="Times New Roman" w:hAnsi="Times New Roman"/>
                <w:sz w:val="16"/>
                <w:szCs w:val="16"/>
              </w:rPr>
            </w:pPr>
          </w:p>
        </w:tc>
      </w:tr>
      <w:tr w:rsidR="009E138E" w:rsidRPr="00715F42" w14:paraId="5F1752E5" w14:textId="77777777" w:rsidTr="00D0527D">
        <w:tc>
          <w:tcPr>
            <w:tcW w:w="988" w:type="dxa"/>
          </w:tcPr>
          <w:p w14:paraId="54DF8DB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S4</w:t>
            </w:r>
          </w:p>
        </w:tc>
        <w:tc>
          <w:tcPr>
            <w:tcW w:w="7796" w:type="dxa"/>
          </w:tcPr>
          <w:p w14:paraId="1F4C600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duathlon OR </w:t>
            </w:r>
            <w:proofErr w:type="spellStart"/>
            <w:r w:rsidRPr="00715F42">
              <w:rPr>
                <w:rFonts w:ascii="Times New Roman" w:hAnsi="Times New Roman"/>
                <w:sz w:val="16"/>
                <w:szCs w:val="16"/>
              </w:rPr>
              <w:t>duathlete</w:t>
            </w:r>
            <w:proofErr w:type="spellEnd"/>
            <w:r w:rsidRPr="00715F42">
              <w:rPr>
                <w:rFonts w:ascii="Times New Roman" w:hAnsi="Times New Roman"/>
                <w:sz w:val="16"/>
                <w:szCs w:val="16"/>
              </w:rPr>
              <w:t xml:space="preserve"> OR </w:t>
            </w:r>
            <w:proofErr w:type="spellStart"/>
            <w:r w:rsidRPr="00715F42">
              <w:rPr>
                <w:rFonts w:ascii="Times New Roman" w:hAnsi="Times New Roman"/>
                <w:sz w:val="16"/>
                <w:szCs w:val="16"/>
              </w:rPr>
              <w:t>duathletes</w:t>
            </w:r>
            <w:proofErr w:type="spellEnd"/>
            <w:r w:rsidRPr="00715F42">
              <w:rPr>
                <w:rFonts w:ascii="Times New Roman" w:hAnsi="Times New Roman"/>
                <w:sz w:val="16"/>
                <w:szCs w:val="16"/>
              </w:rPr>
              <w:t xml:space="preserve">) ) OR AB ( (duathlon OR </w:t>
            </w:r>
            <w:proofErr w:type="spellStart"/>
            <w:r w:rsidRPr="00715F42">
              <w:rPr>
                <w:rFonts w:ascii="Times New Roman" w:hAnsi="Times New Roman"/>
                <w:sz w:val="16"/>
                <w:szCs w:val="16"/>
              </w:rPr>
              <w:t>duathlete</w:t>
            </w:r>
            <w:proofErr w:type="spellEnd"/>
            <w:r w:rsidRPr="00715F42">
              <w:rPr>
                <w:rFonts w:ascii="Times New Roman" w:hAnsi="Times New Roman"/>
                <w:sz w:val="16"/>
                <w:szCs w:val="16"/>
              </w:rPr>
              <w:t xml:space="preserve"> OR </w:t>
            </w:r>
            <w:proofErr w:type="spellStart"/>
            <w:r w:rsidRPr="00715F42">
              <w:rPr>
                <w:rFonts w:ascii="Times New Roman" w:hAnsi="Times New Roman"/>
                <w:sz w:val="16"/>
                <w:szCs w:val="16"/>
              </w:rPr>
              <w:t>duathletes</w:t>
            </w:r>
            <w:proofErr w:type="spellEnd"/>
            <w:r w:rsidRPr="00715F42">
              <w:rPr>
                <w:rFonts w:ascii="Times New Roman" w:hAnsi="Times New Roman"/>
                <w:sz w:val="16"/>
                <w:szCs w:val="16"/>
              </w:rPr>
              <w:t xml:space="preserve">) ) </w:t>
            </w:r>
          </w:p>
          <w:p w14:paraId="500BCB85" w14:textId="77777777" w:rsidR="009E138E" w:rsidRPr="00715F42" w:rsidRDefault="009E138E" w:rsidP="00D0527D">
            <w:pPr>
              <w:rPr>
                <w:rFonts w:ascii="Times New Roman" w:hAnsi="Times New Roman"/>
                <w:sz w:val="16"/>
                <w:szCs w:val="16"/>
              </w:rPr>
            </w:pPr>
          </w:p>
        </w:tc>
        <w:tc>
          <w:tcPr>
            <w:tcW w:w="2693" w:type="dxa"/>
          </w:tcPr>
          <w:p w14:paraId="6F8BA04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w:t>
            </w:r>
          </w:p>
          <w:p w14:paraId="5A8FCFE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5A26C4BA" w14:textId="77777777" w:rsidR="009E138E" w:rsidRPr="00715F42" w:rsidRDefault="009E138E" w:rsidP="00D0527D">
            <w:pPr>
              <w:rPr>
                <w:rFonts w:ascii="Times New Roman" w:hAnsi="Times New Roman"/>
                <w:sz w:val="16"/>
                <w:szCs w:val="16"/>
              </w:rPr>
            </w:pPr>
          </w:p>
        </w:tc>
        <w:tc>
          <w:tcPr>
            <w:tcW w:w="1473" w:type="dxa"/>
          </w:tcPr>
          <w:p w14:paraId="1C55F32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49</w:t>
            </w:r>
          </w:p>
          <w:p w14:paraId="285EFCDC" w14:textId="77777777" w:rsidR="009E138E" w:rsidRPr="00715F42" w:rsidRDefault="009E138E" w:rsidP="00D0527D">
            <w:pPr>
              <w:rPr>
                <w:rFonts w:ascii="Times New Roman" w:hAnsi="Times New Roman"/>
                <w:sz w:val="16"/>
                <w:szCs w:val="16"/>
              </w:rPr>
            </w:pPr>
          </w:p>
        </w:tc>
      </w:tr>
      <w:tr w:rsidR="009E138E" w:rsidRPr="00715F42" w14:paraId="10D58663" w14:textId="77777777" w:rsidTr="00D0527D">
        <w:tc>
          <w:tcPr>
            <w:tcW w:w="988" w:type="dxa"/>
          </w:tcPr>
          <w:p w14:paraId="1CD4064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S5</w:t>
            </w:r>
          </w:p>
        </w:tc>
        <w:tc>
          <w:tcPr>
            <w:tcW w:w="7796" w:type="dxa"/>
          </w:tcPr>
          <w:p w14:paraId="0D0127D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endurance athlete OR endurance sport OR aerobic athlete OR aerobic endurance OR long distance OR ultra endurance OR ultra- endurance OR aerobic sport) ) OR AB ( (endurance athlete OR endurance sport OR aerobic athlete OR aerobic endurance OR long distance OR ultra endurance OR ultra- endurance OR aerobic sport) ) </w:t>
            </w:r>
          </w:p>
          <w:p w14:paraId="0061FB03" w14:textId="77777777" w:rsidR="009E138E" w:rsidRPr="00715F42" w:rsidRDefault="009E138E" w:rsidP="00D0527D">
            <w:pPr>
              <w:rPr>
                <w:rFonts w:ascii="Times New Roman" w:hAnsi="Times New Roman"/>
                <w:sz w:val="16"/>
                <w:szCs w:val="16"/>
              </w:rPr>
            </w:pPr>
          </w:p>
        </w:tc>
        <w:tc>
          <w:tcPr>
            <w:tcW w:w="2693" w:type="dxa"/>
          </w:tcPr>
          <w:p w14:paraId="49E7536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Search modes - Boolean/Phrase </w:t>
            </w:r>
          </w:p>
          <w:p w14:paraId="4A771119" w14:textId="77777777" w:rsidR="009E138E" w:rsidRPr="00715F42" w:rsidRDefault="009E138E" w:rsidP="00D0527D">
            <w:pPr>
              <w:rPr>
                <w:rFonts w:ascii="Times New Roman" w:hAnsi="Times New Roman"/>
                <w:sz w:val="16"/>
                <w:szCs w:val="16"/>
              </w:rPr>
            </w:pPr>
          </w:p>
        </w:tc>
        <w:tc>
          <w:tcPr>
            <w:tcW w:w="1473" w:type="dxa"/>
          </w:tcPr>
          <w:p w14:paraId="54D7D84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6.900</w:t>
            </w:r>
          </w:p>
          <w:p w14:paraId="779100B8" w14:textId="77777777" w:rsidR="009E138E" w:rsidRPr="00715F42" w:rsidRDefault="009E138E" w:rsidP="00D0527D">
            <w:pPr>
              <w:rPr>
                <w:rFonts w:ascii="Times New Roman" w:hAnsi="Times New Roman"/>
                <w:sz w:val="16"/>
                <w:szCs w:val="16"/>
              </w:rPr>
            </w:pPr>
          </w:p>
        </w:tc>
      </w:tr>
      <w:tr w:rsidR="009E138E" w:rsidRPr="00715F42" w14:paraId="41B2FF49" w14:textId="77777777" w:rsidTr="00D0527D">
        <w:tc>
          <w:tcPr>
            <w:tcW w:w="988" w:type="dxa"/>
          </w:tcPr>
          <w:p w14:paraId="6A913AE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S6</w:t>
            </w:r>
          </w:p>
        </w:tc>
        <w:tc>
          <w:tcPr>
            <w:tcW w:w="7796" w:type="dxa"/>
          </w:tcPr>
          <w:p w14:paraId="608CF5C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multisport OR multi- sport) ) OR AB ( (multisport OR multi- sport) ) </w:t>
            </w:r>
          </w:p>
          <w:p w14:paraId="1ABD8892" w14:textId="77777777" w:rsidR="009E138E" w:rsidRPr="00715F42" w:rsidRDefault="009E138E" w:rsidP="00D0527D">
            <w:pPr>
              <w:rPr>
                <w:rFonts w:ascii="Times New Roman" w:hAnsi="Times New Roman"/>
                <w:sz w:val="16"/>
                <w:szCs w:val="16"/>
              </w:rPr>
            </w:pPr>
          </w:p>
        </w:tc>
        <w:tc>
          <w:tcPr>
            <w:tcW w:w="2693" w:type="dxa"/>
          </w:tcPr>
          <w:p w14:paraId="742D022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w:t>
            </w:r>
          </w:p>
          <w:p w14:paraId="7DB7BBE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0CB14A65" w14:textId="77777777" w:rsidR="009E138E" w:rsidRPr="00715F42" w:rsidRDefault="009E138E" w:rsidP="00D0527D">
            <w:pPr>
              <w:rPr>
                <w:rFonts w:ascii="Times New Roman" w:hAnsi="Times New Roman"/>
                <w:sz w:val="16"/>
                <w:szCs w:val="16"/>
              </w:rPr>
            </w:pPr>
          </w:p>
        </w:tc>
        <w:tc>
          <w:tcPr>
            <w:tcW w:w="1473" w:type="dxa"/>
          </w:tcPr>
          <w:p w14:paraId="087FA95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242</w:t>
            </w:r>
          </w:p>
          <w:p w14:paraId="248FF4E7" w14:textId="77777777" w:rsidR="009E138E" w:rsidRPr="00715F42" w:rsidRDefault="009E138E" w:rsidP="00D0527D">
            <w:pPr>
              <w:rPr>
                <w:rFonts w:ascii="Times New Roman" w:hAnsi="Times New Roman"/>
                <w:sz w:val="16"/>
                <w:szCs w:val="16"/>
              </w:rPr>
            </w:pPr>
          </w:p>
        </w:tc>
      </w:tr>
      <w:tr w:rsidR="009E138E" w:rsidRPr="00715F42" w14:paraId="4B6AB513" w14:textId="77777777" w:rsidTr="00D0527D">
        <w:tc>
          <w:tcPr>
            <w:tcW w:w="988" w:type="dxa"/>
          </w:tcPr>
          <w:p w14:paraId="0AF8644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S7</w:t>
            </w:r>
          </w:p>
        </w:tc>
        <w:tc>
          <w:tcPr>
            <w:tcW w:w="7796" w:type="dxa"/>
          </w:tcPr>
          <w:p w14:paraId="762C63B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rowing OR rower OR rowers) ) OR AB ( (rowing OR rower OR </w:t>
            </w:r>
          </w:p>
          <w:p w14:paraId="1FFB495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rowers</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 </w:t>
            </w:r>
          </w:p>
          <w:p w14:paraId="063955DE" w14:textId="77777777" w:rsidR="009E138E" w:rsidRPr="00715F42" w:rsidRDefault="009E138E" w:rsidP="00D0527D">
            <w:pPr>
              <w:rPr>
                <w:rFonts w:ascii="Times New Roman" w:hAnsi="Times New Roman"/>
                <w:sz w:val="16"/>
                <w:szCs w:val="16"/>
              </w:rPr>
            </w:pPr>
          </w:p>
        </w:tc>
        <w:tc>
          <w:tcPr>
            <w:tcW w:w="2693" w:type="dxa"/>
          </w:tcPr>
          <w:p w14:paraId="609FCF2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w:t>
            </w:r>
          </w:p>
          <w:p w14:paraId="6DDB237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0AEDA38B" w14:textId="77777777" w:rsidR="009E138E" w:rsidRPr="00715F42" w:rsidRDefault="009E138E" w:rsidP="00D0527D">
            <w:pPr>
              <w:rPr>
                <w:rFonts w:ascii="Times New Roman" w:hAnsi="Times New Roman"/>
                <w:sz w:val="16"/>
                <w:szCs w:val="16"/>
              </w:rPr>
            </w:pPr>
          </w:p>
        </w:tc>
        <w:tc>
          <w:tcPr>
            <w:tcW w:w="1473" w:type="dxa"/>
          </w:tcPr>
          <w:p w14:paraId="59A7CE4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1,896</w:t>
            </w:r>
          </w:p>
          <w:p w14:paraId="15A08DC0" w14:textId="77777777" w:rsidR="009E138E" w:rsidRPr="00715F42" w:rsidRDefault="009E138E" w:rsidP="00D0527D">
            <w:pPr>
              <w:rPr>
                <w:rFonts w:ascii="Times New Roman" w:hAnsi="Times New Roman"/>
                <w:sz w:val="16"/>
                <w:szCs w:val="16"/>
              </w:rPr>
            </w:pPr>
          </w:p>
        </w:tc>
      </w:tr>
      <w:tr w:rsidR="009E138E" w:rsidRPr="00715F42" w14:paraId="2CA2BFCA" w14:textId="77777777" w:rsidTr="00D0527D">
        <w:tc>
          <w:tcPr>
            <w:tcW w:w="988" w:type="dxa"/>
          </w:tcPr>
          <w:p w14:paraId="57B167D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S8</w:t>
            </w:r>
          </w:p>
        </w:tc>
        <w:tc>
          <w:tcPr>
            <w:tcW w:w="7796" w:type="dxa"/>
          </w:tcPr>
          <w:p w14:paraId="4BE9064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skiers OR skiing OR ski OR cross country OR cross-country) ) OR AB ( </w:t>
            </w:r>
          </w:p>
          <w:p w14:paraId="45A1EE7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(skiers OR skiing OR ski OR cross country OR cross-country</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 </w:t>
            </w:r>
          </w:p>
          <w:p w14:paraId="70451E12" w14:textId="77777777" w:rsidR="009E138E" w:rsidRPr="00715F42" w:rsidRDefault="009E138E" w:rsidP="00D0527D">
            <w:pPr>
              <w:rPr>
                <w:rFonts w:ascii="Times New Roman" w:hAnsi="Times New Roman"/>
                <w:sz w:val="16"/>
                <w:szCs w:val="16"/>
              </w:rPr>
            </w:pPr>
          </w:p>
        </w:tc>
        <w:tc>
          <w:tcPr>
            <w:tcW w:w="2693" w:type="dxa"/>
          </w:tcPr>
          <w:p w14:paraId="269F7B2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w:t>
            </w:r>
          </w:p>
          <w:p w14:paraId="4F4415C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02045D3F" w14:textId="77777777" w:rsidR="009E138E" w:rsidRPr="00715F42" w:rsidRDefault="009E138E" w:rsidP="00D0527D">
            <w:pPr>
              <w:rPr>
                <w:rFonts w:ascii="Times New Roman" w:hAnsi="Times New Roman"/>
                <w:sz w:val="16"/>
                <w:szCs w:val="16"/>
              </w:rPr>
            </w:pPr>
          </w:p>
        </w:tc>
        <w:tc>
          <w:tcPr>
            <w:tcW w:w="1473" w:type="dxa"/>
          </w:tcPr>
          <w:p w14:paraId="7C79E73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4,452</w:t>
            </w:r>
          </w:p>
          <w:p w14:paraId="6BA82510" w14:textId="77777777" w:rsidR="009E138E" w:rsidRPr="00715F42" w:rsidRDefault="009E138E" w:rsidP="00D0527D">
            <w:pPr>
              <w:rPr>
                <w:rFonts w:ascii="Times New Roman" w:hAnsi="Times New Roman"/>
                <w:sz w:val="16"/>
                <w:szCs w:val="16"/>
              </w:rPr>
            </w:pPr>
          </w:p>
        </w:tc>
      </w:tr>
      <w:tr w:rsidR="009E138E" w:rsidRPr="00715F42" w14:paraId="39ADDBFF" w14:textId="77777777" w:rsidTr="00D0527D">
        <w:tc>
          <w:tcPr>
            <w:tcW w:w="988" w:type="dxa"/>
          </w:tcPr>
          <w:p w14:paraId="7AA46E4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S9</w:t>
            </w:r>
          </w:p>
        </w:tc>
        <w:tc>
          <w:tcPr>
            <w:tcW w:w="7796" w:type="dxa"/>
          </w:tcPr>
          <w:p w14:paraId="1127F8C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swimming OR swim OR swimmers) ) OR AB ( (swimming OR swim OR swimmers) ) </w:t>
            </w:r>
          </w:p>
          <w:p w14:paraId="457FD9B6" w14:textId="77777777" w:rsidR="009E138E" w:rsidRPr="00715F42" w:rsidRDefault="009E138E" w:rsidP="00D0527D">
            <w:pPr>
              <w:rPr>
                <w:rFonts w:ascii="Times New Roman" w:hAnsi="Times New Roman"/>
                <w:sz w:val="16"/>
                <w:szCs w:val="16"/>
              </w:rPr>
            </w:pPr>
          </w:p>
        </w:tc>
        <w:tc>
          <w:tcPr>
            <w:tcW w:w="2693" w:type="dxa"/>
          </w:tcPr>
          <w:p w14:paraId="54CFF8C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w:t>
            </w:r>
          </w:p>
          <w:p w14:paraId="4987C61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78C6DAA8" w14:textId="77777777" w:rsidR="009E138E" w:rsidRPr="00715F42" w:rsidRDefault="009E138E" w:rsidP="00D0527D">
            <w:pPr>
              <w:rPr>
                <w:rFonts w:ascii="Times New Roman" w:hAnsi="Times New Roman"/>
                <w:sz w:val="16"/>
                <w:szCs w:val="16"/>
              </w:rPr>
            </w:pPr>
          </w:p>
        </w:tc>
        <w:tc>
          <w:tcPr>
            <w:tcW w:w="1473" w:type="dxa"/>
          </w:tcPr>
          <w:p w14:paraId="7FBF66B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8,673</w:t>
            </w:r>
          </w:p>
          <w:p w14:paraId="6CD4C59C" w14:textId="77777777" w:rsidR="009E138E" w:rsidRPr="00715F42" w:rsidRDefault="009E138E" w:rsidP="00D0527D">
            <w:pPr>
              <w:rPr>
                <w:rFonts w:ascii="Times New Roman" w:hAnsi="Times New Roman"/>
                <w:sz w:val="16"/>
                <w:szCs w:val="16"/>
              </w:rPr>
            </w:pPr>
          </w:p>
        </w:tc>
      </w:tr>
      <w:tr w:rsidR="009E138E" w:rsidRPr="00715F42" w14:paraId="7DF21A06" w14:textId="77777777" w:rsidTr="00D0527D">
        <w:tc>
          <w:tcPr>
            <w:tcW w:w="988" w:type="dxa"/>
          </w:tcPr>
          <w:p w14:paraId="5DDD95E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lastRenderedPageBreak/>
              <w:t>S10</w:t>
            </w:r>
          </w:p>
        </w:tc>
        <w:tc>
          <w:tcPr>
            <w:tcW w:w="7796" w:type="dxa"/>
          </w:tcPr>
          <w:p w14:paraId="18CBED8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running OR runners OR marathon OR marathoners OR ultramarathon OR ultramarathoners OR track athletes OR (track N2 field) OR sprinters OR sprint athletes OR sprinting OR joggers OR jogging OR cross- country OR cross country) ) OR AB ( (running OR runners OR marathon OR marathoners OR ultramarathon OR ultramarathoners OR track athletes OR (track N2 field) OR sprinters OR sprint athletes OR sprinting OR joggers OR jogging OR cross- country OR cross country) ) </w:t>
            </w:r>
          </w:p>
          <w:p w14:paraId="6264E3A8" w14:textId="77777777" w:rsidR="009E138E" w:rsidRPr="00715F42" w:rsidRDefault="009E138E" w:rsidP="00D0527D">
            <w:pPr>
              <w:rPr>
                <w:rFonts w:ascii="Times New Roman" w:hAnsi="Times New Roman"/>
                <w:sz w:val="16"/>
                <w:szCs w:val="16"/>
              </w:rPr>
            </w:pPr>
          </w:p>
        </w:tc>
        <w:tc>
          <w:tcPr>
            <w:tcW w:w="2693" w:type="dxa"/>
          </w:tcPr>
          <w:p w14:paraId="537E8F0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w:t>
            </w:r>
          </w:p>
          <w:p w14:paraId="3941E81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3070BCED" w14:textId="77777777" w:rsidR="009E138E" w:rsidRPr="00715F42" w:rsidRDefault="009E138E" w:rsidP="00D0527D">
            <w:pPr>
              <w:rPr>
                <w:rFonts w:ascii="Times New Roman" w:hAnsi="Times New Roman"/>
                <w:sz w:val="16"/>
                <w:szCs w:val="16"/>
              </w:rPr>
            </w:pPr>
          </w:p>
        </w:tc>
        <w:tc>
          <w:tcPr>
            <w:tcW w:w="1473" w:type="dxa"/>
          </w:tcPr>
          <w:p w14:paraId="700CA76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28,646</w:t>
            </w:r>
          </w:p>
          <w:p w14:paraId="307E7242" w14:textId="77777777" w:rsidR="009E138E" w:rsidRPr="00715F42" w:rsidRDefault="009E138E" w:rsidP="00D0527D">
            <w:pPr>
              <w:rPr>
                <w:rFonts w:ascii="Times New Roman" w:hAnsi="Times New Roman"/>
                <w:sz w:val="16"/>
                <w:szCs w:val="16"/>
              </w:rPr>
            </w:pPr>
          </w:p>
        </w:tc>
      </w:tr>
      <w:tr w:rsidR="009E138E" w:rsidRPr="00715F42" w14:paraId="4ABFE640" w14:textId="77777777" w:rsidTr="00D0527D">
        <w:tc>
          <w:tcPr>
            <w:tcW w:w="988" w:type="dxa"/>
          </w:tcPr>
          <w:p w14:paraId="4BDD666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S11</w:t>
            </w:r>
          </w:p>
        </w:tc>
        <w:tc>
          <w:tcPr>
            <w:tcW w:w="7796" w:type="dxa"/>
          </w:tcPr>
          <w:p w14:paraId="07AE011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TI </w:t>
            </w:r>
            <w:proofErr w:type="gramStart"/>
            <w:r w:rsidRPr="00715F42">
              <w:rPr>
                <w:rFonts w:ascii="Times New Roman" w:hAnsi="Times New Roman"/>
                <w:sz w:val="16"/>
                <w:szCs w:val="16"/>
              </w:rPr>
              <w:t>( (</w:t>
            </w:r>
            <w:proofErr w:type="gramEnd"/>
            <w:r w:rsidRPr="00715F42">
              <w:rPr>
                <w:rFonts w:ascii="Times New Roman" w:hAnsi="Times New Roman"/>
                <w:sz w:val="16"/>
                <w:szCs w:val="16"/>
              </w:rPr>
              <w:t xml:space="preserve">triathlon OR triathlete OR triathletes OR ironman) ) OR AB ( (triathlon OR triathlete OR triathletes OR ironman) ) </w:t>
            </w:r>
          </w:p>
          <w:p w14:paraId="396CA560" w14:textId="77777777" w:rsidR="009E138E" w:rsidRPr="00715F42" w:rsidRDefault="009E138E" w:rsidP="00D0527D">
            <w:pPr>
              <w:rPr>
                <w:rFonts w:ascii="Times New Roman" w:hAnsi="Times New Roman"/>
                <w:sz w:val="16"/>
                <w:szCs w:val="16"/>
              </w:rPr>
            </w:pPr>
          </w:p>
        </w:tc>
        <w:tc>
          <w:tcPr>
            <w:tcW w:w="2693" w:type="dxa"/>
          </w:tcPr>
          <w:p w14:paraId="18111B6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Limiters - Language: English; Publication Type: Academic Journal Expanders - Apply equivalent subjects </w:t>
            </w:r>
          </w:p>
          <w:p w14:paraId="635636B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7D7D9F3B" w14:textId="77777777" w:rsidR="009E138E" w:rsidRPr="00715F42" w:rsidRDefault="009E138E" w:rsidP="00D0527D">
            <w:pPr>
              <w:rPr>
                <w:rFonts w:ascii="Times New Roman" w:hAnsi="Times New Roman"/>
                <w:sz w:val="16"/>
                <w:szCs w:val="16"/>
              </w:rPr>
            </w:pPr>
          </w:p>
        </w:tc>
        <w:tc>
          <w:tcPr>
            <w:tcW w:w="1473" w:type="dxa"/>
          </w:tcPr>
          <w:p w14:paraId="5752A6B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1,765</w:t>
            </w:r>
          </w:p>
          <w:p w14:paraId="18D1FC11" w14:textId="77777777" w:rsidR="009E138E" w:rsidRPr="00715F42" w:rsidRDefault="009E138E" w:rsidP="00D0527D">
            <w:pPr>
              <w:rPr>
                <w:rFonts w:ascii="Times New Roman" w:hAnsi="Times New Roman"/>
                <w:sz w:val="16"/>
                <w:szCs w:val="16"/>
              </w:rPr>
            </w:pPr>
          </w:p>
        </w:tc>
      </w:tr>
      <w:tr w:rsidR="009E138E" w:rsidRPr="00715F42" w14:paraId="7835CA30" w14:textId="77777777" w:rsidTr="00D0527D">
        <w:tc>
          <w:tcPr>
            <w:tcW w:w="988" w:type="dxa"/>
          </w:tcPr>
          <w:p w14:paraId="3EF1096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S12</w:t>
            </w:r>
          </w:p>
        </w:tc>
        <w:tc>
          <w:tcPr>
            <w:tcW w:w="7796" w:type="dxa"/>
          </w:tcPr>
          <w:p w14:paraId="4003952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S2 OR S3 OR S4 OR S5 OR S6 OR S7 OR S8 OR S9 OR S10 OR S11 </w:t>
            </w:r>
          </w:p>
          <w:p w14:paraId="647EE5D8" w14:textId="77777777" w:rsidR="009E138E" w:rsidRPr="00715F42" w:rsidRDefault="009E138E" w:rsidP="00D0527D">
            <w:pPr>
              <w:rPr>
                <w:rFonts w:ascii="Times New Roman" w:hAnsi="Times New Roman"/>
                <w:sz w:val="16"/>
                <w:szCs w:val="16"/>
              </w:rPr>
            </w:pPr>
          </w:p>
        </w:tc>
        <w:tc>
          <w:tcPr>
            <w:tcW w:w="2693" w:type="dxa"/>
          </w:tcPr>
          <w:p w14:paraId="73446B0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Expanders - Apply equivalent subjects </w:t>
            </w:r>
          </w:p>
          <w:p w14:paraId="22CAEA6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Search modes - Boolean/Phrase </w:t>
            </w:r>
          </w:p>
          <w:p w14:paraId="5D8F1276" w14:textId="77777777" w:rsidR="009E138E" w:rsidRPr="00715F42" w:rsidRDefault="009E138E" w:rsidP="00D0527D">
            <w:pPr>
              <w:rPr>
                <w:rFonts w:ascii="Times New Roman" w:hAnsi="Times New Roman"/>
                <w:sz w:val="16"/>
                <w:szCs w:val="16"/>
              </w:rPr>
            </w:pPr>
          </w:p>
        </w:tc>
        <w:tc>
          <w:tcPr>
            <w:tcW w:w="1473" w:type="dxa"/>
          </w:tcPr>
          <w:p w14:paraId="54C416A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71,196</w:t>
            </w:r>
          </w:p>
          <w:p w14:paraId="01A6D493" w14:textId="77777777" w:rsidR="009E138E" w:rsidRPr="00715F42" w:rsidRDefault="009E138E" w:rsidP="00D0527D">
            <w:pPr>
              <w:rPr>
                <w:rFonts w:ascii="Times New Roman" w:hAnsi="Times New Roman"/>
                <w:sz w:val="16"/>
                <w:szCs w:val="16"/>
              </w:rPr>
            </w:pPr>
          </w:p>
        </w:tc>
      </w:tr>
      <w:tr w:rsidR="009E138E" w:rsidRPr="00715F42" w14:paraId="2A264D47" w14:textId="77777777" w:rsidTr="00D0527D">
        <w:tc>
          <w:tcPr>
            <w:tcW w:w="988" w:type="dxa"/>
            <w:tcBorders>
              <w:bottom w:val="single" w:sz="4" w:space="0" w:color="auto"/>
            </w:tcBorders>
          </w:tcPr>
          <w:p w14:paraId="429A9BE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S13</w:t>
            </w:r>
          </w:p>
        </w:tc>
        <w:tc>
          <w:tcPr>
            <w:tcW w:w="7796" w:type="dxa"/>
            <w:tcBorders>
              <w:bottom w:val="single" w:sz="4" w:space="0" w:color="auto"/>
            </w:tcBorders>
          </w:tcPr>
          <w:p w14:paraId="405B097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S1 AND S12</w:t>
            </w:r>
          </w:p>
        </w:tc>
        <w:tc>
          <w:tcPr>
            <w:tcW w:w="2693" w:type="dxa"/>
            <w:tcBorders>
              <w:bottom w:val="single" w:sz="4" w:space="0" w:color="auto"/>
            </w:tcBorders>
          </w:tcPr>
          <w:p w14:paraId="7F87D8D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Expanders - Apply equivalent subjects Search modes - Boolean/Phrase </w:t>
            </w:r>
          </w:p>
        </w:tc>
        <w:tc>
          <w:tcPr>
            <w:tcW w:w="1473" w:type="dxa"/>
            <w:tcBorders>
              <w:bottom w:val="single" w:sz="4" w:space="0" w:color="auto"/>
            </w:tcBorders>
          </w:tcPr>
          <w:p w14:paraId="1995FD6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369</w:t>
            </w:r>
          </w:p>
        </w:tc>
      </w:tr>
    </w:tbl>
    <w:p w14:paraId="1A6F6ADF" w14:textId="77777777" w:rsidR="009E138E" w:rsidRPr="00715F42" w:rsidRDefault="009E138E" w:rsidP="009E138E"/>
    <w:p w14:paraId="58CC6E54" w14:textId="77777777" w:rsidR="00A84DF9" w:rsidRPr="00715F42" w:rsidRDefault="00A84DF9" w:rsidP="009E138E">
      <w:pPr>
        <w:sectPr w:rsidR="00A84DF9" w:rsidRPr="00715F42" w:rsidSect="00B014AE">
          <w:pgSz w:w="15842" w:h="12219" w:orient="landscape"/>
          <w:pgMar w:top="1440" w:right="1440" w:bottom="1440" w:left="1440" w:header="709" w:footer="709" w:gutter="0"/>
          <w:cols w:space="708"/>
          <w:docGrid w:linePitch="360"/>
        </w:sectPr>
      </w:pPr>
    </w:p>
    <w:p w14:paraId="35B1665B" w14:textId="20CE2B29" w:rsidR="00A84DF9" w:rsidRPr="00715F42" w:rsidRDefault="00A84DF9" w:rsidP="00A84DF9">
      <w:r w:rsidRPr="00715F42">
        <w:rPr>
          <w:b/>
          <w:bCs/>
        </w:rPr>
        <w:lastRenderedPageBreak/>
        <w:t>Table 3</w:t>
      </w:r>
      <w:r w:rsidRPr="00715F42">
        <w:t xml:space="preserve">. Study </w:t>
      </w:r>
      <w:r w:rsidR="00E82C14" w:rsidRPr="00715F42">
        <w:t>selection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984"/>
        <w:gridCol w:w="8419"/>
      </w:tblGrid>
      <w:tr w:rsidR="00A84DF9" w:rsidRPr="00715F42" w14:paraId="573A5BDC" w14:textId="77777777" w:rsidTr="00D0527D">
        <w:tc>
          <w:tcPr>
            <w:tcW w:w="2547" w:type="dxa"/>
            <w:tcBorders>
              <w:top w:val="single" w:sz="4" w:space="0" w:color="auto"/>
              <w:bottom w:val="single" w:sz="4" w:space="0" w:color="auto"/>
            </w:tcBorders>
            <w:vAlign w:val="bottom"/>
          </w:tcPr>
          <w:p w14:paraId="71B082BA"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Study</w:t>
            </w:r>
          </w:p>
        </w:tc>
        <w:tc>
          <w:tcPr>
            <w:tcW w:w="1984" w:type="dxa"/>
            <w:tcBorders>
              <w:top w:val="single" w:sz="4" w:space="0" w:color="auto"/>
              <w:bottom w:val="single" w:sz="4" w:space="0" w:color="auto"/>
            </w:tcBorders>
            <w:vAlign w:val="bottom"/>
          </w:tcPr>
          <w:p w14:paraId="1B941953"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Eligible</w:t>
            </w:r>
          </w:p>
        </w:tc>
        <w:tc>
          <w:tcPr>
            <w:tcW w:w="8419" w:type="dxa"/>
            <w:tcBorders>
              <w:top w:val="single" w:sz="4" w:space="0" w:color="auto"/>
              <w:bottom w:val="single" w:sz="4" w:space="0" w:color="auto"/>
            </w:tcBorders>
            <w:vAlign w:val="bottom"/>
          </w:tcPr>
          <w:p w14:paraId="1B9C5374"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Reason</w:t>
            </w:r>
          </w:p>
        </w:tc>
      </w:tr>
      <w:tr w:rsidR="00A84DF9" w:rsidRPr="00715F42" w14:paraId="44022E90" w14:textId="77777777" w:rsidTr="00D0527D">
        <w:tc>
          <w:tcPr>
            <w:tcW w:w="2547" w:type="dxa"/>
            <w:tcBorders>
              <w:top w:val="single" w:sz="4" w:space="0" w:color="auto"/>
            </w:tcBorders>
          </w:tcPr>
          <w:p w14:paraId="74E2F523" w14:textId="36B244A1"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Arroyo-Toledo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&lt;EndNote&gt;&lt;Cite&gt;&lt;Author&gt;Arroyo-Toledo&lt;/Author&gt;&lt;Year&gt;2021&lt;/Year&gt;&lt;RecNum&gt;234&lt;/RecNum&gt;&lt;DisplayText&gt;[1]&lt;/DisplayText&gt;&lt;record&gt;&lt;rec-number&gt;234&lt;/rec-number&gt;&lt;foreign-keys&gt;&lt;key app="EN" db-id="v9a52wtw8pf9daexawbvetrzd0a2z2r2ssr5" timestamp="1707686224"&gt;234&lt;/key&gt;&lt;/foreign-keys&gt;&lt;ref-type name="Journal Article"&gt;17&lt;/ref-type&gt;&lt;contributors&gt;&lt;authors&gt;&lt;author&gt;Arroyo-Toledo, J. J.&lt;/author&gt;&lt;author&gt;Sortwell, A. D.&lt;/author&gt;&lt;author&gt;Clemente-Suárez, V. J.&lt;/author&gt;&lt;/authors&gt;&lt;/contributors&gt;&lt;titles&gt;&lt;title&gt;The effect of 12-week of pyramidal and polarized training intensity distribution in national elite adolescent swimmers&lt;/title&gt;&lt;secondary-title&gt;J Swim Res&lt;/secondary-title&gt;&lt;/titles&gt;&lt;periodical&gt;&lt;full-title&gt;J Swim Res&lt;/full-title&gt;&lt;/periodical&gt;&lt;pages&gt;48-54&lt;/pages&gt;&lt;volume&gt;28&lt;/volume&gt;&lt;number&gt;1&lt;/number&gt;&lt;dates&gt;&lt;year&gt;2021&lt;/year&gt;&lt;/dates&gt;&lt;urls&gt;&lt;/urls&gt;&lt;remote-database-name&gt;sph&lt;/remote-database-name&gt;&lt;remote-database-provider&gt;EBSCOhost&lt;/remote-database-provider&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[1]</w:t>
            </w:r>
            <w:r w:rsidRPr="00715F42">
              <w:rPr>
                <w:color w:val="000000"/>
                <w:sz w:val="16"/>
                <w:szCs w:val="16"/>
              </w:rPr>
              <w:fldChar w:fldCharType="end"/>
            </w:r>
          </w:p>
        </w:tc>
        <w:tc>
          <w:tcPr>
            <w:tcW w:w="1984" w:type="dxa"/>
            <w:tcBorders>
              <w:top w:val="single" w:sz="4" w:space="0" w:color="auto"/>
            </w:tcBorders>
          </w:tcPr>
          <w:p w14:paraId="41E34756" w14:textId="77777777" w:rsidR="00A84DF9" w:rsidRPr="00715F42" w:rsidRDefault="00A84DF9" w:rsidP="00D0527D">
            <w:pPr>
              <w:rPr>
                <w:rFonts w:ascii="Times New Roman" w:hAnsi="Times New Roman"/>
                <w:sz w:val="16"/>
                <w:szCs w:val="16"/>
              </w:rPr>
            </w:pPr>
            <w:r w:rsidRPr="00715F42">
              <w:rPr>
                <w:rFonts w:ascii="Times New Roman" w:hAnsi="Times New Roman"/>
                <w:sz w:val="16"/>
                <w:szCs w:val="16"/>
              </w:rPr>
              <w:t>No</w:t>
            </w:r>
          </w:p>
        </w:tc>
        <w:tc>
          <w:tcPr>
            <w:tcW w:w="8419" w:type="dxa"/>
            <w:tcBorders>
              <w:top w:val="single" w:sz="4" w:space="0" w:color="auto"/>
            </w:tcBorders>
          </w:tcPr>
          <w:p w14:paraId="47347F3D" w14:textId="77777777" w:rsidR="00A84DF9" w:rsidRPr="00715F42" w:rsidRDefault="00A84DF9" w:rsidP="00D0527D">
            <w:pPr>
              <w:rPr>
                <w:rFonts w:ascii="Times New Roman" w:hAnsi="Times New Roman"/>
                <w:sz w:val="16"/>
                <w:szCs w:val="16"/>
              </w:rPr>
            </w:pPr>
            <w:r w:rsidRPr="00715F42">
              <w:rPr>
                <w:rFonts w:ascii="Times New Roman" w:hAnsi="Times New Roman"/>
                <w:sz w:val="16"/>
                <w:szCs w:val="16"/>
              </w:rPr>
              <w:t>Unable to obtain the individual participant data</w:t>
            </w:r>
          </w:p>
        </w:tc>
      </w:tr>
      <w:tr w:rsidR="00A84DF9" w:rsidRPr="00715F42" w14:paraId="5110857C" w14:textId="77777777" w:rsidTr="00D0527D">
        <w:tc>
          <w:tcPr>
            <w:tcW w:w="2547" w:type="dxa"/>
          </w:tcPr>
          <w:p w14:paraId="22C11744" w14:textId="33D4D3B4" w:rsidR="00A84DF9" w:rsidRPr="00715F42" w:rsidRDefault="00A84DF9" w:rsidP="00D0527D">
            <w:pPr>
              <w:rPr>
                <w:rFonts w:ascii="Times New Roman" w:hAnsi="Times New Roman"/>
                <w:sz w:val="16"/>
                <w:szCs w:val="16"/>
              </w:rPr>
            </w:pPr>
            <w:proofErr w:type="spellStart"/>
            <w:r w:rsidRPr="00715F42">
              <w:rPr>
                <w:rFonts w:ascii="Times New Roman" w:hAnsi="Times New Roman"/>
                <w:color w:val="000000"/>
                <w:sz w:val="16"/>
                <w:szCs w:val="16"/>
              </w:rPr>
              <w:t>Auersperger</w:t>
            </w:r>
            <w:proofErr w:type="spellEnd"/>
            <w:r w:rsidRPr="00715F42">
              <w:rPr>
                <w:rFonts w:ascii="Times New Roman" w:hAnsi="Times New Roman"/>
                <w:color w:val="000000"/>
                <w:sz w:val="16"/>
                <w:szCs w:val="16"/>
              </w:rPr>
              <w:t xml:space="preserve">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&lt;EndNote&gt;&lt;Cite&gt;&lt;Author&gt;Auersperger&lt;/Author&gt;&lt;Year&gt;2020&lt;/Year&gt;&lt;RecNum&gt;6112&lt;/RecNum&gt;&lt;DisplayText&gt;[2]&lt;/DisplayText&gt;&lt;record&gt;&lt;rec-number&gt;6112&lt;/rec-number&gt;&lt;foreign-keys&gt;&lt;key app="EN" db-id="05s5p0wxtxdf2iers08xf0fhd2zevsafwsdv" timestamp="1684320704" guid="440c72c7-7235-4c2b-ab80-c8c82c4e50f7"&gt;6112&lt;/key&gt;&lt;/foreign-keys&gt;&lt;ref-type name="Journal Article"&gt;17&lt;/ref-type&gt;&lt;contributors&gt;&lt;authors&gt;&lt;author&gt;Auersperger, I.&lt;/author&gt;&lt;author&gt;Jurov, I.&lt;/author&gt;&lt;author&gt;Laurencak, K.&lt;/author&gt;&lt;author&gt;Leskosek, B.&lt;/author&gt;&lt;author&gt;Škof, B.&lt;/author&gt;&lt;/authors&gt;&lt;/contributors&gt;&lt;titles&gt;&lt;title&gt;The effect of a short-term training period on physiological parameters and running performance in recreationally active female runners&lt;/title&gt;&lt;secondary-title&gt;Sport Mont&lt;/secondary-title&gt;&lt;/titles&gt;&lt;pages&gt;69-74&lt;/pages&gt;&lt;volume&gt;18&lt;/volume&gt;&lt;number&gt;1&lt;/number&gt;&lt;dates&gt;&lt;year&gt;2020&lt;/year&gt;&lt;/dates&gt;&lt;urls&gt;&lt;/urls&gt;&lt;remote-database-name&gt;sph&lt;/remote-database-name&gt;&lt;remote-database-provider&gt;EBSCOhost&lt;/remote-database-provider&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w:t>
            </w:r>
            <w:r w:rsidRPr="00715F42">
              <w:rPr>
                <w:color w:val="000000"/>
                <w:sz w:val="16"/>
                <w:szCs w:val="16"/>
              </w:rPr>
              <w:fldChar w:fldCharType="end"/>
            </w:r>
          </w:p>
        </w:tc>
        <w:tc>
          <w:tcPr>
            <w:tcW w:w="1984" w:type="dxa"/>
          </w:tcPr>
          <w:p w14:paraId="64A65415"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5BF4954D" w14:textId="595ABB0B" w:rsidR="00A84DF9" w:rsidRPr="00715F42" w:rsidRDefault="00715F42" w:rsidP="00D0527D">
            <w:pPr>
              <w:rPr>
                <w:rFonts w:ascii="Times New Roman" w:hAnsi="Times New Roman"/>
                <w:sz w:val="16"/>
                <w:szCs w:val="16"/>
              </w:rPr>
            </w:pPr>
            <w:r w:rsidRPr="00715F42">
              <w:rPr>
                <w:rFonts w:ascii="Times New Roman" w:hAnsi="Times New Roman"/>
                <w:color w:val="000000"/>
                <w:sz w:val="16"/>
                <w:szCs w:val="16"/>
              </w:rPr>
              <w:t>Did not compare a polarized TID intervention to a comparator group that utilized different TID model</w:t>
            </w:r>
          </w:p>
        </w:tc>
      </w:tr>
      <w:tr w:rsidR="00715F42" w:rsidRPr="00715F42" w14:paraId="31E815D6" w14:textId="77777777" w:rsidTr="00D0527D">
        <w:tc>
          <w:tcPr>
            <w:tcW w:w="2547" w:type="dxa"/>
          </w:tcPr>
          <w:p w14:paraId="01DDD013" w14:textId="2FADED29" w:rsidR="00715F42" w:rsidRPr="00715F42" w:rsidRDefault="00715F42" w:rsidP="00715F42">
            <w:pPr>
              <w:rPr>
                <w:rFonts w:ascii="Times New Roman" w:hAnsi="Times New Roman"/>
                <w:sz w:val="16"/>
                <w:szCs w:val="16"/>
              </w:rPr>
            </w:pPr>
            <w:r w:rsidRPr="00715F42">
              <w:rPr>
                <w:rFonts w:ascii="Times New Roman" w:hAnsi="Times New Roman"/>
                <w:color w:val="000000"/>
                <w:sz w:val="16"/>
                <w:szCs w:val="16"/>
              </w:rPr>
              <w:t xml:space="preserve">Carnes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&lt;EndNote&gt;&lt;Cite&gt;&lt;Author&gt;Carnes&lt;/Author&gt;&lt;Year&gt;2019&lt;/Year&gt;&lt;RecNum&gt;6124&lt;/RecNum&gt;&lt;DisplayText&gt;[3]&lt;/DisplayText&gt;&lt;record&gt;&lt;rec-number&gt;6124&lt;/rec-number&gt;&lt;foreign-keys&gt;&lt;key app="EN" db-id="05s5p0wxtxdf2iers08xf0fhd2zevsafwsdv" timestamp="1684320704" guid="4ab06b15-06c7-4891-a003-559079d5c951"&gt;6124&lt;/key&gt;&lt;/foreign-keys&gt;&lt;ref-type name="Journal Article"&gt;17&lt;/ref-type&gt;&lt;contributors&gt;&lt;authors&gt;&lt;author&gt;Carnes, A. J.&lt;/author&gt;&lt;author&gt;Mahoney, S. E.&lt;/author&gt;&lt;/authors&gt;&lt;/contributors&gt;&lt;titles&gt;&lt;title&gt;Polarized versus high-intensity multimodal training in recreational runners&lt;/title&gt;&lt;secondary-title&gt;Int J Sports Physiol Perform&lt;/secondary-title&gt;&lt;/titles&gt;&lt;periodical&gt;&lt;full-title&gt;Int J Sports Physiol Perform&lt;/full-title&gt;&lt;/periodical&gt;&lt;pages&gt;105-112&lt;/pages&gt;&lt;volume&gt;14&lt;/volume&gt;&lt;number&gt;1&lt;/number&gt;&lt;dates&gt;&lt;year&gt;2019&lt;/year&gt;&lt;/dates&gt;&lt;urls&gt;&lt;/urls&gt;&lt;remote-database-name&gt;sph&lt;/remote-database-name&gt;&lt;remote-database-provider&gt;EBSCOhost&lt;/remote-database-provider&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[3]</w:t>
            </w:r>
            <w:r w:rsidRPr="00715F42">
              <w:rPr>
                <w:color w:val="000000"/>
                <w:sz w:val="16"/>
                <w:szCs w:val="16"/>
              </w:rPr>
              <w:fldChar w:fldCharType="end"/>
            </w:r>
          </w:p>
        </w:tc>
        <w:tc>
          <w:tcPr>
            <w:tcW w:w="1984" w:type="dxa"/>
          </w:tcPr>
          <w:p w14:paraId="35841D34" w14:textId="77777777" w:rsidR="00715F42" w:rsidRPr="00715F42" w:rsidRDefault="00715F42" w:rsidP="00715F42">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2861257E" w14:textId="1700CCE4" w:rsidR="00715F42" w:rsidRPr="00715F42" w:rsidRDefault="00715F42" w:rsidP="00715F42">
            <w:pPr>
              <w:rPr>
                <w:rFonts w:ascii="Times New Roman" w:hAnsi="Times New Roman"/>
                <w:sz w:val="16"/>
                <w:szCs w:val="16"/>
              </w:rPr>
            </w:pPr>
            <w:r w:rsidRPr="00715F42">
              <w:rPr>
                <w:rFonts w:ascii="Times New Roman" w:hAnsi="Times New Roman"/>
                <w:color w:val="000000"/>
                <w:sz w:val="16"/>
                <w:szCs w:val="16"/>
              </w:rPr>
              <w:t>Did not compare a polarized TID intervention to a comparator group that utilized different TID model</w:t>
            </w:r>
          </w:p>
        </w:tc>
      </w:tr>
      <w:tr w:rsidR="00A84DF9" w:rsidRPr="00715F42" w14:paraId="03F425B4" w14:textId="77777777" w:rsidTr="00D0527D">
        <w:tc>
          <w:tcPr>
            <w:tcW w:w="2547" w:type="dxa"/>
          </w:tcPr>
          <w:p w14:paraId="2F9A7C06" w14:textId="1D0054CE"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Clemente-Suarez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&lt;EndNote&gt;&lt;Cite&gt;&lt;Author&gt;Clemente-Suarez&lt;/Author&gt;&lt;Year&gt;2018&lt;/Year&gt;&lt;RecNum&gt;6080&lt;/RecNum&gt;&lt;DisplayText&gt;[4]&lt;/DisplayText&gt;&lt;record&gt;&lt;rec-number&gt;6080&lt;/rec-number&gt;&lt;foreign-keys&gt;&lt;key app="EN" db-id="05s5p0wxtxdf2iers08xf0fhd2zevsafwsdv" timestamp="1679785106" guid="49ca4087-f193-4ea1-864b-f741a6350de3"&gt;6080&lt;/key&gt;&lt;/foreign-keys&gt;&lt;ref-type name="Journal Article"&gt;17&lt;/ref-type&gt;&lt;contributors&gt;&lt;authors&gt;&lt;author&gt;Clemente-Suarez, V. J.&lt;/author&gt;&lt;author&gt;Dalamitros, A. A.&lt;/author&gt;&lt;author&gt;Nikolaidis, P. T.&lt;/author&gt;&lt;/authors&gt;&lt;/contributors&gt;&lt;titles&gt;&lt;title&gt;The effect of a short-term training period on physiological parameters and running performance: intensity distribution versus constant-intensity exercise&lt;/title&gt;&lt;secondary-title&gt;J Sports Med Phys Fitness&lt;/secondary-title&gt;&lt;/titles&gt;&lt;periodical&gt;&lt;full-title&gt;J Sports Med Phys Fitness&lt;/full-title&gt;&lt;/periodical&gt;&lt;pages&gt;1-7&lt;/pages&gt;&lt;volume&gt;58&lt;/volume&gt;&lt;number&gt;1-2&lt;/number&gt;&lt;dates&gt;&lt;year&gt;2018&lt;/year&gt;&lt;/dates&gt;&lt;urls&gt;&lt;/urls&gt;&lt;access-date&gt;20161104//&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[4]</w:t>
            </w:r>
            <w:r w:rsidRPr="00715F42">
              <w:rPr>
                <w:color w:val="000000"/>
                <w:sz w:val="16"/>
                <w:szCs w:val="16"/>
              </w:rPr>
              <w:fldChar w:fldCharType="end"/>
            </w:r>
          </w:p>
        </w:tc>
        <w:tc>
          <w:tcPr>
            <w:tcW w:w="1984" w:type="dxa"/>
          </w:tcPr>
          <w:p w14:paraId="5494BE61"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69588506"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Did not report results for V̇O2peak or TT performance, pre- and post-intervention</w:t>
            </w:r>
          </w:p>
        </w:tc>
      </w:tr>
      <w:tr w:rsidR="00A84DF9" w:rsidRPr="00715F42" w14:paraId="4DF7689F" w14:textId="77777777" w:rsidTr="00D0527D">
        <w:tc>
          <w:tcPr>
            <w:tcW w:w="2547" w:type="dxa"/>
          </w:tcPr>
          <w:p w14:paraId="48571ACB" w14:textId="1669C533"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Enoksen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&lt;EndNote&gt;&lt;Cite&gt;&lt;Author&gt;Enoksen&lt;/Author&gt;&lt;Year&gt;2011&lt;/Year&gt;&lt;RecNum&gt;6081&lt;/RecNum&gt;&lt;DisplayText&gt;[5]&lt;/DisplayText&gt;&lt;record&gt;&lt;rec-number&gt;6081&lt;/rec-number&gt;&lt;foreign-keys&gt;&lt;key app="EN" db-id="05s5p0wxtxdf2iers08xf0fhd2zevsafwsdv" timestamp="1679785106" guid="5ccfb178-7a27-4c74-8b5b-26a5578de09f"&gt;6081&lt;/key&gt;&lt;/foreign-keys&gt;&lt;ref-type name="Journal Article"&gt;17&lt;/ref-type&gt;&lt;contributors&gt;&lt;authors&gt;&lt;author&gt;Enoksen, E.&lt;/author&gt;&lt;author&gt;Shalfawi, S. A.&lt;/author&gt;&lt;author&gt;Tønnessen, E.&lt;/author&gt;&lt;/authors&gt;&lt;/contributors&gt;&lt;titles&gt;&lt;title&gt;The effect of high- vs. low-intensity training on aerobic capacity in well-trained male middle-distance runners&lt;/title&gt;&lt;secondary-title&gt;J Strength Cond Res&lt;/secondary-title&gt;&lt;/titles&gt;&lt;periodical&gt;&lt;full-title&gt;J Strength Cond Res&lt;/full-title&gt;&lt;/periodical&gt;&lt;pages&gt;812-818&lt;/pages&gt;&lt;volume&gt;25&lt;/volume&gt;&lt;number&gt;3&lt;/number&gt;&lt;dates&gt;&lt;year&gt;2011&lt;/year&gt;&lt;/dates&gt;&lt;urls&gt;&lt;/urls&gt;&lt;remote-database-name&gt;sph&lt;/remote-database-name&gt;&lt;remote-database-provider&gt;EBSCOhost&lt;/remote-database-provider&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[5]</w:t>
            </w:r>
            <w:r w:rsidRPr="00715F42">
              <w:rPr>
                <w:color w:val="000000"/>
                <w:sz w:val="16"/>
                <w:szCs w:val="16"/>
              </w:rPr>
              <w:fldChar w:fldCharType="end"/>
            </w:r>
          </w:p>
        </w:tc>
        <w:tc>
          <w:tcPr>
            <w:tcW w:w="1984" w:type="dxa"/>
          </w:tcPr>
          <w:p w14:paraId="50ABC49F"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68A2F0A9" w14:textId="77777777" w:rsidR="00A84DF9" w:rsidRPr="00715F42" w:rsidRDefault="00A84DF9" w:rsidP="00D0527D">
            <w:pPr>
              <w:rPr>
                <w:rFonts w:ascii="Times New Roman" w:hAnsi="Times New Roman"/>
                <w:sz w:val="16"/>
                <w:szCs w:val="16"/>
              </w:rPr>
            </w:pPr>
            <w:r w:rsidRPr="00715F42">
              <w:rPr>
                <w:rFonts w:ascii="Times New Roman" w:hAnsi="Times New Roman"/>
                <w:sz w:val="16"/>
                <w:szCs w:val="16"/>
              </w:rPr>
              <w:t> </w:t>
            </w:r>
          </w:p>
        </w:tc>
      </w:tr>
      <w:tr w:rsidR="00A84DF9" w:rsidRPr="00715F42" w14:paraId="22CA70C6" w14:textId="77777777" w:rsidTr="00D0527D">
        <w:tc>
          <w:tcPr>
            <w:tcW w:w="2547" w:type="dxa"/>
          </w:tcPr>
          <w:p w14:paraId="277584D0" w14:textId="12C2B305"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Esteve-Lano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&lt;EndNote&gt;&lt;Cite&gt;&lt;Author&gt;Esteve-Lanao&lt;/Author&gt;&lt;Year&gt;2007&lt;/Year&gt;&lt;RecNum&gt;1104&lt;/RecNum&gt;&lt;DisplayText&gt;[6]&lt;/DisplayText&gt;&lt;record&gt;&lt;rec-number&gt;1104&lt;/rec-number&gt;&lt;foreign-keys&gt;&lt;key app="EN" db-id="05s5p0wxtxdf2iers08xf0fhd2zevsafwsdv" timestamp="1570478520" guid="3d72963b-51ac-4bd0-94f6-ac0b65133dbf"&gt;1104&lt;/key&gt;&lt;/foreign-keys&gt;&lt;ref-type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[6]</w:t>
            </w:r>
            <w:r w:rsidRPr="00715F42">
              <w:rPr>
                <w:color w:val="000000"/>
                <w:sz w:val="16"/>
                <w:szCs w:val="16"/>
              </w:rPr>
              <w:fldChar w:fldCharType="end"/>
            </w:r>
          </w:p>
        </w:tc>
        <w:tc>
          <w:tcPr>
            <w:tcW w:w="1984" w:type="dxa"/>
          </w:tcPr>
          <w:p w14:paraId="6274EC5D"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3A9C8C98" w14:textId="77777777" w:rsidR="00A84DF9" w:rsidRPr="00715F42" w:rsidRDefault="00A84DF9" w:rsidP="00D0527D">
            <w:pPr>
              <w:rPr>
                <w:rFonts w:ascii="Times New Roman" w:hAnsi="Times New Roman"/>
                <w:sz w:val="16"/>
                <w:szCs w:val="16"/>
              </w:rPr>
            </w:pPr>
            <w:r w:rsidRPr="00715F42">
              <w:rPr>
                <w:rFonts w:ascii="Times New Roman" w:hAnsi="Times New Roman"/>
                <w:sz w:val="16"/>
                <w:szCs w:val="16"/>
              </w:rPr>
              <w:t> </w:t>
            </w:r>
          </w:p>
        </w:tc>
      </w:tr>
      <w:tr w:rsidR="00A84DF9" w:rsidRPr="00715F42" w14:paraId="524B786E" w14:textId="77777777" w:rsidTr="00D0527D">
        <w:tc>
          <w:tcPr>
            <w:tcW w:w="2547" w:type="dxa"/>
          </w:tcPr>
          <w:p w14:paraId="4B550F55" w14:textId="2193732A"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[7]</w:t>
            </w:r>
            <w:r w:rsidRPr="00715F42">
              <w:rPr>
                <w:color w:val="000000"/>
                <w:sz w:val="16"/>
                <w:szCs w:val="16"/>
              </w:rPr>
              <w:fldChar w:fldCharType="end"/>
            </w:r>
          </w:p>
        </w:tc>
        <w:tc>
          <w:tcPr>
            <w:tcW w:w="1984" w:type="dxa"/>
          </w:tcPr>
          <w:p w14:paraId="1939FA96"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604F03A3"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589BDC03" w14:textId="77777777" w:rsidTr="00D0527D">
        <w:tc>
          <w:tcPr>
            <w:tcW w:w="2547" w:type="dxa"/>
          </w:tcPr>
          <w:p w14:paraId="3457E33C" w14:textId="4F931A5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Pr="00715F42">
              <w:rPr>
                <w:rFonts w:ascii="Times New Roman" w:hAnsi="Times New Roman"/>
                <w:color w:val="000000"/>
                <w:sz w:val="16"/>
                <w:szCs w:val="16"/>
              </w:rPr>
              <w:instrText xml:space="preserve"> ADDIN EN.CITE </w:instrTex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Pr="00715F42">
              <w:rPr>
                <w:rFonts w:ascii="Times New Roman" w:hAnsi="Times New Roman"/>
                <w:color w:val="000000"/>
                <w:sz w:val="16"/>
                <w:szCs w:val="16"/>
              </w:rPr>
              <w:instrText xml:space="preserve"> ADDIN EN.CITE.DATA </w:instrText>
            </w:r>
            <w:r w:rsidRPr="00715F42">
              <w:rPr>
                <w:color w:val="000000"/>
                <w:sz w:val="16"/>
                <w:szCs w:val="16"/>
              </w:rPr>
            </w:r>
            <w:r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Pr="00715F42">
              <w:rPr>
                <w:rFonts w:ascii="Times New Roman" w:hAnsi="Times New Roman"/>
                <w:noProof/>
                <w:color w:val="000000"/>
                <w:sz w:val="16"/>
                <w:szCs w:val="16"/>
              </w:rPr>
              <w:t>[8]</w:t>
            </w:r>
            <w:r w:rsidRPr="00715F42">
              <w:rPr>
                <w:color w:val="000000"/>
                <w:sz w:val="16"/>
                <w:szCs w:val="16"/>
              </w:rPr>
              <w:fldChar w:fldCharType="end"/>
            </w:r>
          </w:p>
        </w:tc>
        <w:tc>
          <w:tcPr>
            <w:tcW w:w="1984" w:type="dxa"/>
          </w:tcPr>
          <w:p w14:paraId="2AB55562"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09994940"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2B6993F0" w14:textId="77777777" w:rsidTr="00D0527D">
        <w:tc>
          <w:tcPr>
            <w:tcW w:w="2547" w:type="dxa"/>
          </w:tcPr>
          <w:p w14:paraId="6E544F08" w14:textId="4B45FA75"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[9]</w:t>
            </w:r>
            <w:r w:rsidRPr="00715F42">
              <w:rPr>
                <w:color w:val="000000"/>
                <w:sz w:val="16"/>
                <w:szCs w:val="16"/>
              </w:rPr>
              <w:fldChar w:fldCharType="end"/>
            </w:r>
          </w:p>
        </w:tc>
        <w:tc>
          <w:tcPr>
            <w:tcW w:w="1984" w:type="dxa"/>
          </w:tcPr>
          <w:p w14:paraId="3368CDFC"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56B2FB8F"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40E0D23A" w14:textId="77777777" w:rsidTr="00D0527D">
        <w:tc>
          <w:tcPr>
            <w:tcW w:w="2547" w:type="dxa"/>
          </w:tcPr>
          <w:p w14:paraId="0C5D22C0" w14:textId="3D7AA13D" w:rsidR="00A84DF9" w:rsidRPr="00715F42" w:rsidRDefault="00A84DF9" w:rsidP="00D0527D">
            <w:pPr>
              <w:rPr>
                <w:rFonts w:ascii="Times New Roman" w:hAnsi="Times New Roman"/>
                <w:sz w:val="16"/>
                <w:szCs w:val="16"/>
              </w:rPr>
            </w:pPr>
            <w:proofErr w:type="spellStart"/>
            <w:r w:rsidRPr="00715F42">
              <w:rPr>
                <w:rFonts w:ascii="Times New Roman" w:hAnsi="Times New Roman"/>
                <w:color w:val="000000"/>
                <w:sz w:val="16"/>
                <w:szCs w:val="16"/>
              </w:rPr>
              <w:t>Hebisz</w:t>
            </w:r>
            <w:proofErr w:type="spellEnd"/>
            <w:r w:rsidRPr="00715F42">
              <w:rPr>
                <w:rFonts w:ascii="Times New Roman" w:hAnsi="Times New Roman"/>
                <w:color w:val="000000"/>
                <w:sz w:val="16"/>
                <w:szCs w:val="16"/>
              </w:rPr>
              <w:t xml:space="preserve">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&lt;EndNote&gt;&lt;Cite&gt;&lt;Author&gt;Hebisz&lt;/Author&gt;&lt;Year&gt;2022&lt;/Year&gt;&lt;RecNum&gt;6076&lt;/RecNum&gt;&lt;DisplayText&gt;[10]&lt;/DisplayText&gt;&lt;record&gt;&lt;rec-number&gt;6076&lt;/rec-number&gt;&lt;foreign-keys&gt;&lt;key app="EN" db-id="05s5p0wxtxdf2iers08xf0fhd2zevsafwsdv" timestamp="1679785106" guid="b0946930-876a-4dfd-bba8-23d9bb8e9d3d"&gt;6076&lt;/key&gt;&lt;/foreign-keys&gt;&lt;ref-type name="Journal Article"&gt;17&lt;/ref-type&gt;&lt;contributors&gt;&lt;authors&gt;&lt;author&gt;Hebisz, P.&lt;/author&gt;&lt;author&gt;Cortis, C.&lt;/author&gt;&lt;author&gt;Hebisz, R.&lt;/author&gt;&lt;/authors&gt;&lt;/contributors&gt;&lt;titles&gt;&lt;title&gt;Acute effects of sprint interval training and chronic effects of polarized training (sprint interval training, high intensity interval training, and endurance training) on choice reaction time in mountain bike cyclists&lt;/title&gt;&lt;secondary-title&gt;Int J Environ Res Public Health&lt;/secondary-title&gt;&lt;/titles&gt;&lt;periodical&gt;&lt;full-title&gt;Int J Environ Res Public Health&lt;/full-title&gt;&lt;/periodical&gt;&lt;pages&gt;14954&lt;/pages&gt;&lt;volume&gt;19&lt;/volume&gt;&lt;number&gt;22&lt;/number&gt;&lt;dates&gt;&lt;year&gt;2022&lt;/year&gt;&lt;/dates&gt;&lt;urls&gt;&lt;/urls&gt;&lt;access-date&gt;20221113//&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[10]</w:t>
            </w:r>
            <w:r w:rsidRPr="00715F42">
              <w:rPr>
                <w:color w:val="000000"/>
                <w:sz w:val="16"/>
                <w:szCs w:val="16"/>
              </w:rPr>
              <w:fldChar w:fldCharType="end"/>
            </w:r>
          </w:p>
        </w:tc>
        <w:tc>
          <w:tcPr>
            <w:tcW w:w="1984" w:type="dxa"/>
          </w:tcPr>
          <w:p w14:paraId="6C0ADAF1"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777E3C6B"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Did not report results for V̇O2peak or TT performance, pre- and post-intervention</w:t>
            </w:r>
          </w:p>
        </w:tc>
      </w:tr>
      <w:tr w:rsidR="00A84DF9" w:rsidRPr="00715F42" w14:paraId="08E94065" w14:textId="77777777" w:rsidTr="00D0527D">
        <w:tc>
          <w:tcPr>
            <w:tcW w:w="2547" w:type="dxa"/>
          </w:tcPr>
          <w:p w14:paraId="0BEDD091" w14:textId="5A879C72" w:rsidR="00A84DF9" w:rsidRPr="00715F42" w:rsidRDefault="00A84DF9" w:rsidP="00D0527D">
            <w:pPr>
              <w:rPr>
                <w:rFonts w:ascii="Times New Roman" w:hAnsi="Times New Roman"/>
                <w:sz w:val="16"/>
                <w:szCs w:val="16"/>
              </w:rPr>
            </w:pPr>
            <w:proofErr w:type="spellStart"/>
            <w:r w:rsidRPr="00715F42">
              <w:rPr>
                <w:rFonts w:ascii="Times New Roman" w:hAnsi="Times New Roman"/>
                <w:color w:val="000000"/>
                <w:sz w:val="16"/>
                <w:szCs w:val="16"/>
              </w:rPr>
              <w:t>Hebisz</w:t>
            </w:r>
            <w:proofErr w:type="spellEnd"/>
            <w:r w:rsidRPr="00715F42">
              <w:rPr>
                <w:rFonts w:ascii="Times New Roman" w:hAnsi="Times New Roman"/>
                <w:color w:val="000000"/>
                <w:sz w:val="16"/>
                <w:szCs w:val="16"/>
              </w:rPr>
              <w:t xml:space="preserve">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&lt;EndNote&gt;&lt;Cite&gt;&lt;Author&gt;Hebisz&lt;/Author&gt;&lt;Year&gt;2021&lt;/Year&gt;&lt;RecNum&gt;76&lt;/RecNum&gt;&lt;DisplayText&gt;[11]&lt;/DisplayText&gt;&lt;record&gt;&lt;rec-number&gt;76&lt;/rec-number&gt;&lt;foreign-keys&gt;&lt;key app="EN" db-id="v9a52wtw8pf9daexawbvetrzd0a2z2r2ssr5" timestamp="1707686207"&gt;76&lt;/key&gt;&lt;/foreign-keys&gt;&lt;ref-type name="Journal Article"&gt;17&lt;/ref-type&gt;&lt;contributors&gt;&lt;authors&gt;&lt;author&gt;Hebisz, Pl&lt;/author&gt;&lt;author&gt;Hebisz, R.&lt;/author&gt;&lt;/authors&gt;&lt;/contributors&gt;&lt;titles&gt;&lt;title&gt;The effect of polarized training (SIT, HIIT, and ET) on muscle thickness and anaerobic power in trained cyclists&lt;/title&gt;&lt;secondary-title&gt;Int J Environ Res Public Health&lt;/secondary-title&gt;&lt;/titles&gt;&lt;periodical&gt;&lt;full-title&gt;Int J Environ Res Public Health&lt;/full-title&gt;&lt;/periodical&gt;&lt;pages&gt;6547&lt;/pages&gt;&lt;volume&gt;18&lt;/volume&gt;&lt;number&gt;12&lt;/number&gt;&lt;dates&gt;&lt;year&gt;2021&lt;/year&gt;&lt;/dates&gt;&lt;urls&gt;&lt;/urls&gt;&lt;remote-database-name&gt;Ovid MEDLINE(R) &amp;lt;2022&amp;gt;&lt;/remote-database-name&gt;&lt;access-date&gt;20210618//&lt;/access-date&gt;&lt;/record&gt;&lt;/Cite&gt;&lt;/EndNote&gt;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[11]</w:t>
            </w:r>
            <w:r w:rsidRPr="00715F42">
              <w:rPr>
                <w:color w:val="000000"/>
                <w:sz w:val="16"/>
                <w:szCs w:val="16"/>
              </w:rPr>
              <w:fldChar w:fldCharType="end"/>
            </w:r>
          </w:p>
        </w:tc>
        <w:tc>
          <w:tcPr>
            <w:tcW w:w="1984" w:type="dxa"/>
          </w:tcPr>
          <w:p w14:paraId="3D6707D1"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34A3BF28" w14:textId="77777777" w:rsidR="00A84DF9" w:rsidRPr="00715F42" w:rsidRDefault="00A84DF9" w:rsidP="00D0527D">
            <w:pPr>
              <w:rPr>
                <w:rFonts w:ascii="Times New Roman" w:hAnsi="Times New Roman"/>
                <w:sz w:val="16"/>
                <w:szCs w:val="16"/>
              </w:rPr>
            </w:pPr>
            <w:r w:rsidRPr="00715F42">
              <w:rPr>
                <w:rFonts w:ascii="Times New Roman" w:hAnsi="Times New Roman"/>
                <w:sz w:val="16"/>
                <w:szCs w:val="16"/>
              </w:rPr>
              <w:t>Unable to obtain the individual participant data</w:t>
            </w:r>
          </w:p>
        </w:tc>
      </w:tr>
      <w:tr w:rsidR="00A84DF9" w:rsidRPr="00715F42" w14:paraId="7D195DFA" w14:textId="77777777" w:rsidTr="00D0527D">
        <w:tc>
          <w:tcPr>
            <w:tcW w:w="2547" w:type="dxa"/>
          </w:tcPr>
          <w:p w14:paraId="77581484" w14:textId="2DB7CC9F" w:rsidR="00A84DF9" w:rsidRPr="00715F42" w:rsidRDefault="00A84DF9" w:rsidP="00D0527D">
            <w:pPr>
              <w:rPr>
                <w:rFonts w:ascii="Times New Roman" w:hAnsi="Times New Roman"/>
                <w:sz w:val="16"/>
                <w:szCs w:val="16"/>
              </w:rPr>
            </w:pPr>
            <w:proofErr w:type="spellStart"/>
            <w:r w:rsidRPr="00715F42">
              <w:rPr>
                <w:rFonts w:ascii="Times New Roman" w:hAnsi="Times New Roman"/>
                <w:color w:val="000000"/>
                <w:sz w:val="16"/>
                <w:szCs w:val="16"/>
              </w:rPr>
              <w:t>Hebisz</w:t>
            </w:r>
            <w:proofErr w:type="spellEnd"/>
            <w:r w:rsidRPr="00715F42">
              <w:rPr>
                <w:rFonts w:ascii="Times New Roman" w:hAnsi="Times New Roman"/>
                <w:color w:val="000000"/>
                <w:sz w:val="16"/>
                <w:szCs w:val="16"/>
              </w:rPr>
              <w:t xml:space="preserve">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&lt;EndNote&gt;&lt;Cite&gt;&lt;Author&gt;Hebisz&lt;/Author&gt;&lt;Year&gt;2021&lt;/Year&gt;&lt;RecNum&gt;74&lt;/RecNum&gt;&lt;DisplayText&gt;[12]&lt;/DisplayText&gt;&lt;record&gt;&lt;rec-number&gt;74&lt;/rec-number&gt;&lt;foreign-keys&gt;&lt;key app="EN" db-id="v9a52wtw8pf9daexawbvetrzd0a2z2r2ssr5" timestamp="1707686207"&gt;74&lt;/key&gt;&lt;/foreign-keys&gt;&lt;ref-type name="Journal Article"&gt;17&lt;/ref-type&gt;&lt;contributors&gt;&lt;authors&gt;&lt;author&gt;Hebisz, P.&lt;/author&gt;&lt;author&gt;Hebisz, R.&lt;/author&gt;&lt;author&gt;Drelak, M.&lt;/author&gt;&lt;/authors&gt;&lt;/contributors&gt;&lt;titles&gt;&lt;title&gt;Comparison of aerobic capacity changes as a result of a polarized or block training program among trained mountain bike cyclists&lt;/title&gt;&lt;secondary-title&gt;Int J Environ Res Public Health&lt;/secondary-title&gt;&lt;/titles&gt;&lt;periodical&gt;&lt;full-title&gt;Int J Environ Res Public Health&lt;/full-title&gt;&lt;/periodical&gt;&lt;pages&gt;8865&lt;/pages&gt;&lt;volume&gt;18&lt;/volume&gt;&lt;number&gt;16&lt;/number&gt;&lt;dates&gt;&lt;year&gt;2021&lt;/year&gt;&lt;/dates&gt;&lt;urls&gt;&lt;/urls&gt;&lt;remote-database-name&gt;Ovid MEDLINE(R) &amp;lt;2022&amp;gt;&lt;/remote-database-name&gt;&lt;access-date&gt;20210823//&lt;/access-date&gt;&lt;/record&gt;&lt;/Cite&gt;&lt;/EndNote&gt;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[12]</w:t>
            </w:r>
            <w:r w:rsidRPr="00715F42">
              <w:rPr>
                <w:color w:val="000000"/>
                <w:sz w:val="16"/>
                <w:szCs w:val="16"/>
              </w:rPr>
              <w:fldChar w:fldCharType="end"/>
            </w:r>
          </w:p>
        </w:tc>
        <w:tc>
          <w:tcPr>
            <w:tcW w:w="1984" w:type="dxa"/>
          </w:tcPr>
          <w:p w14:paraId="09180424"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79639A0A" w14:textId="77777777" w:rsidR="00A84DF9" w:rsidRPr="00715F42" w:rsidRDefault="00A84DF9" w:rsidP="00D0527D">
            <w:pPr>
              <w:rPr>
                <w:rFonts w:ascii="Times New Roman" w:hAnsi="Times New Roman"/>
                <w:sz w:val="16"/>
                <w:szCs w:val="16"/>
              </w:rPr>
            </w:pPr>
            <w:r w:rsidRPr="00715F42">
              <w:rPr>
                <w:rFonts w:ascii="Times New Roman" w:hAnsi="Times New Roman"/>
                <w:sz w:val="16"/>
                <w:szCs w:val="16"/>
              </w:rPr>
              <w:t>Unable to obtain the individual participant data</w:t>
            </w:r>
          </w:p>
        </w:tc>
      </w:tr>
      <w:tr w:rsidR="00A84DF9" w:rsidRPr="00715F42" w14:paraId="466ED184" w14:textId="77777777" w:rsidTr="00D0527D">
        <w:tc>
          <w:tcPr>
            <w:tcW w:w="2547" w:type="dxa"/>
          </w:tcPr>
          <w:p w14:paraId="513732AF" w14:textId="5965946B" w:rsidR="00A84DF9" w:rsidRPr="00715F42" w:rsidRDefault="00A84DF9" w:rsidP="00D0527D">
            <w:pPr>
              <w:rPr>
                <w:rFonts w:ascii="Times New Roman" w:hAnsi="Times New Roman"/>
                <w:sz w:val="16"/>
                <w:szCs w:val="16"/>
              </w:rPr>
            </w:pPr>
            <w:proofErr w:type="spellStart"/>
            <w:r w:rsidRPr="00715F42">
              <w:rPr>
                <w:rFonts w:ascii="Times New Roman" w:hAnsi="Times New Roman"/>
                <w:color w:val="000000"/>
                <w:sz w:val="16"/>
                <w:szCs w:val="16"/>
              </w:rPr>
              <w:t>Hebisz</w:t>
            </w:r>
            <w:proofErr w:type="spellEnd"/>
            <w:r w:rsidRPr="00715F42">
              <w:rPr>
                <w:rFonts w:ascii="Times New Roman" w:hAnsi="Times New Roman"/>
                <w:color w:val="000000"/>
                <w:sz w:val="16"/>
                <w:szCs w:val="16"/>
              </w:rPr>
              <w:t xml:space="preserve">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&lt;EndNote&gt;&lt;Cite&gt;&lt;Author&gt;Hebisz&lt;/Author&gt;&lt;Year&gt;2022&lt;/Year&gt;&lt;RecNum&gt;6101&lt;/RecNum&gt;&lt;DisplayText&gt;[13]&lt;/DisplayText&gt;&lt;record&gt;&lt;rec-number&gt;6101&lt;/rec-number&gt;&lt;foreign-keys&gt;&lt;key app="EN" db-id="05s5p0wxtxdf2iers08xf0fhd2zevsafwsdv" timestamp="1679785106" guid="13123be2-0f5b-490d-97c0-60f0e222e93a"&gt;6101&lt;/key&gt;&lt;/foreign-keys&gt;&lt;ref-type name="Journal Article"&gt;17&lt;/ref-type&gt;&lt;contributors&gt;&lt;authors&gt;&lt;author&gt;Hebisz, R.&lt;/author&gt;&lt;author&gt;Hebisz, P.&lt;/author&gt;&lt;author&gt;Danek, N.&lt;/author&gt;&lt;author&gt;Michalik, K.&lt;/author&gt;&lt;author&gt;Zaton, M.&lt;/author&gt;&lt;/authors&gt;&lt;/contributors&gt;&lt;titles&gt;&lt;title&gt;Predicting changes in maximal oxygen uptake in response to polarized training (sprint interval training, high-intensity interval training, and endurance training) in mountain bike cyclists&lt;/title&gt;&lt;secondary-title&gt;J Strength Cond Res&lt;/secondary-title&gt;&lt;/titles&gt;&lt;periodical&gt;&lt;full-title&gt;J Strength Cond Res&lt;/full-title&gt;&lt;/periodical&gt;&lt;pages&gt;1726-1730&lt;/pages&gt;&lt;volume&gt;36&lt;/volume&gt;&lt;number&gt;6&lt;/number&gt;&lt;dates&gt;&lt;year&gt;2022&lt;/year&gt;&lt;/dates&gt;&lt;urls&gt;&lt;/urls&gt;&lt;access-date&gt;20200424//&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[13]</w:t>
            </w:r>
            <w:r w:rsidRPr="00715F42">
              <w:rPr>
                <w:color w:val="000000"/>
                <w:sz w:val="16"/>
                <w:szCs w:val="16"/>
              </w:rPr>
              <w:fldChar w:fldCharType="end"/>
            </w:r>
          </w:p>
        </w:tc>
        <w:tc>
          <w:tcPr>
            <w:tcW w:w="1984" w:type="dxa"/>
          </w:tcPr>
          <w:p w14:paraId="4DA04EF2"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1A017EEC" w14:textId="77777777" w:rsidR="00A84DF9" w:rsidRPr="00715F42" w:rsidRDefault="00A84DF9" w:rsidP="00D0527D">
            <w:pPr>
              <w:rPr>
                <w:rFonts w:ascii="Times New Roman" w:hAnsi="Times New Roman"/>
                <w:sz w:val="16"/>
                <w:szCs w:val="16"/>
              </w:rPr>
            </w:pPr>
            <w:r w:rsidRPr="00715F42">
              <w:rPr>
                <w:rFonts w:ascii="Times New Roman" w:hAnsi="Times New Roman"/>
                <w:sz w:val="16"/>
                <w:szCs w:val="16"/>
              </w:rPr>
              <w:t>Unable to obtain the individual participant data</w:t>
            </w:r>
          </w:p>
        </w:tc>
      </w:tr>
      <w:tr w:rsidR="00A84DF9" w:rsidRPr="00715F42" w14:paraId="5368CBBD" w14:textId="77777777" w:rsidTr="00D0527D">
        <w:tc>
          <w:tcPr>
            <w:tcW w:w="2547" w:type="dxa"/>
          </w:tcPr>
          <w:p w14:paraId="24688E1F" w14:textId="031CA21F" w:rsidR="00A84DF9" w:rsidRPr="00715F42" w:rsidRDefault="00A84DF9" w:rsidP="00D0527D">
            <w:pPr>
              <w:rPr>
                <w:rFonts w:ascii="Times New Roman" w:hAnsi="Times New Roman"/>
                <w:sz w:val="16"/>
                <w:szCs w:val="16"/>
              </w:rPr>
            </w:pPr>
            <w:r w:rsidRPr="00715F42">
              <w:rPr>
                <w:rFonts w:ascii="Times New Roman" w:hAnsi="Times New Roman"/>
                <w:sz w:val="16"/>
                <w:szCs w:val="16"/>
              </w:rPr>
              <w:t xml:space="preserve">Ingham et al. </w:t>
            </w:r>
            <w:r w:rsidRPr="00715F42">
              <w:rPr>
                <w:sz w:val="16"/>
                <w:szCs w:val="16"/>
              </w:rPr>
              <w:fldChar w:fldCharType="begin"/>
            </w:r>
            <w:r w:rsidRPr="00715F42">
              <w:rPr>
                <w:rFonts w:ascii="Times New Roman" w:hAnsi="Times New Roman"/>
                <w:sz w:val="16"/>
                <w:szCs w:val="16"/>
              </w:rPr>
              <w:instrText xml:space="preserve"> ADDIN EN.CITE &lt;EndNote&gt;&lt;Cite&gt;&lt;Author&gt;Ingham&lt;/Author&gt;&lt;Year&gt;2008&lt;/Year&gt;&lt;RecNum&gt;6098&lt;/RecNum&gt;&lt;DisplayText&gt;[14]&lt;/DisplayText&gt;&lt;record&gt;&lt;rec-number&gt;6098&lt;/rec-number&gt;&lt;foreign-keys&gt;&lt;key app="EN" db-id="05s5p0wxtxdf2iers08xf0fhd2zevsafwsdv" timestamp="1679785106" guid="0a4e6045-e0d9-47c6-a06a-b1973f64d60e"&gt;6098&lt;/key&gt;&lt;/foreign-keys&gt;&lt;ref-type name="Journal Article"&gt;17&lt;/ref-type&gt;&lt;contributors&gt;&lt;authors&gt;&lt;author&gt;Ingham, S. A.&lt;/author&gt;&lt;author&gt;Carter, H.&lt;/author&gt;&lt;author&gt;Whyte, G. P.&lt;/author&gt;&lt;author&gt;Doust, J. H.&lt;/author&gt;&lt;/authors&gt;&lt;/contributors&gt;&lt;titles&gt;&lt;title&gt;Physiological and performance effects of low- versus mixed-intensity rowing training&lt;/title&gt;&lt;secondary-title&gt;Med Sci Sports Exerc&lt;/secondary-title&gt;&lt;/titles&gt;&lt;periodical&gt;&lt;full-title&gt;Med Sci Sports Exerc&lt;/full-title&gt;&lt;/periodical&gt;&lt;pages&gt;579-584&lt;/pages&gt;&lt;volume&gt;40&lt;/volume&gt;&lt;number&gt;3&lt;/number&gt;&lt;dates&gt;&lt;year&gt;2008&lt;/year&gt;&lt;/dates&gt;&lt;urls&gt;&lt;/urls&gt;&lt;remote-database-name&gt;sph&lt;/remote-database-name&gt;&lt;remote-database-provider&gt;EBSCOhost&lt;/remote-database-provider&gt;&lt;/record&gt;&lt;/Cite&gt;&lt;/EndNote&gt;</w:instrText>
            </w:r>
            <w:r w:rsidRPr="00715F42">
              <w:rPr>
                <w:sz w:val="16"/>
                <w:szCs w:val="16"/>
              </w:rPr>
              <w:fldChar w:fldCharType="separate"/>
            </w:r>
            <w:r w:rsidRPr="00715F42">
              <w:rPr>
                <w:rFonts w:ascii="Times New Roman" w:hAnsi="Times New Roman"/>
                <w:noProof/>
                <w:sz w:val="16"/>
                <w:szCs w:val="16"/>
              </w:rPr>
              <w:t>[14]</w:t>
            </w:r>
            <w:r w:rsidRPr="00715F42">
              <w:rPr>
                <w:sz w:val="16"/>
                <w:szCs w:val="16"/>
              </w:rPr>
              <w:fldChar w:fldCharType="end"/>
            </w:r>
          </w:p>
        </w:tc>
        <w:tc>
          <w:tcPr>
            <w:tcW w:w="1984" w:type="dxa"/>
          </w:tcPr>
          <w:p w14:paraId="5A20F495" w14:textId="77777777" w:rsidR="00A84DF9" w:rsidRPr="00715F42" w:rsidRDefault="00A84DF9" w:rsidP="00D0527D">
            <w:pPr>
              <w:rPr>
                <w:rFonts w:ascii="Times New Roman" w:hAnsi="Times New Roman"/>
                <w:sz w:val="16"/>
                <w:szCs w:val="16"/>
              </w:rPr>
            </w:pPr>
            <w:r w:rsidRPr="00715F42">
              <w:rPr>
                <w:rFonts w:ascii="Times New Roman" w:hAnsi="Times New Roman"/>
                <w:sz w:val="16"/>
                <w:szCs w:val="16"/>
              </w:rPr>
              <w:t>No</w:t>
            </w:r>
          </w:p>
        </w:tc>
        <w:tc>
          <w:tcPr>
            <w:tcW w:w="8419" w:type="dxa"/>
          </w:tcPr>
          <w:p w14:paraId="3D53D03F" w14:textId="77777777" w:rsidR="00A84DF9" w:rsidRPr="00715F42" w:rsidRDefault="00A84DF9" w:rsidP="00D0527D">
            <w:pPr>
              <w:rPr>
                <w:rFonts w:ascii="Times New Roman" w:hAnsi="Times New Roman"/>
                <w:sz w:val="16"/>
                <w:szCs w:val="16"/>
              </w:rPr>
            </w:pPr>
            <w:r w:rsidRPr="00715F42">
              <w:rPr>
                <w:rFonts w:ascii="Times New Roman" w:hAnsi="Times New Roman"/>
                <w:sz w:val="16"/>
                <w:szCs w:val="16"/>
              </w:rPr>
              <w:t>Did not include polarized TID intervention group</w:t>
            </w:r>
          </w:p>
        </w:tc>
      </w:tr>
      <w:tr w:rsidR="00715F42" w:rsidRPr="00715F42" w14:paraId="5F8A549F" w14:textId="77777777" w:rsidTr="00D0527D">
        <w:tc>
          <w:tcPr>
            <w:tcW w:w="2547" w:type="dxa"/>
          </w:tcPr>
          <w:p w14:paraId="765CFD1B" w14:textId="006270A1" w:rsidR="00715F42" w:rsidRPr="00715F42" w:rsidRDefault="00715F42" w:rsidP="00715F42">
            <w:pPr>
              <w:rPr>
                <w:rFonts w:ascii="Times New Roman" w:hAnsi="Times New Roman"/>
                <w:sz w:val="16"/>
                <w:szCs w:val="16"/>
              </w:rPr>
            </w:pPr>
            <w:r w:rsidRPr="00715F42">
              <w:rPr>
                <w:rFonts w:ascii="Times New Roman" w:hAnsi="Times New Roman"/>
                <w:color w:val="000000"/>
                <w:sz w:val="16"/>
                <w:szCs w:val="16"/>
              </w:rPr>
              <w:t xml:space="preserve">Kim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&lt;EndNote&gt;&lt;Cite&gt;&lt;Author&gt;Kim&lt;/Author&gt;&lt;Year&gt;2021&lt;/Year&gt;&lt;RecNum&gt;6083&lt;/RecNum&gt;&lt;DisplayText&gt;[15]&lt;/DisplayText&gt;&lt;record&gt;&lt;rec-number&gt;6083&lt;/rec-number&gt;&lt;foreign-keys&gt;&lt;key app="EN" db-id="05s5p0wxtxdf2iers08xf0fhd2zevsafwsdv" timestamp="1679785106" guid="3dded378-8b80-4ebe-bebe-c3cc6a899864"&gt;6083&lt;/key&gt;&lt;/foreign-keys&gt;&lt;ref-type name="Journal Article"&gt;17&lt;/ref-type&gt;&lt;contributors&gt;&lt;authors&gt;&lt;author&gt;Kim, T. H.&lt;/author&gt;&lt;author&gt;Han, J. K.&lt;/author&gt;&lt;author&gt;Lee, J. Y.&lt;/author&gt;&lt;author&gt;Choi, Y. C.&lt;/author&gt;&lt;/authors&gt;&lt;/contributors&gt;&lt;titles&gt;&lt;title&gt;The effect of polarized training on the athletic performance of male and female cross-country skiers during the general preparation period&lt;/title&gt;&lt;secondary-title&gt;Healthcare&lt;/secondary-title&gt;&lt;/titles&gt;&lt;pages&gt;851&lt;/pages&gt;&lt;volume&gt;9&lt;/volume&gt;&lt;number&gt;7&lt;/number&gt;&lt;dates&gt;&lt;year&gt;2021&lt;/year&gt;&lt;/dates&gt;&lt;urls&gt;&lt;/urls&gt;&lt;access-date&gt;20210706//&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[15]</w:t>
            </w:r>
            <w:r w:rsidRPr="00715F42">
              <w:rPr>
                <w:color w:val="000000"/>
                <w:sz w:val="16"/>
                <w:szCs w:val="16"/>
              </w:rPr>
              <w:fldChar w:fldCharType="end"/>
            </w:r>
          </w:p>
        </w:tc>
        <w:tc>
          <w:tcPr>
            <w:tcW w:w="1984" w:type="dxa"/>
          </w:tcPr>
          <w:p w14:paraId="6866E0C7" w14:textId="77777777" w:rsidR="00715F42" w:rsidRPr="00715F42" w:rsidRDefault="00715F42" w:rsidP="00715F42">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4DCA28C1" w14:textId="7EF24B57" w:rsidR="00715F42" w:rsidRPr="00715F42" w:rsidRDefault="00715F42" w:rsidP="00715F42">
            <w:pPr>
              <w:rPr>
                <w:rFonts w:ascii="Times New Roman" w:hAnsi="Times New Roman"/>
                <w:sz w:val="16"/>
                <w:szCs w:val="16"/>
              </w:rPr>
            </w:pPr>
            <w:r w:rsidRPr="00715F42">
              <w:rPr>
                <w:rFonts w:ascii="Times New Roman" w:hAnsi="Times New Roman"/>
                <w:color w:val="000000"/>
                <w:sz w:val="16"/>
                <w:szCs w:val="16"/>
              </w:rPr>
              <w:t>Did not compare a polarized TID intervention to a comparator group that utilized different TID model</w:t>
            </w:r>
          </w:p>
        </w:tc>
      </w:tr>
      <w:tr w:rsidR="00A84DF9" w:rsidRPr="00715F42" w14:paraId="2C05FEBE" w14:textId="77777777" w:rsidTr="00D0527D">
        <w:tc>
          <w:tcPr>
            <w:tcW w:w="2547" w:type="dxa"/>
          </w:tcPr>
          <w:p w14:paraId="58DD2FCD" w14:textId="065E0483"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Muñoz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&lt;EndNote&gt;&lt;Cite&gt;&lt;Author&gt;Muñoz&lt;/Author&gt;&lt;Year&gt;2014&lt;/Year&gt;&lt;RecNum&gt;1109&lt;/RecNum&gt;&lt;DisplayText&gt;[16]&lt;/DisplayText&gt;&lt;record&gt;&lt;rec-number&gt;1109&lt;/rec-number&gt;&lt;foreign-keys&gt;&lt;key app="EN" db-id="05s5p0wxtxdf2iers08xf0fhd2zevsafwsdv" timestamp="1570478531" guid="c689cc74-a913-4072-b560-72b0b490d0b2"&gt;1109&lt;/key&gt;&lt;/foreign-keys&gt;&lt;ref-type name="Journal Article"&gt;17&lt;/ref-type&gt;&lt;contributors&gt;&lt;authors&gt;&lt;author&gt;Muñoz, I.&lt;/author&gt;&lt;author&gt;Seiler, S.&lt;/author&gt;&lt;author&gt;Bautista, J.&lt;/author&gt;&lt;author&gt;España, J.&lt;/author&gt;&lt;author&gt;Larumbe, E.&lt;/author&gt;&lt;author&gt;Esteve-Lanao, J.&lt;/author&gt;&lt;/authors&gt;&lt;/contributors&gt;&lt;auth-address&gt;European University of Madrid, Madrid, Spain.&lt;/auth-address&gt;&lt;titles&gt;&lt;title&gt;Does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Perform&lt;/full-title&gt;&lt;/periodical&gt;&lt;pages&gt;265-272&lt;/pages&gt;&lt;volume&gt;9&lt;/volume&gt;&lt;number&gt;2&lt;/number&gt;&lt;edition&gt;2013/06/12&lt;/edition&gt;&lt;keywords&gt;&lt;keyword&gt;Adult&lt;/keyword&gt;&lt;keyword&gt;Analysis of Variance&lt;/keyword&gt;&lt;keyword&gt;Exercise Test&lt;/keyword&gt;&lt;keyword&gt;Heart Rate&lt;/keyword&gt;&lt;keyword&gt;Humans&lt;/keyword&gt;&lt;keyword&gt;Oxygen Consumption&lt;/keyword&gt;&lt;keyword&gt;Physical Conditioning, Human/*methods&lt;/keyword&gt;&lt;keyword&gt;*Physical Endurance&lt;/keyword&gt;&lt;keyword&gt;Pulmonary Ventilation&lt;/keyword&gt;&lt;keyword&gt;Resistance Training&lt;/keyword&gt;&lt;keyword&gt;*Running&lt;/keyword&gt;&lt;keyword&gt;Spain&lt;/keyword&gt;&lt;keyword&gt;Task Performance and Analysis&lt;/keyword&gt;&lt;keyword&gt;Time Factors&lt;/keyword&gt;&lt;/keywords&gt;&lt;dates&gt;&lt;year&gt;2014&lt;/year&gt;&lt;/dates&gt;&lt;isbn&gt;1555-0265 (Print)&amp;#xD;1555-0265 (Linking)&lt;/isbn&gt;&lt;accession-num&gt;23752040&lt;/accession-num&gt;&lt;urls&gt;&lt;related-urls&gt;&lt;url&gt;https://www.ncbi.nlm.nih.gov/pubmed/23752040&lt;/url&gt;&lt;/related-urls&gt;&lt;/urls&gt;&lt;electronic-resource-num&gt;10.1123/ijspp.2012-0350&lt;/electronic-resource-num&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[16]</w:t>
            </w:r>
            <w:r w:rsidRPr="00715F42">
              <w:rPr>
                <w:color w:val="000000"/>
                <w:sz w:val="16"/>
                <w:szCs w:val="16"/>
              </w:rPr>
              <w:fldChar w:fldCharType="end"/>
            </w:r>
          </w:p>
        </w:tc>
        <w:tc>
          <w:tcPr>
            <w:tcW w:w="1984" w:type="dxa"/>
          </w:tcPr>
          <w:p w14:paraId="387FB5B9"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166B436A"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53EB8EE2" w14:textId="77777777" w:rsidTr="00D0527D">
        <w:tc>
          <w:tcPr>
            <w:tcW w:w="2547" w:type="dxa"/>
          </w:tcPr>
          <w:p w14:paraId="7D0A9291" w14:textId="1D973EA5"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Neal et al. </w:t>
            </w:r>
            <w:r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Pr="00715F42">
              <w:rPr>
                <w:rFonts w:ascii="Times New Roman" w:hAnsi="Times New Roman"/>
                <w:color w:val="000000"/>
                <w:sz w:val="16"/>
                <w:szCs w:val="16"/>
              </w:rPr>
              <w:instrText xml:space="preserve"> ADDIN EN.CITE </w:instrText>
            </w:r>
            <w:r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Pr="00715F42">
              <w:rPr>
                <w:rFonts w:ascii="Times New Roman" w:hAnsi="Times New Roman"/>
                <w:color w:val="000000"/>
                <w:sz w:val="16"/>
                <w:szCs w:val="16"/>
              </w:rPr>
              <w:instrText xml:space="preserve"> ADDIN EN.CITE.DATA </w:instrText>
            </w:r>
            <w:r w:rsidRPr="00715F42">
              <w:rPr>
                <w:color w:val="000000"/>
                <w:sz w:val="16"/>
                <w:szCs w:val="16"/>
              </w:rPr>
            </w:r>
            <w:r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Pr="00715F42">
              <w:rPr>
                <w:rFonts w:ascii="Times New Roman" w:hAnsi="Times New Roman"/>
                <w:noProof/>
                <w:color w:val="000000"/>
                <w:sz w:val="16"/>
                <w:szCs w:val="16"/>
              </w:rPr>
              <w:t>[17]</w:t>
            </w:r>
            <w:r w:rsidRPr="00715F42">
              <w:rPr>
                <w:color w:val="000000"/>
                <w:sz w:val="16"/>
                <w:szCs w:val="16"/>
              </w:rPr>
              <w:fldChar w:fldCharType="end"/>
            </w:r>
          </w:p>
        </w:tc>
        <w:tc>
          <w:tcPr>
            <w:tcW w:w="1984" w:type="dxa"/>
          </w:tcPr>
          <w:p w14:paraId="19A5B2D3"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04C9FC95"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13562CFF" w14:textId="77777777" w:rsidTr="00D0527D">
        <w:tc>
          <w:tcPr>
            <w:tcW w:w="2547" w:type="dxa"/>
          </w:tcPr>
          <w:p w14:paraId="0ED55B22" w14:textId="21953544"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Pérez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&lt;EndNote&gt;&lt;Cite&gt;&lt;Author&gt;Pérez&lt;/Author&gt;&lt;Year&gt;2019&lt;/Year&gt;&lt;RecNum&gt;105&lt;/RecNum&gt;&lt;DisplayText&gt;[18]&lt;/DisplayText&gt;&lt;record&gt;&lt;rec-number&gt;105&lt;/rec-number&gt;&lt;foreign-keys&gt;&lt;key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[18]</w:t>
            </w:r>
            <w:r w:rsidRPr="00715F42">
              <w:rPr>
                <w:color w:val="000000"/>
                <w:sz w:val="16"/>
                <w:szCs w:val="16"/>
              </w:rPr>
              <w:fldChar w:fldCharType="end"/>
            </w:r>
          </w:p>
        </w:tc>
        <w:tc>
          <w:tcPr>
            <w:tcW w:w="1984" w:type="dxa"/>
          </w:tcPr>
          <w:p w14:paraId="2A15D177"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221178DB"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10C3D3A5" w14:textId="77777777" w:rsidTr="00D0527D">
        <w:tc>
          <w:tcPr>
            <w:tcW w:w="2547" w:type="dxa"/>
          </w:tcPr>
          <w:p w14:paraId="6C08F865" w14:textId="59788233"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Pérez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&lt;EndNote&gt;&lt;Cite&gt;&lt;Author&gt;Pérez&lt;/Author&gt;&lt;Year&gt;2020&lt;/Year&gt;&lt;RecNum&gt;6094&lt;/RecNum&gt;&lt;DisplayText&gt;[19]&lt;/DisplayText&gt;&lt;record&gt;&lt;rec-number&gt;6094&lt;/rec-number&gt;&lt;foreign-keys&gt;&lt;key app="EN" db-id="05s5p0wxtxdf2iers08xf0fhd2zevsafwsdv" timestamp="1679785106" guid="998ae33a-3f25-48d7-8dbc-8c5baf349fad"&gt;6094&lt;/key&gt;&lt;/foreign-keys&gt;&lt;ref-type name="Journal Article"&gt;17&lt;/ref-type&gt;&lt;contributors&gt;&lt;authors&gt;&lt;author&gt;Pérez, A.&lt;/author&gt;&lt;author&gt;Ramos-Campo, D. J.&lt;/author&gt;&lt;author&gt;Marín-Pagan, C.&lt;/author&gt;&lt;author&gt;Martínez-Noguera, F. J.&lt;/author&gt;&lt;author&gt;Chung, L. H.&lt;/author&gt;&lt;author&gt;Alcaraz, P. E.&lt;/author&gt;&lt;/authors&gt;&lt;/contributors&gt;&lt;titles&gt;&lt;title&gt;Impact of polarized versus threshold training on fat metabolism and neuromuscular variables in ultrarunners&lt;/title&gt;&lt;secondary-title&gt;Int J Sports Physiol Perform&lt;/secondary-title&gt;&lt;/titles&gt;&lt;periodical&gt;&lt;full-title&gt;Int J Sports Physiol Perform&lt;/full-title&gt;&lt;/periodical&gt;&lt;pages&gt;375-382&lt;/pages&gt;&lt;volume&gt;15&lt;/volume&gt;&lt;number&gt;3&lt;/number&gt;&lt;dates&gt;&lt;year&gt;2020&lt;/year&gt;&lt;/dates&gt;&lt;urls&gt;&lt;/urls&gt;&lt;remote-database-name&gt;sph&lt;/remote-database-name&gt;&lt;remote-database-provider&gt;EBSCOhost&lt;/remote-database-provider&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[19]</w:t>
            </w:r>
            <w:r w:rsidRPr="00715F42">
              <w:rPr>
                <w:color w:val="000000"/>
                <w:sz w:val="16"/>
                <w:szCs w:val="16"/>
              </w:rPr>
              <w:fldChar w:fldCharType="end"/>
            </w:r>
          </w:p>
        </w:tc>
        <w:tc>
          <w:tcPr>
            <w:tcW w:w="1984" w:type="dxa"/>
          </w:tcPr>
          <w:p w14:paraId="2F2E18A7"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16748FF8"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Companion report</w:t>
            </w:r>
          </w:p>
        </w:tc>
      </w:tr>
      <w:tr w:rsidR="00A84DF9" w:rsidRPr="00715F42" w14:paraId="341ED206" w14:textId="77777777" w:rsidTr="00D0527D">
        <w:tc>
          <w:tcPr>
            <w:tcW w:w="2547" w:type="dxa"/>
          </w:tcPr>
          <w:p w14:paraId="439B1D69" w14:textId="705F5E60"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Pla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&lt;EndNote&gt;&lt;Cite&gt;&lt;Author&gt;Pla&lt;/Author&gt;&lt;Year&gt;2019&lt;/Year&gt;&lt;RecNum&gt;6087&lt;/RecNum&gt;&lt;DisplayText&gt;[20]&lt;/DisplayText&gt;&lt;record&gt;&lt;rec-number&gt;6087&lt;/rec-number&gt;&lt;foreign-keys&gt;&lt;key app="EN" db-id="05s5p0wxtxdf2iers08xf0fhd2zevsafwsdv" timestamp="1679785106" guid="1e2d06c4-4169-4a73-b1b5-f9a2231dbcb8"&gt;6087&lt;/key&gt;&lt;/foreign-keys&gt;&lt;ref-type name="Journal Article"&gt;17&lt;/ref-type&gt;&lt;contributors&gt;&lt;authors&gt;&lt;author&gt;Pla, R.&lt;/author&gt;&lt;author&gt;Le Meur, Y.&lt;/author&gt;&lt;author&gt;Aubry, A.&lt;/author&gt;&lt;author&gt;Toussaint, J. F.&lt;/author&gt;&lt;author&gt;Hellard, P.&lt;/author&gt;&lt;/authors&gt;&lt;/contributors&gt;&lt;titles&gt;&lt;title&gt;Effects of a 6-week period of polarized or threshold training on performance and fatigue in elite swimmers&lt;/title&gt;&lt;secondary-title&gt;Int J Sports Physiol Perform&lt;/secondary-title&gt;&lt;/titles&gt;&lt;periodical&gt;&lt;full-title&gt;Int J Sports Physiol Perform&lt;/full-title&gt;&lt;/periodical&gt;&lt;pages&gt;183-189&lt;/pages&gt;&lt;volume&gt;14&lt;/volume&gt;&lt;number&gt;2&lt;/number&gt;&lt;dates&gt;&lt;year&gt;2019&lt;/year&gt;&lt;/dates&gt;&lt;urls&gt;&lt;/urls&gt;&lt;access-date&gt;20190102//&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[20]</w:t>
            </w:r>
            <w:r w:rsidRPr="00715F42">
              <w:rPr>
                <w:color w:val="000000"/>
                <w:sz w:val="16"/>
                <w:szCs w:val="16"/>
              </w:rPr>
              <w:fldChar w:fldCharType="end"/>
            </w:r>
          </w:p>
        </w:tc>
        <w:tc>
          <w:tcPr>
            <w:tcW w:w="1984" w:type="dxa"/>
          </w:tcPr>
          <w:p w14:paraId="30C40F06"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6C8136C3" w14:textId="1F6A8AE1" w:rsidR="00A84DF9" w:rsidRPr="00715F42" w:rsidRDefault="00715F42" w:rsidP="00D0527D">
            <w:pPr>
              <w:rPr>
                <w:rFonts w:ascii="Times New Roman" w:hAnsi="Times New Roman"/>
                <w:sz w:val="16"/>
                <w:szCs w:val="16"/>
              </w:rPr>
            </w:pPr>
            <w:r w:rsidRPr="00715F42">
              <w:rPr>
                <w:rFonts w:ascii="Times New Roman" w:hAnsi="Times New Roman"/>
                <w:sz w:val="16"/>
                <w:szCs w:val="16"/>
              </w:rPr>
              <w:t>Did not include recreational or competitive trained endurance athletes</w:t>
            </w:r>
          </w:p>
        </w:tc>
      </w:tr>
      <w:tr w:rsidR="00A84DF9" w:rsidRPr="00715F42" w14:paraId="48CEEDF5" w14:textId="77777777" w:rsidTr="00D0527D">
        <w:tc>
          <w:tcPr>
            <w:tcW w:w="2547" w:type="dxa"/>
          </w:tcPr>
          <w:p w14:paraId="1D6BFB56" w14:textId="13CD6632"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Pla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&lt;EndNote&gt;&lt;Cite&gt;&lt;Author&gt;Pla&lt;/Author&gt;&lt;Year&gt;2021&lt;/Year&gt;&lt;RecNum&gt;6097&lt;/RecNum&gt;&lt;DisplayText&gt;[21]&lt;/DisplayText&gt;&lt;record&gt;&lt;rec-number&gt;6097&lt;/rec-number&gt;&lt;foreign-keys&gt;&lt;key app="EN" db-id="05s5p0wxtxdf2iers08xf0fhd2zevsafwsdv" timestamp="1679785106" guid="1dd37ac3-1c57-4641-afe6-9d358b3cfcc1"&gt;6097&lt;/key&gt;&lt;/foreign-keys&gt;&lt;ref-type name="Journal Article"&gt;17&lt;/ref-type&gt;&lt;contributors&gt;&lt;authors&gt;&lt;author&gt;Pla, R.&lt;/author&gt;&lt;author&gt;Pujos-Guillot, E.&lt;/author&gt;&lt;author&gt;Durand, S.&lt;/author&gt;&lt;author&gt;Brandolini-Bunlon, M.&lt;/author&gt;&lt;author&gt;Centeno, D.&lt;/author&gt;&lt;author&gt;Pyne, D. B.&lt;/author&gt;&lt;author&gt;Toussaint, J.-F.&lt;/author&gt;&lt;author&gt;Hellard, P.&lt;/author&gt;&lt;/authors&gt;&lt;/contributors&gt;&lt;titles&gt;&lt;title&gt;Non-targeted metabolomics analyses by mass spectrometry to explore metabolic stress after six training weeks in high level swimmers&lt;/title&gt;&lt;secondary-title&gt;J Sports Sci&lt;/secondary-title&gt;&lt;/titles&gt;&lt;periodical&gt;&lt;full-title&gt;J Sports Sci&lt;/full-title&gt;&lt;/periodical&gt;&lt;pages&gt;969-978&lt;/pages&gt;&lt;volume&gt;39&lt;/volume&gt;&lt;number&gt;9&lt;/number&gt;&lt;dates&gt;&lt;year&gt;2021&lt;/year&gt;&lt;/dates&gt;&lt;urls&gt;&lt;/urls&gt;&lt;access-date&gt;20201215//&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[21]</w:t>
            </w:r>
            <w:r w:rsidRPr="00715F42">
              <w:rPr>
                <w:color w:val="000000"/>
                <w:sz w:val="16"/>
                <w:szCs w:val="16"/>
              </w:rPr>
              <w:fldChar w:fldCharType="end"/>
            </w:r>
          </w:p>
        </w:tc>
        <w:tc>
          <w:tcPr>
            <w:tcW w:w="1984" w:type="dxa"/>
          </w:tcPr>
          <w:p w14:paraId="5295CCD6"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57E0093A"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Companion report</w:t>
            </w:r>
          </w:p>
        </w:tc>
      </w:tr>
      <w:tr w:rsidR="00A84DF9" w:rsidRPr="00715F42" w14:paraId="726425E3" w14:textId="77777777" w:rsidTr="00D0527D">
        <w:tc>
          <w:tcPr>
            <w:tcW w:w="2547" w:type="dxa"/>
          </w:tcPr>
          <w:p w14:paraId="458B9B75" w14:textId="6337EE0F" w:rsidR="00A84DF9" w:rsidRPr="00715F42" w:rsidRDefault="00A84DF9" w:rsidP="00D0527D">
            <w:pPr>
              <w:rPr>
                <w:rFonts w:ascii="Times New Roman" w:hAnsi="Times New Roman"/>
                <w:sz w:val="16"/>
                <w:szCs w:val="16"/>
              </w:rPr>
            </w:pPr>
            <w:proofErr w:type="spellStart"/>
            <w:r w:rsidRPr="00715F42">
              <w:rPr>
                <w:rFonts w:ascii="Times New Roman" w:hAnsi="Times New Roman"/>
                <w:color w:val="000000"/>
                <w:sz w:val="16"/>
                <w:szCs w:val="16"/>
              </w:rPr>
              <w:t>Röhrken</w:t>
            </w:r>
            <w:proofErr w:type="spellEnd"/>
            <w:r w:rsidRPr="00715F42">
              <w:rPr>
                <w:rFonts w:ascii="Times New Roman" w:hAnsi="Times New Roman"/>
                <w:color w:val="000000"/>
                <w:sz w:val="16"/>
                <w:szCs w:val="16"/>
              </w:rPr>
              <w:t xml:space="preserve">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&lt;EndNote&gt;&lt;Cite&gt;&lt;Author&gt;Röhrken&lt;/Author&gt;&lt;Year&gt;2020&lt;/Year&gt;&lt;RecNum&gt;6103&lt;/RecNum&gt;&lt;DisplayText&gt;[22]&lt;/DisplayText&gt;&lt;record&gt;&lt;rec-number&gt;6103&lt;/rec-number&gt;&lt;foreign-keys&gt;&lt;key app="EN" db-id="05s5p0wxtxdf2iers08xf0fhd2zevsafwsdv" timestamp="1679785106" guid="7e1e3af0-7bc0-4b9e-8a1a-26753234ce96"&gt;6103&lt;/key&gt;&lt;/foreign-keys&gt;&lt;ref-type name="Journal Article"&gt;17&lt;/ref-type&gt;&lt;contributors&gt;&lt;authors&gt;&lt;author&gt;Röhrken, G.&lt;/author&gt;&lt;author&gt;Held, S.&lt;/author&gt;&lt;author&gt;Donath, L.&lt;/author&gt;&lt;/authors&gt;&lt;/contributors&gt;&lt;titles&gt;&lt;title&gt;Six weeks of polarized versus moderate intensity distribution: a pilot intervention study&lt;/title&gt;&lt;secondary-title&gt;Front Physiol&lt;/secondary-title&gt;&lt;/titles&gt;&lt;periodical&gt;&lt;full-title&gt;Front Physiol&lt;/full-title&gt;&lt;/periodical&gt;&lt;pages&gt;534688&lt;/pages&gt;&lt;volume&gt;11&lt;/volume&gt;&lt;dates&gt;&lt;year&gt;2020&lt;/year&gt;&lt;/dates&gt;&lt;urls&gt;&lt;/urls&gt;&lt;access-date&gt;20201112//&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[22]</w:t>
            </w:r>
            <w:r w:rsidRPr="00715F42">
              <w:rPr>
                <w:color w:val="000000"/>
                <w:sz w:val="16"/>
                <w:szCs w:val="16"/>
              </w:rPr>
              <w:fldChar w:fldCharType="end"/>
            </w:r>
          </w:p>
        </w:tc>
        <w:tc>
          <w:tcPr>
            <w:tcW w:w="1984" w:type="dxa"/>
          </w:tcPr>
          <w:p w14:paraId="17D7ADF9"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4839F476"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Did not report results for V̇O2peak or TT performance, pre- and post-intervention</w:t>
            </w:r>
          </w:p>
        </w:tc>
      </w:tr>
      <w:tr w:rsidR="00A84DF9" w:rsidRPr="00715F42" w14:paraId="4E537CC7" w14:textId="77777777" w:rsidTr="00D0527D">
        <w:tc>
          <w:tcPr>
            <w:tcW w:w="2547" w:type="dxa"/>
            <w:vAlign w:val="bottom"/>
          </w:tcPr>
          <w:p w14:paraId="070E5933" w14:textId="565EB513"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lang w:val="en-US"/>
              </w:rPr>
              <w:t>Schneeweiss</w:t>
            </w:r>
            <w:r w:rsidRPr="00715F42">
              <w:rPr>
                <w:rFonts w:ascii="Times New Roman" w:hAnsi="Times New Roman"/>
                <w:color w:val="000000"/>
                <w:sz w:val="16"/>
                <w:szCs w:val="16"/>
              </w:rPr>
              <w:t xml:space="preserve">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&lt;EndNote&gt;&lt;Cite&gt;&lt;Author&gt;Schneeweiss&lt;/Author&gt;&lt;Year&gt;2022&lt;/Year&gt;&lt;RecNum&gt;6085&lt;/RecNum&gt;&lt;DisplayText&gt;[23]&lt;/DisplayText&gt;&lt;record&gt;&lt;rec-number&gt;6085&lt;/rec-number&gt;&lt;foreign-keys&gt;&lt;key app="EN" db-id="05s5p0wxtxdf2iers08xf0fhd2zevsafwsdv" timestamp="1679785106" guid="7ef61417-96f2-4ee5-b544-c31c735c7652"&gt;6085&lt;/key&gt;&lt;/foreign-keys&gt;&lt;ref-type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access-date&gt;20220401//&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[23]</w:t>
            </w:r>
            <w:r w:rsidRPr="00715F42">
              <w:rPr>
                <w:color w:val="000000"/>
                <w:sz w:val="16"/>
                <w:szCs w:val="16"/>
              </w:rPr>
              <w:fldChar w:fldCharType="end"/>
            </w:r>
          </w:p>
        </w:tc>
        <w:tc>
          <w:tcPr>
            <w:tcW w:w="1984" w:type="dxa"/>
          </w:tcPr>
          <w:p w14:paraId="4C80A403"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7E20E08D"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300BFB16" w14:textId="77777777" w:rsidTr="00D0527D">
        <w:tc>
          <w:tcPr>
            <w:tcW w:w="2547" w:type="dxa"/>
            <w:vAlign w:val="bottom"/>
          </w:tcPr>
          <w:p w14:paraId="73E6CC5C" w14:textId="4E0650AD"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Sellés-Pérez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&lt;EndNote&gt;&lt;Cite&gt;&lt;Author&gt;Selles-Perez&lt;/Author&gt;&lt;Year&gt;2019&lt;/Year&gt;&lt;RecNum&gt;3234&lt;/RecNum&gt;&lt;DisplayText&gt;[24]&lt;/DisplayText&gt;&lt;record&gt;&lt;rec-number&gt;3234&lt;/rec-number&gt;&lt;foreign-keys&gt;&lt;key app="EN" db-id="05s5p0wxtxdf2iers08xf0fhd2zevsafwsdv" timestamp="1633305543" guid="60a0e740-1df9-47d2-b02d-2bf2e64440f2"&gt;3234&lt;/key&gt;&lt;/foreign-keys&gt;&lt;ref-type name="Journal Article"&gt;17&lt;/ref-type&gt;&lt;contributors&gt;&lt;authors&gt;&lt;author&gt;Selles-Perez,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[24]</w:t>
            </w:r>
            <w:r w:rsidRPr="00715F42">
              <w:rPr>
                <w:color w:val="000000"/>
                <w:sz w:val="16"/>
                <w:szCs w:val="16"/>
              </w:rPr>
              <w:fldChar w:fldCharType="end"/>
            </w:r>
          </w:p>
        </w:tc>
        <w:tc>
          <w:tcPr>
            <w:tcW w:w="1984" w:type="dxa"/>
          </w:tcPr>
          <w:p w14:paraId="783ADF1A"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058DE80D"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42D8FECD" w14:textId="77777777" w:rsidTr="00D0527D">
        <w:tc>
          <w:tcPr>
            <w:tcW w:w="2547" w:type="dxa"/>
          </w:tcPr>
          <w:p w14:paraId="56AC55F4" w14:textId="19E1A92C"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Stöggl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&lt;EndNote&gt;&lt;Cite&gt;&lt;Author&gt;Stöggl&lt;/Author&gt;&lt;Year&gt;2014&lt;/Year&gt;&lt;RecNum&gt;154&lt;/RecNum&gt;&lt;DisplayText&gt;[25]&lt;/DisplayText&gt;&lt;record&gt;&lt;rec-number&gt;154&lt;/rec-number&gt;&lt;foreign-keys&gt;&lt;key app="EN" db-id="v9a52wtw8pf9daexawbvetrzd0a2z2r2ssr5" timestamp="1707686207"&gt;154&lt;/key&gt;&lt;/foreign-keys&gt;&lt;ref-type name="Journal Article"&gt;17&lt;/ref-type&gt;&lt;contributors&gt;&lt;authors&gt;&lt;author&gt;Stöggl, T.&lt;/author&gt;&lt;author&gt;Sperlich, B.&lt;/author&gt;&lt;/authors&gt;&lt;/contributors&gt;&lt;titles&gt;&lt;title&gt;Polarized training has greater impact on key endurance variables than threshold, high intensity, or high volume training&lt;/title&gt;&lt;secondary-title&gt;Front Physiol&lt;/secondary-title&gt;&lt;/titles&gt;&lt;periodical&gt;&lt;full-title&gt;Front Physiol&lt;/full-title&gt;&lt;/periodical&gt;&lt;pages&gt;33&lt;/pages&gt;&lt;volume&gt;5&lt;/volume&gt;&lt;dates&gt;&lt;year&gt;2014&lt;/year&gt;&lt;/dates&gt;&lt;urls&gt;&lt;/urls&gt;&lt;remote-database-name&gt;Ovid MEDLINE(R) PubMed-not-MEDLINE &amp;lt;2013 to 2016&amp;gt;&lt;/remote-database-name&gt;&lt;access-date&gt;20140204//&lt;/access-date&gt;&lt;/record&gt;&lt;/Cite&gt;&lt;/EndNote&gt;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[25]</w:t>
            </w:r>
            <w:r w:rsidRPr="00715F42">
              <w:rPr>
                <w:color w:val="000000"/>
                <w:sz w:val="16"/>
                <w:szCs w:val="16"/>
              </w:rPr>
              <w:fldChar w:fldCharType="end"/>
            </w:r>
          </w:p>
        </w:tc>
        <w:tc>
          <w:tcPr>
            <w:tcW w:w="1984" w:type="dxa"/>
          </w:tcPr>
          <w:p w14:paraId="2C6A5F1D"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No</w:t>
            </w:r>
          </w:p>
        </w:tc>
        <w:tc>
          <w:tcPr>
            <w:tcW w:w="8419" w:type="dxa"/>
          </w:tcPr>
          <w:p w14:paraId="07CF9D7A"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Companion report</w:t>
            </w:r>
          </w:p>
        </w:tc>
      </w:tr>
      <w:tr w:rsidR="00A84DF9" w:rsidRPr="00715F42" w14:paraId="11ABFFBA" w14:textId="77777777" w:rsidTr="00D0527D">
        <w:tc>
          <w:tcPr>
            <w:tcW w:w="2547" w:type="dxa"/>
          </w:tcPr>
          <w:p w14:paraId="19B3E221" w14:textId="364BECE5"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Stöggl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&lt;EndNote&gt;&lt;Cite&gt;&lt;Author&gt;Stöggl&lt;/Author&gt;&lt;Year&gt;2017&lt;/Year&gt;&lt;RecNum&gt;6092&lt;/RecNum&gt;&lt;DisplayText&gt;[26]&lt;/DisplayText&gt;&lt;record&gt;&lt;rec-number&gt;6092&lt;/rec-number&gt;&lt;foreign-keys&gt;&lt;key app="EN" db-id="05s5p0wxtxdf2iers08xf0fhd2zevsafwsdv" timestamp="1679785106" guid="3eb13409-061a-4995-ab52-77253e5bb6cf"&gt;6092&lt;/key&gt;&lt;/foreign-keys&gt;&lt;ref-type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Physiol&lt;/full-title&gt;&lt;/periodical&gt;&lt;pages&gt;562&lt;/pages&gt;&lt;volume&gt;8&lt;/volume&gt;&lt;dates&gt;&lt;year&gt;2017&lt;/year&gt;&lt;/dates&gt;&lt;urls&gt;&lt;/urls&gt;&lt;access-date&gt;20170802//&lt;/access-date&gt;&lt;/record&gt;&lt;/Cite&gt;&lt;/EndNote&gt;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[26]</w:t>
            </w:r>
            <w:r w:rsidRPr="00715F42">
              <w:rPr>
                <w:color w:val="000000"/>
                <w:sz w:val="16"/>
                <w:szCs w:val="16"/>
              </w:rPr>
              <w:fldChar w:fldCharType="end"/>
            </w:r>
          </w:p>
        </w:tc>
        <w:tc>
          <w:tcPr>
            <w:tcW w:w="1984" w:type="dxa"/>
          </w:tcPr>
          <w:p w14:paraId="24F6D5CB"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2C74A35D"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567718E5" w14:textId="77777777" w:rsidTr="00D0527D">
        <w:tc>
          <w:tcPr>
            <w:tcW w:w="2547" w:type="dxa"/>
          </w:tcPr>
          <w:p w14:paraId="0E7E4D5A" w14:textId="52E66BA4"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[27]</w:t>
            </w:r>
            <w:r w:rsidRPr="00715F42">
              <w:rPr>
                <w:color w:val="000000"/>
                <w:sz w:val="16"/>
                <w:szCs w:val="16"/>
              </w:rPr>
              <w:fldChar w:fldCharType="end"/>
            </w:r>
          </w:p>
        </w:tc>
        <w:tc>
          <w:tcPr>
            <w:tcW w:w="1984" w:type="dxa"/>
          </w:tcPr>
          <w:p w14:paraId="1E6A33D0"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6B527C4A"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224FB3AE" w14:textId="77777777" w:rsidTr="00D0527D">
        <w:tc>
          <w:tcPr>
            <w:tcW w:w="2547" w:type="dxa"/>
          </w:tcPr>
          <w:p w14:paraId="3202E654" w14:textId="238F9BCD"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[28]</w:t>
            </w:r>
            <w:r w:rsidRPr="00715F42">
              <w:rPr>
                <w:color w:val="000000"/>
                <w:sz w:val="16"/>
                <w:szCs w:val="16"/>
              </w:rPr>
              <w:fldChar w:fldCharType="end"/>
            </w:r>
          </w:p>
        </w:tc>
        <w:tc>
          <w:tcPr>
            <w:tcW w:w="1984" w:type="dxa"/>
          </w:tcPr>
          <w:p w14:paraId="344AF5E4"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Pr>
          <w:p w14:paraId="3AC7E958"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r w:rsidR="00A84DF9" w:rsidRPr="00715F42" w14:paraId="0AEDFDAF" w14:textId="77777777" w:rsidTr="00D0527D">
        <w:tc>
          <w:tcPr>
            <w:tcW w:w="2547" w:type="dxa"/>
            <w:tcBorders>
              <w:bottom w:val="single" w:sz="4" w:space="0" w:color="auto"/>
            </w:tcBorders>
          </w:tcPr>
          <w:p w14:paraId="66ACE476" w14:textId="169555C8"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Pr="00715F42">
              <w:rPr>
                <w:rFonts w:ascii="Times New Roman" w:hAnsi="Times New Roman"/>
                <w:noProof/>
                <w:color w:val="000000"/>
                <w:sz w:val="16"/>
                <w:szCs w:val="16"/>
              </w:rPr>
              <w:t>[29]</w:t>
            </w:r>
            <w:r w:rsidRPr="00715F42">
              <w:rPr>
                <w:color w:val="000000"/>
                <w:sz w:val="16"/>
                <w:szCs w:val="16"/>
              </w:rPr>
              <w:fldChar w:fldCharType="end"/>
            </w:r>
          </w:p>
        </w:tc>
        <w:tc>
          <w:tcPr>
            <w:tcW w:w="1984" w:type="dxa"/>
            <w:tcBorders>
              <w:bottom w:val="single" w:sz="4" w:space="0" w:color="auto"/>
            </w:tcBorders>
          </w:tcPr>
          <w:p w14:paraId="11C5834C"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Yes</w:t>
            </w:r>
          </w:p>
        </w:tc>
        <w:tc>
          <w:tcPr>
            <w:tcW w:w="8419" w:type="dxa"/>
            <w:tcBorders>
              <w:bottom w:val="single" w:sz="4" w:space="0" w:color="auto"/>
            </w:tcBorders>
          </w:tcPr>
          <w:p w14:paraId="614ABAD2" w14:textId="77777777" w:rsidR="00A84DF9" w:rsidRPr="00715F42" w:rsidRDefault="00A84DF9" w:rsidP="00D0527D">
            <w:pPr>
              <w:rPr>
                <w:rFonts w:ascii="Times New Roman" w:hAnsi="Times New Roman"/>
                <w:sz w:val="16"/>
                <w:szCs w:val="16"/>
              </w:rPr>
            </w:pPr>
            <w:r w:rsidRPr="00715F42">
              <w:rPr>
                <w:rFonts w:ascii="Times New Roman" w:hAnsi="Times New Roman"/>
                <w:color w:val="000000"/>
                <w:sz w:val="16"/>
                <w:szCs w:val="16"/>
              </w:rPr>
              <w:t> </w:t>
            </w:r>
          </w:p>
        </w:tc>
      </w:tr>
    </w:tbl>
    <w:p w14:paraId="6729CB8F" w14:textId="77777777" w:rsidR="00A84DF9" w:rsidRPr="00715F42" w:rsidRDefault="00A84DF9" w:rsidP="00A84DF9"/>
    <w:p w14:paraId="58E29772" w14:textId="77777777" w:rsidR="00F01A0D" w:rsidRPr="00715F42" w:rsidRDefault="00F01A0D" w:rsidP="00A84DF9"/>
    <w:p w14:paraId="5EDF397A" w14:textId="77777777" w:rsidR="00F01A0D" w:rsidRPr="00715F42" w:rsidRDefault="00F01A0D" w:rsidP="00A84DF9">
      <w:pPr>
        <w:rPr>
          <w:b/>
          <w:bCs/>
        </w:rPr>
        <w:sectPr w:rsidR="00F01A0D" w:rsidRPr="00715F42" w:rsidSect="00B014AE">
          <w:pgSz w:w="15842" w:h="12219" w:orient="landscape"/>
          <w:pgMar w:top="1440" w:right="1440" w:bottom="1440" w:left="1440" w:header="709" w:footer="709" w:gutter="0"/>
          <w:cols w:space="708"/>
          <w:docGrid w:linePitch="360"/>
        </w:sectPr>
      </w:pPr>
    </w:p>
    <w:p w14:paraId="6E4E6D3D" w14:textId="3A8F4251" w:rsidR="009E138E" w:rsidRPr="00715F42" w:rsidRDefault="009E138E" w:rsidP="009E138E">
      <w:r w:rsidRPr="00715F42">
        <w:rPr>
          <w:b/>
          <w:bCs/>
        </w:rPr>
        <w:lastRenderedPageBreak/>
        <w:t xml:space="preserve">Table </w:t>
      </w:r>
      <w:r w:rsidR="00A84DF9" w:rsidRPr="00715F42">
        <w:rPr>
          <w:b/>
          <w:bCs/>
        </w:rPr>
        <w:t>4</w:t>
      </w:r>
      <w:r w:rsidRPr="00715F42">
        <w:t xml:space="preserve">. Study design characteristics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3050"/>
        <w:gridCol w:w="1861"/>
        <w:gridCol w:w="1861"/>
        <w:gridCol w:w="1862"/>
      </w:tblGrid>
      <w:tr w:rsidR="009E138E" w:rsidRPr="00715F42" w14:paraId="62581BF3" w14:textId="77777777" w:rsidTr="00D0527D">
        <w:tc>
          <w:tcPr>
            <w:tcW w:w="2158" w:type="dxa"/>
            <w:tcBorders>
              <w:top w:val="single" w:sz="4" w:space="0" w:color="auto"/>
              <w:bottom w:val="single" w:sz="4" w:space="0" w:color="auto"/>
            </w:tcBorders>
          </w:tcPr>
          <w:p w14:paraId="51C1ABA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Study</w:t>
            </w:r>
          </w:p>
        </w:tc>
        <w:tc>
          <w:tcPr>
            <w:tcW w:w="2158" w:type="dxa"/>
            <w:tcBorders>
              <w:top w:val="single" w:sz="4" w:space="0" w:color="auto"/>
              <w:bottom w:val="single" w:sz="4" w:space="0" w:color="auto"/>
            </w:tcBorders>
          </w:tcPr>
          <w:p w14:paraId="0DE4090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Design</w:t>
            </w:r>
          </w:p>
        </w:tc>
        <w:tc>
          <w:tcPr>
            <w:tcW w:w="3050" w:type="dxa"/>
            <w:tcBorders>
              <w:top w:val="single" w:sz="4" w:space="0" w:color="auto"/>
              <w:bottom w:val="single" w:sz="4" w:space="0" w:color="auto"/>
            </w:tcBorders>
          </w:tcPr>
          <w:p w14:paraId="003C259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Stratification</w:t>
            </w:r>
          </w:p>
        </w:tc>
        <w:tc>
          <w:tcPr>
            <w:tcW w:w="1861" w:type="dxa"/>
            <w:tcBorders>
              <w:top w:val="single" w:sz="4" w:space="0" w:color="auto"/>
              <w:bottom w:val="single" w:sz="4" w:space="0" w:color="auto"/>
            </w:tcBorders>
          </w:tcPr>
          <w:p w14:paraId="1E7A107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Wash-in (weeks)</w:t>
            </w:r>
          </w:p>
        </w:tc>
        <w:tc>
          <w:tcPr>
            <w:tcW w:w="1861" w:type="dxa"/>
            <w:tcBorders>
              <w:top w:val="single" w:sz="4" w:space="0" w:color="auto"/>
              <w:bottom w:val="single" w:sz="4" w:space="0" w:color="auto"/>
            </w:tcBorders>
          </w:tcPr>
          <w:p w14:paraId="4BD617B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Intervention (weeks)</w:t>
            </w:r>
          </w:p>
        </w:tc>
        <w:tc>
          <w:tcPr>
            <w:tcW w:w="1862" w:type="dxa"/>
            <w:tcBorders>
              <w:top w:val="single" w:sz="4" w:space="0" w:color="auto"/>
              <w:bottom w:val="single" w:sz="4" w:space="0" w:color="auto"/>
            </w:tcBorders>
          </w:tcPr>
          <w:p w14:paraId="6F59C7E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Taper</w:t>
            </w:r>
          </w:p>
        </w:tc>
      </w:tr>
      <w:tr w:rsidR="009E138E" w:rsidRPr="00715F42" w14:paraId="76B34058" w14:textId="77777777" w:rsidTr="00D0527D">
        <w:tc>
          <w:tcPr>
            <w:tcW w:w="2158" w:type="dxa"/>
            <w:tcBorders>
              <w:top w:val="single" w:sz="4" w:space="0" w:color="auto"/>
            </w:tcBorders>
            <w:vAlign w:val="bottom"/>
          </w:tcPr>
          <w:p w14:paraId="69352A58" w14:textId="7ECC9465"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Esteve-Lano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&lt;EndNote&gt;&lt;Cite&gt;&lt;Author&gt;Esteve-Lanao&lt;/Author&gt;&lt;Year&gt;2007&lt;/Year&gt;&lt;RecNum&gt;1104&lt;/RecNum&gt;&lt;DisplayText&gt;[6]&lt;/DisplayText&gt;&lt;record&gt;&lt;rec-number&gt;1104&lt;/rec-number&gt;&lt;foreign-keys&gt;&lt;key app="EN" db-id="05s5p0wxtxdf2iers08xf0fhd2zevsafwsdv" timestamp="1570478520" guid="3d72963b-51ac-4bd0-94f6-ac0b65133dbf"&gt;1104&lt;/key&gt;&lt;/foreign-keys&gt;&lt;ref-type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[6]</w:t>
            </w:r>
            <w:r w:rsidRPr="00715F42">
              <w:rPr>
                <w:color w:val="000000"/>
                <w:sz w:val="16"/>
                <w:szCs w:val="16"/>
              </w:rPr>
              <w:fldChar w:fldCharType="end"/>
            </w:r>
          </w:p>
        </w:tc>
        <w:tc>
          <w:tcPr>
            <w:tcW w:w="2158" w:type="dxa"/>
            <w:tcBorders>
              <w:top w:val="single" w:sz="4" w:space="0" w:color="auto"/>
            </w:tcBorders>
            <w:vAlign w:val="bottom"/>
          </w:tcPr>
          <w:p w14:paraId="37A64F7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Randomized</w:t>
            </w:r>
          </w:p>
        </w:tc>
        <w:tc>
          <w:tcPr>
            <w:tcW w:w="3050" w:type="dxa"/>
            <w:tcBorders>
              <w:top w:val="single" w:sz="4" w:space="0" w:color="auto"/>
            </w:tcBorders>
          </w:tcPr>
          <w:p w14:paraId="0243EF8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1861" w:type="dxa"/>
            <w:tcBorders>
              <w:top w:val="single" w:sz="4" w:space="0" w:color="auto"/>
            </w:tcBorders>
            <w:vAlign w:val="bottom"/>
          </w:tcPr>
          <w:p w14:paraId="03492A0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3.0</w:t>
            </w:r>
          </w:p>
        </w:tc>
        <w:tc>
          <w:tcPr>
            <w:tcW w:w="1861" w:type="dxa"/>
            <w:tcBorders>
              <w:top w:val="single" w:sz="4" w:space="0" w:color="auto"/>
            </w:tcBorders>
            <w:vAlign w:val="bottom"/>
          </w:tcPr>
          <w:p w14:paraId="28DEC89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18.0</w:t>
            </w:r>
          </w:p>
        </w:tc>
        <w:tc>
          <w:tcPr>
            <w:tcW w:w="1862" w:type="dxa"/>
            <w:tcBorders>
              <w:top w:val="single" w:sz="4" w:space="0" w:color="auto"/>
            </w:tcBorders>
            <w:vAlign w:val="bottom"/>
          </w:tcPr>
          <w:p w14:paraId="05C1CBC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54270515" w14:textId="77777777" w:rsidTr="00D0527D">
        <w:tc>
          <w:tcPr>
            <w:tcW w:w="2158" w:type="dxa"/>
            <w:vAlign w:val="bottom"/>
          </w:tcPr>
          <w:p w14:paraId="55B872DE" w14:textId="47DE275A"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2158" w:type="dxa"/>
            <w:vAlign w:val="bottom"/>
          </w:tcPr>
          <w:p w14:paraId="201B951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Randomized</w:t>
            </w:r>
          </w:p>
        </w:tc>
        <w:tc>
          <w:tcPr>
            <w:tcW w:w="3050" w:type="dxa"/>
          </w:tcPr>
          <w:p w14:paraId="5D32DF5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1861" w:type="dxa"/>
            <w:vAlign w:val="bottom"/>
          </w:tcPr>
          <w:p w14:paraId="03AF7DA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2.0</w:t>
            </w:r>
          </w:p>
        </w:tc>
        <w:tc>
          <w:tcPr>
            <w:tcW w:w="1861" w:type="dxa"/>
            <w:vAlign w:val="bottom"/>
          </w:tcPr>
          <w:p w14:paraId="7E74301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6.0</w:t>
            </w:r>
          </w:p>
        </w:tc>
        <w:tc>
          <w:tcPr>
            <w:tcW w:w="1862" w:type="dxa"/>
            <w:vAlign w:val="bottom"/>
          </w:tcPr>
          <w:p w14:paraId="4A665DB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7BD4E25F" w14:textId="77777777" w:rsidTr="00D0527D">
        <w:tc>
          <w:tcPr>
            <w:tcW w:w="2158" w:type="dxa"/>
            <w:vAlign w:val="bottom"/>
          </w:tcPr>
          <w:p w14:paraId="77FAE645" w14:textId="7B836C23"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2158" w:type="dxa"/>
            <w:vAlign w:val="bottom"/>
          </w:tcPr>
          <w:p w14:paraId="6F60D7A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Randomized</w:t>
            </w:r>
          </w:p>
        </w:tc>
        <w:tc>
          <w:tcPr>
            <w:tcW w:w="3050" w:type="dxa"/>
          </w:tcPr>
          <w:p w14:paraId="713D315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Age, V̇O</w:t>
            </w:r>
            <w:r w:rsidRPr="00715F42">
              <w:rPr>
                <w:rFonts w:ascii="Times New Roman" w:hAnsi="Times New Roman"/>
                <w:sz w:val="16"/>
                <w:szCs w:val="16"/>
                <w:vertAlign w:val="subscript"/>
              </w:rPr>
              <w:t>2peak</w:t>
            </w:r>
            <w:r w:rsidRPr="00715F42">
              <w:rPr>
                <w:rFonts w:ascii="Times New Roman" w:hAnsi="Times New Roman"/>
                <w:sz w:val="16"/>
                <w:szCs w:val="16"/>
              </w:rPr>
              <w:t>, 5-km running TT time</w:t>
            </w:r>
          </w:p>
        </w:tc>
        <w:tc>
          <w:tcPr>
            <w:tcW w:w="1861" w:type="dxa"/>
            <w:vAlign w:val="bottom"/>
          </w:tcPr>
          <w:p w14:paraId="539B18E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6.0</w:t>
            </w:r>
          </w:p>
        </w:tc>
        <w:tc>
          <w:tcPr>
            <w:tcW w:w="1861" w:type="dxa"/>
            <w:vAlign w:val="bottom"/>
          </w:tcPr>
          <w:p w14:paraId="0016E2E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16.0</w:t>
            </w:r>
          </w:p>
        </w:tc>
        <w:tc>
          <w:tcPr>
            <w:tcW w:w="1862" w:type="dxa"/>
            <w:vAlign w:val="bottom"/>
          </w:tcPr>
          <w:p w14:paraId="090ABBD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1E34D028" w14:textId="77777777" w:rsidTr="00D0527D">
        <w:tc>
          <w:tcPr>
            <w:tcW w:w="2158" w:type="dxa"/>
            <w:vAlign w:val="bottom"/>
          </w:tcPr>
          <w:p w14:paraId="30FD5802" w14:textId="45D57FAC"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2158" w:type="dxa"/>
            <w:vAlign w:val="bottom"/>
          </w:tcPr>
          <w:p w14:paraId="022611F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Randomized</w:t>
            </w:r>
          </w:p>
        </w:tc>
        <w:tc>
          <w:tcPr>
            <w:tcW w:w="3050" w:type="dxa"/>
          </w:tcPr>
          <w:p w14:paraId="098C881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Age, V̇O</w:t>
            </w:r>
            <w:r w:rsidRPr="00715F42">
              <w:rPr>
                <w:rFonts w:ascii="Times New Roman" w:hAnsi="Times New Roman"/>
                <w:sz w:val="16"/>
                <w:szCs w:val="16"/>
                <w:vertAlign w:val="subscript"/>
              </w:rPr>
              <w:t>2peak</w:t>
            </w:r>
            <w:r w:rsidRPr="00715F42">
              <w:rPr>
                <w:rFonts w:ascii="Times New Roman" w:hAnsi="Times New Roman"/>
                <w:sz w:val="16"/>
                <w:szCs w:val="16"/>
              </w:rPr>
              <w:t>, 5-km running TT time</w:t>
            </w:r>
          </w:p>
        </w:tc>
        <w:tc>
          <w:tcPr>
            <w:tcW w:w="1861" w:type="dxa"/>
            <w:vAlign w:val="bottom"/>
          </w:tcPr>
          <w:p w14:paraId="6F4D1C1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4.0</w:t>
            </w:r>
          </w:p>
        </w:tc>
        <w:tc>
          <w:tcPr>
            <w:tcW w:w="1861" w:type="dxa"/>
            <w:vAlign w:val="bottom"/>
          </w:tcPr>
          <w:p w14:paraId="7C3B915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8.0</w:t>
            </w:r>
          </w:p>
        </w:tc>
        <w:tc>
          <w:tcPr>
            <w:tcW w:w="1862" w:type="dxa"/>
            <w:vAlign w:val="bottom"/>
          </w:tcPr>
          <w:p w14:paraId="1444607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351A0F0E" w14:textId="77777777" w:rsidTr="00D0527D">
        <w:tc>
          <w:tcPr>
            <w:tcW w:w="2158" w:type="dxa"/>
            <w:vAlign w:val="bottom"/>
          </w:tcPr>
          <w:p w14:paraId="6B2240BB" w14:textId="1FC4870B"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Muñoz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&lt;EndNote&gt;&lt;Cite&gt;&lt;Author&gt;Muñoz&lt;/Author&gt;&lt;Year&gt;2014&lt;/Year&gt;&lt;RecNum&gt;1109&lt;/RecNum&gt;&lt;DisplayText&gt;[16]&lt;/DisplayText&gt;&lt;record&gt;&lt;rec-number&gt;1109&lt;/rec-number&gt;&lt;foreign-keys&gt;&lt;key app="EN" db-id="05s5p0wxtxdf2iers08xf0fhd2zevsafwsdv" timestamp="1570478531" guid="c689cc74-a913-4072-b560-72b0b490d0b2"&gt;1109&lt;/key&gt;&lt;/foreign-keys&gt;&lt;ref-type name="Journal Article"&gt;17&lt;/ref-type&gt;&lt;contributors&gt;&lt;authors&gt;&lt;author&gt;Muñoz, I.&lt;/author&gt;&lt;author&gt;Seiler, S.&lt;/author&gt;&lt;author&gt;Bautista, J.&lt;/author&gt;&lt;author&gt;España, J.&lt;/author&gt;&lt;author&gt;Larumbe, E.&lt;/author&gt;&lt;author&gt;Esteve-Lanao, J.&lt;/author&gt;&lt;/authors&gt;&lt;/contributors&gt;&lt;auth-address&gt;European University of Madrid, Madrid, Spain.&lt;/auth-address&gt;&lt;titles&gt;&lt;title&gt;Does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Perform&lt;/full-title&gt;&lt;/periodical&gt;&lt;pages&gt;265-272&lt;/pages&gt;&lt;volume&gt;9&lt;/volume&gt;&lt;number&gt;2&lt;/number&gt;&lt;edition&gt;2013/06/12&lt;/edition&gt;&lt;keywords&gt;&lt;keyword&gt;Adult&lt;/keyword&gt;&lt;keyword&gt;Analysis of Variance&lt;/keyword&gt;&lt;keyword&gt;Exercise Test&lt;/keyword&gt;&lt;keyword&gt;Heart Rate&lt;/keyword&gt;&lt;keyword&gt;Humans&lt;/keyword&gt;&lt;keyword&gt;Oxygen Consumption&lt;/keyword&gt;&lt;keyword&gt;Physical Conditioning, Human/*methods&lt;/keyword&gt;&lt;keyword&gt;*Physical Endurance&lt;/keyword&gt;&lt;keyword&gt;Pulmonary Ventilation&lt;/keyword&gt;&lt;keyword&gt;Resistance Training&lt;/keyword&gt;&lt;keyword&gt;*Running&lt;/keyword&gt;&lt;keyword&gt;Spain&lt;/keyword&gt;&lt;keyword&gt;Task Performance and Analysis&lt;/keyword&gt;&lt;keyword&gt;Time Factors&lt;/keyword&gt;&lt;/keywords&gt;&lt;dates&gt;&lt;year&gt;2014&lt;/year&gt;&lt;/dates&gt;&lt;isbn&gt;1555-0265 (Print)&amp;#xD;1555-0265 (Linking)&lt;/isbn&gt;&lt;accession-num&gt;23752040&lt;/accession-num&gt;&lt;urls&gt;&lt;related-urls&gt;&lt;url&gt;https://www.ncbi.nlm.nih.gov/pubmed/23752040&lt;/url&gt;&lt;/related-urls&gt;&lt;/urls&gt;&lt;electronic-resource-num&gt;10.1123/ijspp.2012-0350&lt;/electronic-resource-num&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[16]</w:t>
            </w:r>
            <w:r w:rsidRPr="00715F42">
              <w:rPr>
                <w:color w:val="000000"/>
                <w:sz w:val="16"/>
                <w:szCs w:val="16"/>
              </w:rPr>
              <w:fldChar w:fldCharType="end"/>
            </w:r>
          </w:p>
        </w:tc>
        <w:tc>
          <w:tcPr>
            <w:tcW w:w="2158" w:type="dxa"/>
            <w:vAlign w:val="bottom"/>
          </w:tcPr>
          <w:p w14:paraId="1C1A3A9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Randomized</w:t>
            </w:r>
          </w:p>
        </w:tc>
        <w:tc>
          <w:tcPr>
            <w:tcW w:w="3050" w:type="dxa"/>
          </w:tcPr>
          <w:p w14:paraId="3546D26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1861" w:type="dxa"/>
            <w:vAlign w:val="bottom"/>
          </w:tcPr>
          <w:p w14:paraId="7901A20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8.0</w:t>
            </w:r>
          </w:p>
        </w:tc>
        <w:tc>
          <w:tcPr>
            <w:tcW w:w="1861" w:type="dxa"/>
            <w:vAlign w:val="bottom"/>
          </w:tcPr>
          <w:p w14:paraId="4EB31CF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10.0</w:t>
            </w:r>
          </w:p>
        </w:tc>
        <w:tc>
          <w:tcPr>
            <w:tcW w:w="1862" w:type="dxa"/>
            <w:vAlign w:val="bottom"/>
          </w:tcPr>
          <w:p w14:paraId="486A67B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3B5E0DEF" w14:textId="77777777" w:rsidTr="00D0527D">
        <w:tc>
          <w:tcPr>
            <w:tcW w:w="2158" w:type="dxa"/>
            <w:vAlign w:val="bottom"/>
          </w:tcPr>
          <w:p w14:paraId="43C066AD" w14:textId="6F9F49CA"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Neal et al. </w:t>
            </w:r>
            <w:r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[17]</w:t>
            </w:r>
            <w:r w:rsidRPr="00715F42">
              <w:rPr>
                <w:color w:val="000000"/>
                <w:sz w:val="16"/>
                <w:szCs w:val="16"/>
              </w:rPr>
              <w:fldChar w:fldCharType="end"/>
            </w:r>
          </w:p>
        </w:tc>
        <w:tc>
          <w:tcPr>
            <w:tcW w:w="2158" w:type="dxa"/>
            <w:vAlign w:val="bottom"/>
          </w:tcPr>
          <w:p w14:paraId="472FC57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Randomized crossover</w:t>
            </w:r>
          </w:p>
        </w:tc>
        <w:tc>
          <w:tcPr>
            <w:tcW w:w="3050" w:type="dxa"/>
          </w:tcPr>
          <w:p w14:paraId="0EB7AFD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1861" w:type="dxa"/>
            <w:vAlign w:val="bottom"/>
          </w:tcPr>
          <w:p w14:paraId="37E2834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4.0</w:t>
            </w:r>
          </w:p>
        </w:tc>
        <w:tc>
          <w:tcPr>
            <w:tcW w:w="1861" w:type="dxa"/>
            <w:vAlign w:val="bottom"/>
          </w:tcPr>
          <w:p w14:paraId="07D249E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6.0</w:t>
            </w:r>
          </w:p>
        </w:tc>
        <w:tc>
          <w:tcPr>
            <w:tcW w:w="1862" w:type="dxa"/>
            <w:vAlign w:val="bottom"/>
          </w:tcPr>
          <w:p w14:paraId="2968FA7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No</w:t>
            </w:r>
          </w:p>
        </w:tc>
      </w:tr>
      <w:tr w:rsidR="009E138E" w:rsidRPr="00715F42" w14:paraId="27D4A336" w14:textId="77777777" w:rsidTr="00D0527D">
        <w:tc>
          <w:tcPr>
            <w:tcW w:w="2158" w:type="dxa"/>
            <w:vAlign w:val="bottom"/>
          </w:tcPr>
          <w:p w14:paraId="22496E15" w14:textId="2E9B1FB5"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&lt;EndNote&gt;&lt;Cite&gt;&lt;Author&gt;Pérez&lt;/Author&gt;&lt;Year&gt;2019&lt;/Year&gt;&lt;RecNum&gt;105&lt;/RecNum&gt;&lt;DisplayText&gt;[18]&lt;/DisplayText&gt;&lt;record&gt;&lt;rec-number&gt;105&lt;/rec-number&gt;&lt;foreign-keys&gt;&lt;key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[18]</w:t>
            </w:r>
            <w:r w:rsidRPr="00715F42">
              <w:rPr>
                <w:color w:val="000000"/>
                <w:sz w:val="16"/>
                <w:szCs w:val="16"/>
              </w:rPr>
              <w:fldChar w:fldCharType="end"/>
            </w:r>
          </w:p>
        </w:tc>
        <w:tc>
          <w:tcPr>
            <w:tcW w:w="2158" w:type="dxa"/>
            <w:vAlign w:val="bottom"/>
          </w:tcPr>
          <w:p w14:paraId="7610D07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Randomized</w:t>
            </w:r>
          </w:p>
        </w:tc>
        <w:tc>
          <w:tcPr>
            <w:tcW w:w="3050" w:type="dxa"/>
          </w:tcPr>
          <w:p w14:paraId="7E19CE2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2peak</w:t>
            </w:r>
          </w:p>
        </w:tc>
        <w:tc>
          <w:tcPr>
            <w:tcW w:w="1861" w:type="dxa"/>
            <w:vAlign w:val="bottom"/>
          </w:tcPr>
          <w:p w14:paraId="3F068A1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0.0</w:t>
            </w:r>
          </w:p>
        </w:tc>
        <w:tc>
          <w:tcPr>
            <w:tcW w:w="1861" w:type="dxa"/>
            <w:vAlign w:val="bottom"/>
          </w:tcPr>
          <w:p w14:paraId="78ED02D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12.0</w:t>
            </w:r>
          </w:p>
        </w:tc>
        <w:tc>
          <w:tcPr>
            <w:tcW w:w="1862" w:type="dxa"/>
            <w:vAlign w:val="bottom"/>
          </w:tcPr>
          <w:p w14:paraId="3793454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0614824F" w14:textId="77777777" w:rsidTr="00D0527D">
        <w:tc>
          <w:tcPr>
            <w:tcW w:w="2158" w:type="dxa"/>
            <w:vAlign w:val="bottom"/>
          </w:tcPr>
          <w:p w14:paraId="238604DE" w14:textId="5A6A73BD"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lang w:val="en-US"/>
              </w:rPr>
              <w:t>Schneeweiss</w:t>
            </w:r>
            <w:r w:rsidRPr="00715F42">
              <w:rPr>
                <w:rFonts w:ascii="Times New Roman" w:hAnsi="Times New Roman"/>
                <w:color w:val="000000"/>
                <w:sz w:val="16"/>
                <w:szCs w:val="16"/>
              </w:rPr>
              <w:t xml:space="preserve">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&lt;EndNote&gt;&lt;Cite&gt;&lt;Author&gt;Schneeweiss&lt;/Author&gt;&lt;Year&gt;2022&lt;/Year&gt;&lt;RecNum&gt;6085&lt;/RecNum&gt;&lt;DisplayText&gt;[23]&lt;/DisplayText&gt;&lt;record&gt;&lt;rec-number&gt;6085&lt;/rec-number&gt;&lt;foreign-keys&gt;&lt;key app="EN" db-id="05s5p0wxtxdf2iers08xf0fhd2zevsafwsdv" timestamp="1679785106" guid="7ef61417-96f2-4ee5-b544-c31c735c7652"&gt;6085&lt;/key&gt;&lt;/foreign-keys&gt;&lt;ref-type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access-date&gt;20220401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[23]</w:t>
            </w:r>
            <w:r w:rsidRPr="00715F42">
              <w:rPr>
                <w:color w:val="000000"/>
                <w:sz w:val="16"/>
                <w:szCs w:val="16"/>
              </w:rPr>
              <w:fldChar w:fldCharType="end"/>
            </w:r>
          </w:p>
        </w:tc>
        <w:tc>
          <w:tcPr>
            <w:tcW w:w="2158" w:type="dxa"/>
            <w:vAlign w:val="bottom"/>
          </w:tcPr>
          <w:p w14:paraId="67757F9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Randomized</w:t>
            </w:r>
          </w:p>
        </w:tc>
        <w:tc>
          <w:tcPr>
            <w:tcW w:w="3050" w:type="dxa"/>
          </w:tcPr>
          <w:p w14:paraId="21AD37A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1861" w:type="dxa"/>
            <w:vAlign w:val="bottom"/>
          </w:tcPr>
          <w:p w14:paraId="0D3D9D9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0.0</w:t>
            </w:r>
          </w:p>
        </w:tc>
        <w:tc>
          <w:tcPr>
            <w:tcW w:w="1861" w:type="dxa"/>
            <w:vAlign w:val="bottom"/>
          </w:tcPr>
          <w:p w14:paraId="0FD2CCF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3.0</w:t>
            </w:r>
          </w:p>
        </w:tc>
        <w:tc>
          <w:tcPr>
            <w:tcW w:w="1862" w:type="dxa"/>
            <w:vAlign w:val="bottom"/>
          </w:tcPr>
          <w:p w14:paraId="250D30C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6EF08744" w14:textId="77777777" w:rsidTr="00D0527D">
        <w:tc>
          <w:tcPr>
            <w:tcW w:w="2158" w:type="dxa"/>
            <w:vAlign w:val="bottom"/>
          </w:tcPr>
          <w:p w14:paraId="5BD7BF87" w14:textId="08263C6C"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Sellés-Pérez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&lt;EndNote&gt;&lt;Cite&gt;&lt;Author&gt;Selles-Perez&lt;/Author&gt;&lt;Year&gt;2019&lt;/Year&gt;&lt;RecNum&gt;3234&lt;/RecNum&gt;&lt;DisplayText&gt;[24]&lt;/DisplayText&gt;&lt;record&gt;&lt;rec-number&gt;3234&lt;/rec-number&gt;&lt;foreign-keys&gt;&lt;key app="EN" db-id="05s5p0wxtxdf2iers08xf0fhd2zevsafwsdv" timestamp="1633305543" guid="60a0e740-1df9-47d2-b02d-2bf2e64440f2"&gt;3234&lt;/key&gt;&lt;/foreign-keys&gt;&lt;ref-type name="Journal Article"&gt;17&lt;/ref-type&gt;&lt;contributors&gt;&lt;authors&gt;&lt;author&gt;Selles-Perez,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[24]</w:t>
            </w:r>
            <w:r w:rsidRPr="00715F42">
              <w:rPr>
                <w:color w:val="000000"/>
                <w:sz w:val="16"/>
                <w:szCs w:val="16"/>
              </w:rPr>
              <w:fldChar w:fldCharType="end"/>
            </w:r>
          </w:p>
        </w:tc>
        <w:tc>
          <w:tcPr>
            <w:tcW w:w="2158" w:type="dxa"/>
            <w:vAlign w:val="bottom"/>
          </w:tcPr>
          <w:p w14:paraId="7EDB8C0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Non-randomized</w:t>
            </w:r>
          </w:p>
        </w:tc>
        <w:tc>
          <w:tcPr>
            <w:tcW w:w="3050" w:type="dxa"/>
          </w:tcPr>
          <w:p w14:paraId="479827F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Previous training program</w:t>
            </w:r>
          </w:p>
        </w:tc>
        <w:tc>
          <w:tcPr>
            <w:tcW w:w="1861" w:type="dxa"/>
            <w:vAlign w:val="bottom"/>
          </w:tcPr>
          <w:p w14:paraId="3342CBF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10.0</w:t>
            </w:r>
          </w:p>
        </w:tc>
        <w:tc>
          <w:tcPr>
            <w:tcW w:w="1861" w:type="dxa"/>
            <w:vAlign w:val="bottom"/>
          </w:tcPr>
          <w:p w14:paraId="2498496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13.0</w:t>
            </w:r>
          </w:p>
        </w:tc>
        <w:tc>
          <w:tcPr>
            <w:tcW w:w="1862" w:type="dxa"/>
            <w:vAlign w:val="bottom"/>
          </w:tcPr>
          <w:p w14:paraId="0145D45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25C4216D" w14:textId="77777777" w:rsidTr="00D0527D">
        <w:tc>
          <w:tcPr>
            <w:tcW w:w="2158" w:type="dxa"/>
            <w:vAlign w:val="bottom"/>
          </w:tcPr>
          <w:p w14:paraId="1C821E3D" w14:textId="5BD6B5B3"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Stöggl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&lt;EndNote&gt;&lt;Cite&gt;&lt;Author&gt;Stöggl&lt;/Author&gt;&lt;Year&gt;2017&lt;/Year&gt;&lt;RecNum&gt;6092&lt;/RecNum&gt;&lt;DisplayText&gt;[26]&lt;/DisplayText&gt;&lt;record&gt;&lt;rec-number&gt;6092&lt;/rec-number&gt;&lt;foreign-keys&gt;&lt;key app="EN" db-id="05s5p0wxtxdf2iers08xf0fhd2zevsafwsdv" timestamp="1679785106" guid="3eb13409-061a-4995-ab52-77253e5bb6cf"&gt;6092&lt;/key&gt;&lt;/foreign-keys&gt;&lt;ref-type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[26]</w:t>
            </w:r>
            <w:r w:rsidRPr="00715F42">
              <w:rPr>
                <w:color w:val="000000"/>
                <w:sz w:val="16"/>
                <w:szCs w:val="16"/>
              </w:rPr>
              <w:fldChar w:fldCharType="end"/>
            </w:r>
          </w:p>
        </w:tc>
        <w:tc>
          <w:tcPr>
            <w:tcW w:w="2158" w:type="dxa"/>
            <w:vAlign w:val="bottom"/>
          </w:tcPr>
          <w:p w14:paraId="46CEC3A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Randomized</w:t>
            </w:r>
          </w:p>
        </w:tc>
        <w:tc>
          <w:tcPr>
            <w:tcW w:w="3050" w:type="dxa"/>
          </w:tcPr>
          <w:p w14:paraId="0533DD8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2peak</w:t>
            </w:r>
            <w:r w:rsidRPr="00715F42">
              <w:rPr>
                <w:rFonts w:ascii="Times New Roman" w:hAnsi="Times New Roman"/>
                <w:sz w:val="16"/>
                <w:szCs w:val="16"/>
              </w:rPr>
              <w:t>, training mode</w:t>
            </w:r>
          </w:p>
        </w:tc>
        <w:tc>
          <w:tcPr>
            <w:tcW w:w="1861" w:type="dxa"/>
            <w:vAlign w:val="bottom"/>
          </w:tcPr>
          <w:p w14:paraId="31C6E01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0.0</w:t>
            </w:r>
          </w:p>
        </w:tc>
        <w:tc>
          <w:tcPr>
            <w:tcW w:w="1861" w:type="dxa"/>
            <w:vAlign w:val="bottom"/>
          </w:tcPr>
          <w:p w14:paraId="3590580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9.0</w:t>
            </w:r>
          </w:p>
        </w:tc>
        <w:tc>
          <w:tcPr>
            <w:tcW w:w="1862" w:type="dxa"/>
            <w:vAlign w:val="bottom"/>
          </w:tcPr>
          <w:p w14:paraId="7D8D034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00E79736" w14:textId="77777777" w:rsidTr="00D0527D">
        <w:tc>
          <w:tcPr>
            <w:tcW w:w="2158" w:type="dxa"/>
            <w:vAlign w:val="bottom"/>
          </w:tcPr>
          <w:p w14:paraId="70430984" w14:textId="39EBDDEE"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2158" w:type="dxa"/>
            <w:vAlign w:val="bottom"/>
          </w:tcPr>
          <w:p w14:paraId="56D112A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Randomized</w:t>
            </w:r>
          </w:p>
        </w:tc>
        <w:tc>
          <w:tcPr>
            <w:tcW w:w="3050" w:type="dxa"/>
          </w:tcPr>
          <w:p w14:paraId="2DC45FC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1861" w:type="dxa"/>
            <w:vAlign w:val="bottom"/>
          </w:tcPr>
          <w:p w14:paraId="619A9B4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5.0</w:t>
            </w:r>
          </w:p>
        </w:tc>
        <w:tc>
          <w:tcPr>
            <w:tcW w:w="1861" w:type="dxa"/>
            <w:vAlign w:val="bottom"/>
          </w:tcPr>
          <w:p w14:paraId="03449C3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8.0</w:t>
            </w:r>
          </w:p>
        </w:tc>
        <w:tc>
          <w:tcPr>
            <w:tcW w:w="1862" w:type="dxa"/>
            <w:vAlign w:val="bottom"/>
          </w:tcPr>
          <w:p w14:paraId="7A288E4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r>
      <w:tr w:rsidR="009E138E" w:rsidRPr="00715F42" w14:paraId="6E7D1389" w14:textId="77777777" w:rsidTr="00D0527D">
        <w:tc>
          <w:tcPr>
            <w:tcW w:w="2158" w:type="dxa"/>
            <w:vAlign w:val="bottom"/>
          </w:tcPr>
          <w:p w14:paraId="4FA0B36E" w14:textId="7D277FB1"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2158" w:type="dxa"/>
            <w:vAlign w:val="bottom"/>
          </w:tcPr>
          <w:p w14:paraId="6310615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Non-randomized</w:t>
            </w:r>
          </w:p>
        </w:tc>
        <w:tc>
          <w:tcPr>
            <w:tcW w:w="3050" w:type="dxa"/>
          </w:tcPr>
          <w:p w14:paraId="067459B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1861" w:type="dxa"/>
            <w:vAlign w:val="bottom"/>
          </w:tcPr>
          <w:p w14:paraId="38A2CA6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3.0</w:t>
            </w:r>
          </w:p>
        </w:tc>
        <w:tc>
          <w:tcPr>
            <w:tcW w:w="1861" w:type="dxa"/>
            <w:vAlign w:val="bottom"/>
          </w:tcPr>
          <w:p w14:paraId="583A993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8.0</w:t>
            </w:r>
          </w:p>
        </w:tc>
        <w:tc>
          <w:tcPr>
            <w:tcW w:w="1862" w:type="dxa"/>
            <w:vAlign w:val="bottom"/>
          </w:tcPr>
          <w:p w14:paraId="5B15CD9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No</w:t>
            </w:r>
          </w:p>
        </w:tc>
      </w:tr>
      <w:tr w:rsidR="009E138E" w:rsidRPr="00715F42" w14:paraId="39D0704F" w14:textId="77777777" w:rsidTr="00D0527D">
        <w:tc>
          <w:tcPr>
            <w:tcW w:w="2158" w:type="dxa"/>
            <w:tcBorders>
              <w:bottom w:val="single" w:sz="4" w:space="0" w:color="auto"/>
            </w:tcBorders>
            <w:vAlign w:val="bottom"/>
          </w:tcPr>
          <w:p w14:paraId="4F636E5F" w14:textId="6BC6FE9A"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2158" w:type="dxa"/>
            <w:tcBorders>
              <w:bottom w:val="single" w:sz="4" w:space="0" w:color="auto"/>
            </w:tcBorders>
            <w:vAlign w:val="bottom"/>
          </w:tcPr>
          <w:p w14:paraId="348E193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Non-randomized</w:t>
            </w:r>
          </w:p>
        </w:tc>
        <w:tc>
          <w:tcPr>
            <w:tcW w:w="3050" w:type="dxa"/>
            <w:tcBorders>
              <w:bottom w:val="single" w:sz="4" w:space="0" w:color="auto"/>
            </w:tcBorders>
          </w:tcPr>
          <w:p w14:paraId="4A6B141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2peak</w:t>
            </w:r>
          </w:p>
        </w:tc>
        <w:tc>
          <w:tcPr>
            <w:tcW w:w="1861" w:type="dxa"/>
            <w:tcBorders>
              <w:bottom w:val="single" w:sz="4" w:space="0" w:color="auto"/>
            </w:tcBorders>
            <w:vAlign w:val="bottom"/>
          </w:tcPr>
          <w:p w14:paraId="08EFD6B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4.0</w:t>
            </w:r>
          </w:p>
        </w:tc>
        <w:tc>
          <w:tcPr>
            <w:tcW w:w="1861" w:type="dxa"/>
            <w:tcBorders>
              <w:bottom w:val="single" w:sz="4" w:space="0" w:color="auto"/>
            </w:tcBorders>
            <w:vAlign w:val="bottom"/>
          </w:tcPr>
          <w:p w14:paraId="740DAC3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3.0</w:t>
            </w:r>
          </w:p>
        </w:tc>
        <w:tc>
          <w:tcPr>
            <w:tcW w:w="1862" w:type="dxa"/>
            <w:tcBorders>
              <w:bottom w:val="single" w:sz="4" w:space="0" w:color="auto"/>
            </w:tcBorders>
            <w:vAlign w:val="bottom"/>
          </w:tcPr>
          <w:p w14:paraId="4B954DA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bl>
    <w:p w14:paraId="0C71577A" w14:textId="5CFC3FE8" w:rsidR="009E138E" w:rsidRPr="00715F42" w:rsidRDefault="009E138E" w:rsidP="009E138E">
      <w:r w:rsidRPr="00715F42">
        <w:t xml:space="preserve">Peak oxygen </w:t>
      </w:r>
      <w:r w:rsidR="009429BE" w:rsidRPr="00715F42">
        <w:t>uptake</w:t>
      </w:r>
      <w:r w:rsidRPr="00715F42">
        <w:t xml:space="preserve"> (V̇O</w:t>
      </w:r>
      <w:r w:rsidRPr="00715F42">
        <w:rPr>
          <w:vertAlign w:val="subscript"/>
        </w:rPr>
        <w:t>2peak</w:t>
      </w:r>
      <w:r w:rsidRPr="00715F42">
        <w:t>), time-trial (TT)</w:t>
      </w:r>
    </w:p>
    <w:p w14:paraId="73358F73" w14:textId="77777777" w:rsidR="009E138E" w:rsidRPr="00715F42" w:rsidRDefault="009E138E" w:rsidP="009E138E"/>
    <w:p w14:paraId="68CD2E74" w14:textId="77777777" w:rsidR="009E138E" w:rsidRPr="00715F42" w:rsidRDefault="009E138E" w:rsidP="009E138E">
      <w:pPr>
        <w:sectPr w:rsidR="009E138E" w:rsidRPr="00715F42" w:rsidSect="00B014AE">
          <w:pgSz w:w="15842" w:h="12219" w:orient="landscape"/>
          <w:pgMar w:top="1440" w:right="1440" w:bottom="1440" w:left="1440" w:header="709" w:footer="709" w:gutter="0"/>
          <w:cols w:space="708"/>
          <w:docGrid w:linePitch="360"/>
        </w:sectPr>
      </w:pPr>
    </w:p>
    <w:p w14:paraId="227C05C3" w14:textId="228C58CB" w:rsidR="009E138E" w:rsidRPr="00715F42" w:rsidRDefault="009E138E" w:rsidP="009E138E">
      <w:r w:rsidRPr="00715F42">
        <w:rPr>
          <w:b/>
          <w:bCs/>
        </w:rPr>
        <w:lastRenderedPageBreak/>
        <w:t xml:space="preserve">Table </w:t>
      </w:r>
      <w:r w:rsidR="00A84DF9" w:rsidRPr="00715F42">
        <w:rPr>
          <w:b/>
          <w:bCs/>
        </w:rPr>
        <w:t>5</w:t>
      </w:r>
      <w:r w:rsidRPr="00715F42">
        <w:t>. Participant characteristics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997"/>
        <w:gridCol w:w="851"/>
        <w:gridCol w:w="1417"/>
        <w:gridCol w:w="1701"/>
        <w:gridCol w:w="1134"/>
        <w:gridCol w:w="1276"/>
        <w:gridCol w:w="1276"/>
        <w:gridCol w:w="1165"/>
        <w:gridCol w:w="1295"/>
      </w:tblGrid>
      <w:tr w:rsidR="009E138E" w:rsidRPr="00715F42" w14:paraId="7015E925" w14:textId="77777777" w:rsidTr="006A2BA4">
        <w:tc>
          <w:tcPr>
            <w:tcW w:w="1838" w:type="dxa"/>
            <w:tcBorders>
              <w:top w:val="single" w:sz="4" w:space="0" w:color="auto"/>
              <w:bottom w:val="single" w:sz="4" w:space="0" w:color="auto"/>
            </w:tcBorders>
          </w:tcPr>
          <w:p w14:paraId="0AF5D9B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Study</w:t>
            </w:r>
          </w:p>
        </w:tc>
        <w:tc>
          <w:tcPr>
            <w:tcW w:w="997" w:type="dxa"/>
            <w:tcBorders>
              <w:top w:val="single" w:sz="4" w:space="0" w:color="auto"/>
              <w:bottom w:val="single" w:sz="4" w:space="0" w:color="auto"/>
            </w:tcBorders>
          </w:tcPr>
          <w:p w14:paraId="14AE0D1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Sample size</w:t>
            </w:r>
          </w:p>
        </w:tc>
        <w:tc>
          <w:tcPr>
            <w:tcW w:w="851" w:type="dxa"/>
            <w:tcBorders>
              <w:top w:val="single" w:sz="4" w:space="0" w:color="auto"/>
              <w:bottom w:val="single" w:sz="4" w:space="0" w:color="auto"/>
            </w:tcBorders>
          </w:tcPr>
          <w:p w14:paraId="7438C30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Females</w:t>
            </w:r>
          </w:p>
        </w:tc>
        <w:tc>
          <w:tcPr>
            <w:tcW w:w="1417" w:type="dxa"/>
            <w:tcBorders>
              <w:top w:val="single" w:sz="4" w:space="0" w:color="auto"/>
              <w:bottom w:val="single" w:sz="4" w:space="0" w:color="auto"/>
            </w:tcBorders>
          </w:tcPr>
          <w:p w14:paraId="409EF308" w14:textId="3A5E6839" w:rsidR="009E138E" w:rsidRPr="00715F42" w:rsidRDefault="003E2CBC" w:rsidP="00D0527D">
            <w:pPr>
              <w:rPr>
                <w:rFonts w:ascii="Times New Roman" w:hAnsi="Times New Roman"/>
                <w:sz w:val="16"/>
                <w:szCs w:val="16"/>
              </w:rPr>
            </w:pPr>
            <w:r w:rsidRPr="00715F42">
              <w:rPr>
                <w:rFonts w:ascii="Times New Roman" w:hAnsi="Times New Roman"/>
                <w:sz w:val="16"/>
                <w:szCs w:val="16"/>
              </w:rPr>
              <w:t>Performance level</w:t>
            </w:r>
          </w:p>
        </w:tc>
        <w:tc>
          <w:tcPr>
            <w:tcW w:w="1701" w:type="dxa"/>
            <w:tcBorders>
              <w:top w:val="single" w:sz="4" w:space="0" w:color="auto"/>
              <w:bottom w:val="single" w:sz="4" w:space="0" w:color="auto"/>
            </w:tcBorders>
          </w:tcPr>
          <w:p w14:paraId="2CDE4DC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Sport</w:t>
            </w:r>
          </w:p>
        </w:tc>
        <w:tc>
          <w:tcPr>
            <w:tcW w:w="1134" w:type="dxa"/>
            <w:tcBorders>
              <w:top w:val="single" w:sz="4" w:space="0" w:color="auto"/>
              <w:bottom w:val="single" w:sz="4" w:space="0" w:color="auto"/>
            </w:tcBorders>
          </w:tcPr>
          <w:p w14:paraId="6759A26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Age</w:t>
            </w:r>
          </w:p>
          <w:p w14:paraId="74B8399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(years)</w:t>
            </w:r>
          </w:p>
        </w:tc>
        <w:tc>
          <w:tcPr>
            <w:tcW w:w="1276" w:type="dxa"/>
            <w:tcBorders>
              <w:top w:val="single" w:sz="4" w:space="0" w:color="auto"/>
              <w:bottom w:val="single" w:sz="4" w:space="0" w:color="auto"/>
            </w:tcBorders>
          </w:tcPr>
          <w:p w14:paraId="5A86061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Body mass </w:t>
            </w:r>
          </w:p>
          <w:p w14:paraId="62A5391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(kg)</w:t>
            </w:r>
          </w:p>
        </w:tc>
        <w:tc>
          <w:tcPr>
            <w:tcW w:w="1276" w:type="dxa"/>
            <w:tcBorders>
              <w:top w:val="single" w:sz="4" w:space="0" w:color="auto"/>
              <w:bottom w:val="single" w:sz="4" w:space="0" w:color="auto"/>
            </w:tcBorders>
          </w:tcPr>
          <w:p w14:paraId="778CD84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Height</w:t>
            </w:r>
          </w:p>
          <w:p w14:paraId="7153598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(cm)</w:t>
            </w:r>
          </w:p>
        </w:tc>
        <w:tc>
          <w:tcPr>
            <w:tcW w:w="1165" w:type="dxa"/>
            <w:tcBorders>
              <w:top w:val="single" w:sz="4" w:space="0" w:color="auto"/>
              <w:bottom w:val="single" w:sz="4" w:space="0" w:color="auto"/>
            </w:tcBorders>
          </w:tcPr>
          <w:p w14:paraId="259EF34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BMI</w:t>
            </w:r>
          </w:p>
          <w:p w14:paraId="5DE8A7A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(kg</w:t>
            </w:r>
            <w:r w:rsidRPr="00715F42">
              <w:rPr>
                <w:rFonts w:ascii="Times New Roman" w:hAnsi="Times New Roman"/>
                <w:sz w:val="16"/>
                <w:szCs w:val="16"/>
              </w:rPr>
              <w:sym w:font="Symbol" w:char="F0D7"/>
            </w:r>
            <w:r w:rsidRPr="00715F42">
              <w:rPr>
                <w:rFonts w:ascii="Times New Roman" w:hAnsi="Times New Roman"/>
                <w:sz w:val="16"/>
                <w:szCs w:val="16"/>
              </w:rPr>
              <w:t>m</w:t>
            </w:r>
            <w:r w:rsidRPr="00715F42">
              <w:rPr>
                <w:rFonts w:ascii="Times New Roman" w:hAnsi="Times New Roman"/>
                <w:sz w:val="16"/>
                <w:szCs w:val="16"/>
                <w:vertAlign w:val="superscript"/>
              </w:rPr>
              <w:t>-2</w:t>
            </w:r>
            <w:r w:rsidRPr="00715F42">
              <w:rPr>
                <w:rFonts w:ascii="Times New Roman" w:hAnsi="Times New Roman"/>
                <w:sz w:val="16"/>
                <w:szCs w:val="16"/>
              </w:rPr>
              <w:t>)</w:t>
            </w:r>
          </w:p>
        </w:tc>
        <w:tc>
          <w:tcPr>
            <w:tcW w:w="1295" w:type="dxa"/>
            <w:tcBorders>
              <w:top w:val="single" w:sz="4" w:space="0" w:color="auto"/>
              <w:bottom w:val="single" w:sz="4" w:space="0" w:color="auto"/>
            </w:tcBorders>
          </w:tcPr>
          <w:p w14:paraId="417504AB" w14:textId="77777777" w:rsidR="009E138E" w:rsidRPr="00715F42" w:rsidRDefault="009E138E" w:rsidP="00D0527D">
            <w:pPr>
              <w:rPr>
                <w:rFonts w:ascii="Times New Roman" w:hAnsi="Times New Roman"/>
                <w:sz w:val="16"/>
                <w:szCs w:val="16"/>
                <w:vertAlign w:val="subscript"/>
              </w:rPr>
            </w:pPr>
            <w:r w:rsidRPr="00715F42">
              <w:rPr>
                <w:rFonts w:ascii="Times New Roman" w:hAnsi="Times New Roman"/>
                <w:sz w:val="16"/>
                <w:szCs w:val="16"/>
              </w:rPr>
              <w:t>V̇O</w:t>
            </w:r>
            <w:r w:rsidRPr="00715F42">
              <w:rPr>
                <w:rFonts w:ascii="Times New Roman" w:hAnsi="Times New Roman"/>
                <w:sz w:val="16"/>
                <w:szCs w:val="16"/>
                <w:vertAlign w:val="subscript"/>
              </w:rPr>
              <w:t>2peak</w:t>
            </w:r>
          </w:p>
          <w:p w14:paraId="4140DAC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(mL</w:t>
            </w:r>
            <w:r w:rsidRPr="00715F42">
              <w:rPr>
                <w:rFonts w:ascii="Times New Roman" w:hAnsi="Times New Roman"/>
                <w:sz w:val="16"/>
                <w:szCs w:val="16"/>
              </w:rPr>
              <w:sym w:font="Symbol" w:char="F0D7"/>
            </w:r>
            <w:r w:rsidRPr="00715F42">
              <w:rPr>
                <w:rFonts w:ascii="Times New Roman" w:hAnsi="Times New Roman"/>
                <w:sz w:val="16"/>
                <w:szCs w:val="16"/>
              </w:rPr>
              <w:t>kg</w:t>
            </w:r>
            <w:r w:rsidRPr="00715F42">
              <w:rPr>
                <w:rFonts w:ascii="Times New Roman" w:hAnsi="Times New Roman"/>
                <w:sz w:val="16"/>
                <w:szCs w:val="16"/>
                <w:vertAlign w:val="superscript"/>
              </w:rPr>
              <w:t>-1</w:t>
            </w:r>
            <w:r w:rsidRPr="00715F42">
              <w:rPr>
                <w:rFonts w:ascii="Times New Roman" w:hAnsi="Times New Roman"/>
                <w:sz w:val="16"/>
                <w:szCs w:val="16"/>
              </w:rPr>
              <w:sym w:font="Symbol" w:char="F0D7"/>
            </w:r>
            <w:r w:rsidRPr="00715F42">
              <w:rPr>
                <w:rFonts w:ascii="Times New Roman" w:hAnsi="Times New Roman"/>
                <w:sz w:val="16"/>
                <w:szCs w:val="16"/>
              </w:rPr>
              <w:t>min</w:t>
            </w:r>
            <w:r w:rsidRPr="00715F42">
              <w:rPr>
                <w:rFonts w:ascii="Times New Roman" w:hAnsi="Times New Roman"/>
                <w:sz w:val="16"/>
                <w:szCs w:val="16"/>
                <w:vertAlign w:val="superscript"/>
              </w:rPr>
              <w:t>-1</w:t>
            </w:r>
            <w:r w:rsidRPr="00715F42">
              <w:rPr>
                <w:rFonts w:ascii="Times New Roman" w:hAnsi="Times New Roman"/>
                <w:sz w:val="16"/>
                <w:szCs w:val="16"/>
              </w:rPr>
              <w:t>)</w:t>
            </w:r>
          </w:p>
        </w:tc>
      </w:tr>
      <w:tr w:rsidR="009E138E" w:rsidRPr="00715F42" w14:paraId="6AF89274" w14:textId="77777777" w:rsidTr="006A2BA4">
        <w:tc>
          <w:tcPr>
            <w:tcW w:w="1838" w:type="dxa"/>
            <w:tcBorders>
              <w:top w:val="single" w:sz="4" w:space="0" w:color="auto"/>
            </w:tcBorders>
            <w:vAlign w:val="bottom"/>
          </w:tcPr>
          <w:p w14:paraId="139E1D04" w14:textId="11B0B62B"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Esteve-Lano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&lt;EndNote&gt;&lt;Cite&gt;&lt;Author&gt;Esteve-Lanao&lt;/Author&gt;&lt;Year&gt;2007&lt;/Year&gt;&lt;RecNum&gt;1104&lt;/RecNum&gt;&lt;DisplayText&gt;[6]&lt;/DisplayText&gt;&lt;record&gt;&lt;rec-number&gt;1104&lt;/rec-number&gt;&lt;foreign-keys&gt;&lt;key app="EN" db-id="05s5p0wxtxdf2iers08xf0fhd2zevsafwsdv" timestamp="1570478520" guid="3d72963b-51ac-4bd0-94f6-ac0b65133dbf"&gt;1104&lt;/key&gt;&lt;/foreign-keys&gt;&lt;ref-type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[6]</w:t>
            </w:r>
            <w:r w:rsidRPr="00715F42">
              <w:rPr>
                <w:color w:val="000000"/>
                <w:sz w:val="16"/>
                <w:szCs w:val="16"/>
              </w:rPr>
              <w:fldChar w:fldCharType="end"/>
            </w:r>
          </w:p>
        </w:tc>
        <w:tc>
          <w:tcPr>
            <w:tcW w:w="997" w:type="dxa"/>
            <w:tcBorders>
              <w:top w:val="single" w:sz="4" w:space="0" w:color="auto"/>
            </w:tcBorders>
            <w:vAlign w:val="bottom"/>
          </w:tcPr>
          <w:p w14:paraId="33CBDD9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15</w:t>
            </w:r>
          </w:p>
        </w:tc>
        <w:tc>
          <w:tcPr>
            <w:tcW w:w="851" w:type="dxa"/>
            <w:tcBorders>
              <w:top w:val="single" w:sz="4" w:space="0" w:color="auto"/>
            </w:tcBorders>
            <w:vAlign w:val="bottom"/>
          </w:tcPr>
          <w:p w14:paraId="2F000FF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w:t>
            </w:r>
          </w:p>
        </w:tc>
        <w:tc>
          <w:tcPr>
            <w:tcW w:w="1417" w:type="dxa"/>
            <w:tcBorders>
              <w:top w:val="single" w:sz="4" w:space="0" w:color="auto"/>
            </w:tcBorders>
            <w:vAlign w:val="bottom"/>
          </w:tcPr>
          <w:p w14:paraId="30706B9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Competitive</w:t>
            </w:r>
          </w:p>
        </w:tc>
        <w:tc>
          <w:tcPr>
            <w:tcW w:w="1701" w:type="dxa"/>
            <w:tcBorders>
              <w:top w:val="single" w:sz="4" w:space="0" w:color="auto"/>
            </w:tcBorders>
            <w:vAlign w:val="bottom"/>
          </w:tcPr>
          <w:p w14:paraId="63DC4DE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134" w:type="dxa"/>
            <w:tcBorders>
              <w:top w:val="single" w:sz="4" w:space="0" w:color="auto"/>
            </w:tcBorders>
            <w:vAlign w:val="bottom"/>
          </w:tcPr>
          <w:p w14:paraId="15A687A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26.4 (5.4)</w:t>
            </w:r>
          </w:p>
        </w:tc>
        <w:tc>
          <w:tcPr>
            <w:tcW w:w="1276" w:type="dxa"/>
            <w:tcBorders>
              <w:top w:val="single" w:sz="4" w:space="0" w:color="auto"/>
            </w:tcBorders>
            <w:vAlign w:val="bottom"/>
          </w:tcPr>
          <w:p w14:paraId="30AE72C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65.2 (2.9)</w:t>
            </w:r>
          </w:p>
        </w:tc>
        <w:tc>
          <w:tcPr>
            <w:tcW w:w="1276" w:type="dxa"/>
            <w:tcBorders>
              <w:top w:val="single" w:sz="4" w:space="0" w:color="auto"/>
            </w:tcBorders>
            <w:vAlign w:val="bottom"/>
          </w:tcPr>
          <w:p w14:paraId="2F76DC3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174.3 (4.8)</w:t>
            </w:r>
          </w:p>
        </w:tc>
        <w:tc>
          <w:tcPr>
            <w:tcW w:w="1165" w:type="dxa"/>
            <w:tcBorders>
              <w:top w:val="single" w:sz="4" w:space="0" w:color="auto"/>
            </w:tcBorders>
            <w:vAlign w:val="bottom"/>
          </w:tcPr>
          <w:p w14:paraId="7DEC121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21.5 (1.2)</w:t>
            </w:r>
          </w:p>
        </w:tc>
        <w:tc>
          <w:tcPr>
            <w:tcW w:w="1295" w:type="dxa"/>
            <w:tcBorders>
              <w:top w:val="single" w:sz="4" w:space="0" w:color="auto"/>
            </w:tcBorders>
            <w:vAlign w:val="bottom"/>
          </w:tcPr>
          <w:p w14:paraId="647EAE7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67 (6.1)</w:t>
            </w:r>
          </w:p>
        </w:tc>
      </w:tr>
      <w:tr w:rsidR="009E138E" w:rsidRPr="00715F42" w14:paraId="3A45AD1D" w14:textId="77777777" w:rsidTr="006A2BA4">
        <w:tc>
          <w:tcPr>
            <w:tcW w:w="1838" w:type="dxa"/>
            <w:vAlign w:val="bottom"/>
          </w:tcPr>
          <w:p w14:paraId="5D1749F3" w14:textId="6402243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997" w:type="dxa"/>
            <w:vAlign w:val="bottom"/>
          </w:tcPr>
          <w:p w14:paraId="617CD90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35</w:t>
            </w:r>
          </w:p>
        </w:tc>
        <w:tc>
          <w:tcPr>
            <w:tcW w:w="851" w:type="dxa"/>
            <w:vAlign w:val="bottom"/>
          </w:tcPr>
          <w:p w14:paraId="0D9DBA2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w:t>
            </w:r>
          </w:p>
        </w:tc>
        <w:tc>
          <w:tcPr>
            <w:tcW w:w="1417" w:type="dxa"/>
            <w:vAlign w:val="bottom"/>
          </w:tcPr>
          <w:p w14:paraId="76FB4C3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Recreational</w:t>
            </w:r>
          </w:p>
        </w:tc>
        <w:tc>
          <w:tcPr>
            <w:tcW w:w="1701" w:type="dxa"/>
            <w:vAlign w:val="bottom"/>
          </w:tcPr>
          <w:p w14:paraId="21A9042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134" w:type="dxa"/>
            <w:vAlign w:val="bottom"/>
          </w:tcPr>
          <w:p w14:paraId="6C11EC6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41.5 (8.6)</w:t>
            </w:r>
          </w:p>
        </w:tc>
        <w:tc>
          <w:tcPr>
            <w:tcW w:w="1276" w:type="dxa"/>
            <w:vAlign w:val="bottom"/>
          </w:tcPr>
          <w:p w14:paraId="06A795F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71.5 (8.8)</w:t>
            </w:r>
          </w:p>
        </w:tc>
        <w:tc>
          <w:tcPr>
            <w:tcW w:w="1276" w:type="dxa"/>
            <w:vAlign w:val="bottom"/>
          </w:tcPr>
          <w:p w14:paraId="66302CE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174 (5.3)</w:t>
            </w:r>
          </w:p>
        </w:tc>
        <w:tc>
          <w:tcPr>
            <w:tcW w:w="1165" w:type="dxa"/>
            <w:vAlign w:val="bottom"/>
          </w:tcPr>
          <w:p w14:paraId="6138229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23.6 (2.4)</w:t>
            </w:r>
          </w:p>
        </w:tc>
        <w:tc>
          <w:tcPr>
            <w:tcW w:w="1295" w:type="dxa"/>
            <w:vAlign w:val="bottom"/>
          </w:tcPr>
          <w:p w14:paraId="4192DD6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53.3 (6.5)</w:t>
            </w:r>
          </w:p>
        </w:tc>
      </w:tr>
      <w:tr w:rsidR="009E138E" w:rsidRPr="00715F42" w14:paraId="1E409995" w14:textId="77777777" w:rsidTr="006A2BA4">
        <w:tc>
          <w:tcPr>
            <w:tcW w:w="1838" w:type="dxa"/>
            <w:vAlign w:val="bottom"/>
          </w:tcPr>
          <w:p w14:paraId="1E0EF772" w14:textId="5295A870"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997" w:type="dxa"/>
            <w:vAlign w:val="bottom"/>
          </w:tcPr>
          <w:p w14:paraId="3F3795F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30</w:t>
            </w:r>
          </w:p>
        </w:tc>
        <w:tc>
          <w:tcPr>
            <w:tcW w:w="851" w:type="dxa"/>
            <w:vAlign w:val="bottom"/>
          </w:tcPr>
          <w:p w14:paraId="5280545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w:t>
            </w:r>
          </w:p>
        </w:tc>
        <w:tc>
          <w:tcPr>
            <w:tcW w:w="1417" w:type="dxa"/>
            <w:vAlign w:val="bottom"/>
          </w:tcPr>
          <w:p w14:paraId="20301E8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Competitive</w:t>
            </w:r>
          </w:p>
        </w:tc>
        <w:tc>
          <w:tcPr>
            <w:tcW w:w="1701" w:type="dxa"/>
            <w:vAlign w:val="bottom"/>
          </w:tcPr>
          <w:p w14:paraId="71106FE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134" w:type="dxa"/>
            <w:vAlign w:val="bottom"/>
          </w:tcPr>
          <w:p w14:paraId="1EA277C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36.6 (5.6)</w:t>
            </w:r>
          </w:p>
        </w:tc>
        <w:tc>
          <w:tcPr>
            <w:tcW w:w="1276" w:type="dxa"/>
            <w:vAlign w:val="bottom"/>
          </w:tcPr>
          <w:p w14:paraId="59D97B8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64.5 (3.2)</w:t>
            </w:r>
          </w:p>
        </w:tc>
        <w:tc>
          <w:tcPr>
            <w:tcW w:w="1276" w:type="dxa"/>
            <w:vAlign w:val="bottom"/>
          </w:tcPr>
          <w:p w14:paraId="07650EB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175.3 (8.8)</w:t>
            </w:r>
          </w:p>
        </w:tc>
        <w:tc>
          <w:tcPr>
            <w:tcW w:w="1165" w:type="dxa"/>
            <w:vAlign w:val="bottom"/>
          </w:tcPr>
          <w:p w14:paraId="4AF3259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21 (1.1)</w:t>
            </w:r>
          </w:p>
        </w:tc>
        <w:tc>
          <w:tcPr>
            <w:tcW w:w="1295" w:type="dxa"/>
            <w:vAlign w:val="bottom"/>
          </w:tcPr>
          <w:p w14:paraId="6CF56C1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68.3 (3.8)</w:t>
            </w:r>
          </w:p>
        </w:tc>
      </w:tr>
      <w:tr w:rsidR="009E138E" w:rsidRPr="00715F42" w14:paraId="12767378" w14:textId="77777777" w:rsidTr="006A2BA4">
        <w:tc>
          <w:tcPr>
            <w:tcW w:w="1838" w:type="dxa"/>
            <w:vAlign w:val="bottom"/>
          </w:tcPr>
          <w:p w14:paraId="2F5099E9" w14:textId="1886ACB6"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997" w:type="dxa"/>
            <w:vAlign w:val="bottom"/>
          </w:tcPr>
          <w:p w14:paraId="422D3CA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30</w:t>
            </w:r>
          </w:p>
        </w:tc>
        <w:tc>
          <w:tcPr>
            <w:tcW w:w="851" w:type="dxa"/>
            <w:vAlign w:val="bottom"/>
          </w:tcPr>
          <w:p w14:paraId="5C7C0D8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w:t>
            </w:r>
          </w:p>
        </w:tc>
        <w:tc>
          <w:tcPr>
            <w:tcW w:w="1417" w:type="dxa"/>
            <w:vAlign w:val="bottom"/>
          </w:tcPr>
          <w:p w14:paraId="1E1F1B5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Competitive</w:t>
            </w:r>
          </w:p>
        </w:tc>
        <w:tc>
          <w:tcPr>
            <w:tcW w:w="1701" w:type="dxa"/>
            <w:vAlign w:val="bottom"/>
          </w:tcPr>
          <w:p w14:paraId="2A683CF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134" w:type="dxa"/>
            <w:vAlign w:val="bottom"/>
          </w:tcPr>
          <w:p w14:paraId="7BF75BD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34.4 (6.3)</w:t>
            </w:r>
          </w:p>
        </w:tc>
        <w:tc>
          <w:tcPr>
            <w:tcW w:w="1276" w:type="dxa"/>
            <w:vAlign w:val="bottom"/>
          </w:tcPr>
          <w:p w14:paraId="5B8C3DD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64.6 (6.6)</w:t>
            </w:r>
          </w:p>
        </w:tc>
        <w:tc>
          <w:tcPr>
            <w:tcW w:w="1276" w:type="dxa"/>
            <w:vAlign w:val="bottom"/>
          </w:tcPr>
          <w:p w14:paraId="2E2C89F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180.5 (6.9)</w:t>
            </w:r>
          </w:p>
        </w:tc>
        <w:tc>
          <w:tcPr>
            <w:tcW w:w="1165" w:type="dxa"/>
            <w:vAlign w:val="bottom"/>
          </w:tcPr>
          <w:p w14:paraId="7DB5990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19.8 (0.6)</w:t>
            </w:r>
          </w:p>
        </w:tc>
        <w:tc>
          <w:tcPr>
            <w:tcW w:w="1295" w:type="dxa"/>
            <w:vAlign w:val="bottom"/>
          </w:tcPr>
          <w:p w14:paraId="3ABD7D2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68.1 (2.8)</w:t>
            </w:r>
          </w:p>
        </w:tc>
      </w:tr>
      <w:tr w:rsidR="009E138E" w:rsidRPr="00715F42" w14:paraId="0AC6569A" w14:textId="77777777" w:rsidTr="006A2BA4">
        <w:tc>
          <w:tcPr>
            <w:tcW w:w="1838" w:type="dxa"/>
            <w:vAlign w:val="bottom"/>
          </w:tcPr>
          <w:p w14:paraId="65388E92" w14:textId="3B6D8B4C"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Muñoz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&lt;EndNote&gt;&lt;Cite&gt;&lt;Author&gt;Muñoz&lt;/Author&gt;&lt;Year&gt;2014&lt;/Year&gt;&lt;RecNum&gt;1109&lt;/RecNum&gt;&lt;DisplayText&gt;[16]&lt;/DisplayText&gt;&lt;record&gt;&lt;rec-number&gt;1109&lt;/rec-number&gt;&lt;foreign-keys&gt;&lt;key app="EN" db-id="05s5p0wxtxdf2iers08xf0fhd2zevsafwsdv" timestamp="1570478531" guid="c689cc74-a913-4072-b560-72b0b490d0b2"&gt;1109&lt;/key&gt;&lt;/foreign-keys&gt;&lt;ref-type name="Journal Article"&gt;17&lt;/ref-type&gt;&lt;contributors&gt;&lt;authors&gt;&lt;author&gt;Muñoz, I.&lt;/author&gt;&lt;author&gt;Seiler, S.&lt;/author&gt;&lt;author&gt;Bautista, J.&lt;/author&gt;&lt;author&gt;España, J.&lt;/author&gt;&lt;author&gt;Larumbe, E.&lt;/author&gt;&lt;author&gt;Esteve-Lanao, J.&lt;/author&gt;&lt;/authors&gt;&lt;/contributors&gt;&lt;auth-address&gt;European University of Madrid, Madrid, Spain.&lt;/auth-address&gt;&lt;titles&gt;&lt;title&gt;Does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Perform&lt;/full-title&gt;&lt;/periodical&gt;&lt;pages&gt;265-272&lt;/pages&gt;&lt;volume&gt;9&lt;/volume&gt;&lt;number&gt;2&lt;/number&gt;&lt;edition&gt;2013/06/12&lt;/edition&gt;&lt;keywords&gt;&lt;keyword&gt;Adult&lt;/keyword&gt;&lt;keyword&gt;Analysis of Variance&lt;/keyword&gt;&lt;keyword&gt;Exercise Test&lt;/keyword&gt;&lt;keyword&gt;Heart Rate&lt;/keyword&gt;&lt;keyword&gt;Humans&lt;/keyword&gt;&lt;keyword&gt;Oxygen Consumption&lt;/keyword&gt;&lt;keyword&gt;Physical Conditioning, Human/*methods&lt;/keyword&gt;&lt;keyword&gt;*Physical Endurance&lt;/keyword&gt;&lt;keyword&gt;Pulmonary Ventilation&lt;/keyword&gt;&lt;keyword&gt;Resistance Training&lt;/keyword&gt;&lt;keyword&gt;*Running&lt;/keyword&gt;&lt;keyword&gt;Spain&lt;/keyword&gt;&lt;keyword&gt;Task Performance and Analysis&lt;/keyword&gt;&lt;keyword&gt;Time Factors&lt;/keyword&gt;&lt;/keywords&gt;&lt;dates&gt;&lt;year&gt;2014&lt;/year&gt;&lt;/dates&gt;&lt;isbn&gt;1555-0265 (Print)&amp;#xD;1555-0265 (Linking)&lt;/isbn&gt;&lt;accession-num&gt;23752040&lt;/accession-num&gt;&lt;urls&gt;&lt;related-urls&gt;&lt;url&gt;https://www.ncbi.nlm.nih.gov/pubmed/23752040&lt;/url&gt;&lt;/related-urls&gt;&lt;/urls&gt;&lt;electronic-resource-num&gt;10.1123/ijspp.2012-0350&lt;/electronic-resource-num&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[16]</w:t>
            </w:r>
            <w:r w:rsidRPr="00715F42">
              <w:rPr>
                <w:color w:val="000000"/>
                <w:sz w:val="16"/>
                <w:szCs w:val="16"/>
              </w:rPr>
              <w:fldChar w:fldCharType="end"/>
            </w:r>
          </w:p>
        </w:tc>
        <w:tc>
          <w:tcPr>
            <w:tcW w:w="997" w:type="dxa"/>
            <w:vAlign w:val="bottom"/>
          </w:tcPr>
          <w:p w14:paraId="45C257E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35</w:t>
            </w:r>
          </w:p>
        </w:tc>
        <w:tc>
          <w:tcPr>
            <w:tcW w:w="851" w:type="dxa"/>
            <w:vAlign w:val="bottom"/>
          </w:tcPr>
          <w:p w14:paraId="4BB3CD4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w:t>
            </w:r>
          </w:p>
        </w:tc>
        <w:tc>
          <w:tcPr>
            <w:tcW w:w="1417" w:type="dxa"/>
            <w:vAlign w:val="bottom"/>
          </w:tcPr>
          <w:p w14:paraId="4BD60C4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Recreational</w:t>
            </w:r>
          </w:p>
        </w:tc>
        <w:tc>
          <w:tcPr>
            <w:tcW w:w="1701" w:type="dxa"/>
            <w:vAlign w:val="bottom"/>
          </w:tcPr>
          <w:p w14:paraId="6DA10B0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134" w:type="dxa"/>
            <w:vAlign w:val="bottom"/>
          </w:tcPr>
          <w:p w14:paraId="5631F21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34.3 (7.4)</w:t>
            </w:r>
          </w:p>
        </w:tc>
        <w:tc>
          <w:tcPr>
            <w:tcW w:w="1276" w:type="dxa"/>
            <w:vAlign w:val="bottom"/>
          </w:tcPr>
          <w:p w14:paraId="5520A29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71.3 (12.0)</w:t>
            </w:r>
          </w:p>
        </w:tc>
        <w:tc>
          <w:tcPr>
            <w:tcW w:w="1276" w:type="dxa"/>
            <w:vAlign w:val="bottom"/>
          </w:tcPr>
          <w:p w14:paraId="600A2C9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176.1 (7.2)</w:t>
            </w:r>
          </w:p>
        </w:tc>
        <w:tc>
          <w:tcPr>
            <w:tcW w:w="1165" w:type="dxa"/>
            <w:vAlign w:val="bottom"/>
          </w:tcPr>
          <w:p w14:paraId="015E278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22.9 (2.6)</w:t>
            </w:r>
          </w:p>
        </w:tc>
        <w:tc>
          <w:tcPr>
            <w:tcW w:w="1295" w:type="dxa"/>
            <w:vAlign w:val="bottom"/>
          </w:tcPr>
          <w:p w14:paraId="141F2B2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61.6 (7.9)</w:t>
            </w:r>
          </w:p>
        </w:tc>
      </w:tr>
      <w:tr w:rsidR="009E138E" w:rsidRPr="00715F42" w14:paraId="243CE7E0" w14:textId="77777777" w:rsidTr="006A2BA4">
        <w:tc>
          <w:tcPr>
            <w:tcW w:w="1838" w:type="dxa"/>
            <w:vAlign w:val="bottom"/>
          </w:tcPr>
          <w:p w14:paraId="75F5071B" w14:textId="1B4B2D5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Neal et al. </w:t>
            </w:r>
            <w:r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[17]</w:t>
            </w:r>
            <w:r w:rsidRPr="00715F42">
              <w:rPr>
                <w:color w:val="000000"/>
                <w:sz w:val="16"/>
                <w:szCs w:val="16"/>
              </w:rPr>
              <w:fldChar w:fldCharType="end"/>
            </w:r>
          </w:p>
        </w:tc>
        <w:tc>
          <w:tcPr>
            <w:tcW w:w="997" w:type="dxa"/>
            <w:vAlign w:val="bottom"/>
          </w:tcPr>
          <w:p w14:paraId="541E7EF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11</w:t>
            </w:r>
          </w:p>
        </w:tc>
        <w:tc>
          <w:tcPr>
            <w:tcW w:w="851" w:type="dxa"/>
            <w:vAlign w:val="bottom"/>
          </w:tcPr>
          <w:p w14:paraId="30FAD92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w:t>
            </w:r>
          </w:p>
        </w:tc>
        <w:tc>
          <w:tcPr>
            <w:tcW w:w="1417" w:type="dxa"/>
            <w:vAlign w:val="bottom"/>
          </w:tcPr>
          <w:p w14:paraId="226A535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Competitive</w:t>
            </w:r>
          </w:p>
        </w:tc>
        <w:tc>
          <w:tcPr>
            <w:tcW w:w="1701" w:type="dxa"/>
            <w:vAlign w:val="bottom"/>
          </w:tcPr>
          <w:p w14:paraId="640BE8B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Cycling</w:t>
            </w:r>
          </w:p>
        </w:tc>
        <w:tc>
          <w:tcPr>
            <w:tcW w:w="1134" w:type="dxa"/>
            <w:vAlign w:val="bottom"/>
          </w:tcPr>
          <w:p w14:paraId="37EC034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37.5 (6.2)</w:t>
            </w:r>
          </w:p>
        </w:tc>
        <w:tc>
          <w:tcPr>
            <w:tcW w:w="1276" w:type="dxa"/>
            <w:vAlign w:val="bottom"/>
          </w:tcPr>
          <w:p w14:paraId="7446C79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76.7 (6.5)</w:t>
            </w:r>
          </w:p>
        </w:tc>
        <w:tc>
          <w:tcPr>
            <w:tcW w:w="1276" w:type="dxa"/>
            <w:vAlign w:val="bottom"/>
          </w:tcPr>
          <w:p w14:paraId="5A63849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177.5 (5.7)</w:t>
            </w:r>
          </w:p>
        </w:tc>
        <w:tc>
          <w:tcPr>
            <w:tcW w:w="1165" w:type="dxa"/>
            <w:vAlign w:val="bottom"/>
          </w:tcPr>
          <w:p w14:paraId="36E21FB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24.3 (1.6)</w:t>
            </w:r>
          </w:p>
        </w:tc>
        <w:tc>
          <w:tcPr>
            <w:tcW w:w="1295" w:type="dxa"/>
            <w:vAlign w:val="bottom"/>
          </w:tcPr>
          <w:p w14:paraId="1BE7BCA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r>
      <w:tr w:rsidR="009E138E" w:rsidRPr="00715F42" w14:paraId="696FD185" w14:textId="77777777" w:rsidTr="006A2BA4">
        <w:tc>
          <w:tcPr>
            <w:tcW w:w="1838" w:type="dxa"/>
            <w:vAlign w:val="bottom"/>
          </w:tcPr>
          <w:p w14:paraId="4F983F5C" w14:textId="6B431611"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&lt;EndNote&gt;&lt;Cite&gt;&lt;Author&gt;Pérez&lt;/Author&gt;&lt;Year&gt;2019&lt;/Year&gt;&lt;RecNum&gt;105&lt;/RecNum&gt;&lt;DisplayText&gt;[18]&lt;/DisplayText&gt;&lt;record&gt;&lt;rec-number&gt;105&lt;/rec-number&gt;&lt;foreign-keys&gt;&lt;key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[18]</w:t>
            </w:r>
            <w:r w:rsidRPr="00715F42">
              <w:rPr>
                <w:color w:val="000000"/>
                <w:sz w:val="16"/>
                <w:szCs w:val="16"/>
              </w:rPr>
              <w:fldChar w:fldCharType="end"/>
            </w:r>
          </w:p>
        </w:tc>
        <w:tc>
          <w:tcPr>
            <w:tcW w:w="997" w:type="dxa"/>
            <w:vAlign w:val="bottom"/>
          </w:tcPr>
          <w:p w14:paraId="1EC3951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20</w:t>
            </w:r>
          </w:p>
        </w:tc>
        <w:tc>
          <w:tcPr>
            <w:tcW w:w="851" w:type="dxa"/>
            <w:vAlign w:val="bottom"/>
          </w:tcPr>
          <w:p w14:paraId="503BB06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w:t>
            </w:r>
          </w:p>
        </w:tc>
        <w:tc>
          <w:tcPr>
            <w:tcW w:w="1417" w:type="dxa"/>
            <w:vAlign w:val="bottom"/>
          </w:tcPr>
          <w:p w14:paraId="1CEB54D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Recreational</w:t>
            </w:r>
          </w:p>
        </w:tc>
        <w:tc>
          <w:tcPr>
            <w:tcW w:w="1701" w:type="dxa"/>
            <w:vAlign w:val="bottom"/>
          </w:tcPr>
          <w:p w14:paraId="0B223B0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134" w:type="dxa"/>
            <w:vAlign w:val="bottom"/>
          </w:tcPr>
          <w:p w14:paraId="3B40737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37.9 (8.9)</w:t>
            </w:r>
          </w:p>
        </w:tc>
        <w:tc>
          <w:tcPr>
            <w:tcW w:w="1276" w:type="dxa"/>
            <w:vAlign w:val="bottom"/>
          </w:tcPr>
          <w:p w14:paraId="329A348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74.4 (10.4)</w:t>
            </w:r>
          </w:p>
        </w:tc>
        <w:tc>
          <w:tcPr>
            <w:tcW w:w="1276" w:type="dxa"/>
            <w:vAlign w:val="bottom"/>
          </w:tcPr>
          <w:p w14:paraId="60DD335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176.6 (5.8)</w:t>
            </w:r>
          </w:p>
        </w:tc>
        <w:tc>
          <w:tcPr>
            <w:tcW w:w="1165" w:type="dxa"/>
            <w:vAlign w:val="bottom"/>
          </w:tcPr>
          <w:p w14:paraId="21089CA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23.7 (2.3)</w:t>
            </w:r>
          </w:p>
        </w:tc>
        <w:tc>
          <w:tcPr>
            <w:tcW w:w="1295" w:type="dxa"/>
            <w:vAlign w:val="bottom"/>
          </w:tcPr>
          <w:p w14:paraId="626F788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56.8 (5.2)</w:t>
            </w:r>
          </w:p>
        </w:tc>
      </w:tr>
      <w:tr w:rsidR="009E138E" w:rsidRPr="00715F42" w14:paraId="2219B351" w14:textId="77777777" w:rsidTr="006A2BA4">
        <w:tc>
          <w:tcPr>
            <w:tcW w:w="1838" w:type="dxa"/>
            <w:vAlign w:val="bottom"/>
          </w:tcPr>
          <w:p w14:paraId="01C5CC8A" w14:textId="452506DE"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lang w:val="en-US"/>
              </w:rPr>
              <w:t>Schneeweiss</w:t>
            </w:r>
            <w:r w:rsidRPr="00715F42">
              <w:rPr>
                <w:rFonts w:ascii="Times New Roman" w:hAnsi="Times New Roman"/>
                <w:color w:val="000000"/>
                <w:sz w:val="16"/>
                <w:szCs w:val="16"/>
              </w:rPr>
              <w:t xml:space="preserve">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&lt;EndNote&gt;&lt;Cite&gt;&lt;Author&gt;Schneeweiss&lt;/Author&gt;&lt;Year&gt;2022&lt;/Year&gt;&lt;RecNum&gt;6085&lt;/RecNum&gt;&lt;DisplayText&gt;[23]&lt;/DisplayText&gt;&lt;record&gt;&lt;rec-number&gt;6085&lt;/rec-number&gt;&lt;foreign-keys&gt;&lt;key app="EN" db-id="05s5p0wxtxdf2iers08xf0fhd2zevsafwsdv" timestamp="1679785106" guid="7ef61417-96f2-4ee5-b544-c31c735c7652"&gt;6085&lt;/key&gt;&lt;/foreign-keys&gt;&lt;ref-type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access-date&gt;20220401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[23]</w:t>
            </w:r>
            <w:r w:rsidRPr="00715F42">
              <w:rPr>
                <w:color w:val="000000"/>
                <w:sz w:val="16"/>
                <w:szCs w:val="16"/>
              </w:rPr>
              <w:fldChar w:fldCharType="end"/>
            </w:r>
          </w:p>
        </w:tc>
        <w:tc>
          <w:tcPr>
            <w:tcW w:w="997" w:type="dxa"/>
            <w:vAlign w:val="bottom"/>
          </w:tcPr>
          <w:p w14:paraId="1C4468D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18</w:t>
            </w:r>
          </w:p>
        </w:tc>
        <w:tc>
          <w:tcPr>
            <w:tcW w:w="851" w:type="dxa"/>
            <w:vAlign w:val="bottom"/>
          </w:tcPr>
          <w:p w14:paraId="07775F2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w:t>
            </w:r>
          </w:p>
        </w:tc>
        <w:tc>
          <w:tcPr>
            <w:tcW w:w="1417" w:type="dxa"/>
            <w:vAlign w:val="bottom"/>
          </w:tcPr>
          <w:p w14:paraId="098ADBA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Competitive</w:t>
            </w:r>
          </w:p>
        </w:tc>
        <w:tc>
          <w:tcPr>
            <w:tcW w:w="1701" w:type="dxa"/>
            <w:vAlign w:val="bottom"/>
          </w:tcPr>
          <w:p w14:paraId="2F193FC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Cycling</w:t>
            </w:r>
          </w:p>
        </w:tc>
        <w:tc>
          <w:tcPr>
            <w:tcW w:w="1134" w:type="dxa"/>
            <w:vAlign w:val="bottom"/>
          </w:tcPr>
          <w:p w14:paraId="76B0924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17.9 (3.6)</w:t>
            </w:r>
          </w:p>
        </w:tc>
        <w:tc>
          <w:tcPr>
            <w:tcW w:w="1276" w:type="dxa"/>
            <w:vAlign w:val="bottom"/>
          </w:tcPr>
          <w:p w14:paraId="6EE8979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62.5 (8.6)</w:t>
            </w:r>
          </w:p>
        </w:tc>
        <w:tc>
          <w:tcPr>
            <w:tcW w:w="1276" w:type="dxa"/>
            <w:vAlign w:val="bottom"/>
          </w:tcPr>
          <w:p w14:paraId="6C0C67F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173.7 (9.0)</w:t>
            </w:r>
          </w:p>
        </w:tc>
        <w:tc>
          <w:tcPr>
            <w:tcW w:w="1165" w:type="dxa"/>
            <w:vAlign w:val="bottom"/>
          </w:tcPr>
          <w:p w14:paraId="32FDBFD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20.7 (1.8)</w:t>
            </w:r>
          </w:p>
        </w:tc>
        <w:tc>
          <w:tcPr>
            <w:tcW w:w="1295" w:type="dxa"/>
            <w:vAlign w:val="bottom"/>
          </w:tcPr>
          <w:p w14:paraId="4BB60CE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r>
      <w:tr w:rsidR="009E138E" w:rsidRPr="00715F42" w14:paraId="7BE296EF" w14:textId="77777777" w:rsidTr="006A2BA4">
        <w:tc>
          <w:tcPr>
            <w:tcW w:w="1838" w:type="dxa"/>
            <w:vAlign w:val="bottom"/>
          </w:tcPr>
          <w:p w14:paraId="4F00E325" w14:textId="15EED2C2"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Sellés-Pérez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&lt;EndNote&gt;&lt;Cite&gt;&lt;Author&gt;Selles-Perez&lt;/Author&gt;&lt;Year&gt;2019&lt;/Year&gt;&lt;RecNum&gt;3234&lt;/RecNum&gt;&lt;DisplayText&gt;[24]&lt;/DisplayText&gt;&lt;record&gt;&lt;rec-number&gt;3234&lt;/rec-number&gt;&lt;foreign-keys&gt;&lt;key app="EN" db-id="05s5p0wxtxdf2iers08xf0fhd2zevsafwsdv" timestamp="1633305543" guid="60a0e740-1df9-47d2-b02d-2bf2e64440f2"&gt;3234&lt;/key&gt;&lt;/foreign-keys&gt;&lt;ref-type name="Journal Article"&gt;17&lt;/ref-type&gt;&lt;contributors&gt;&lt;authors&gt;&lt;author&gt;Selles-Perez,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[24]</w:t>
            </w:r>
            <w:r w:rsidRPr="00715F42">
              <w:rPr>
                <w:color w:val="000000"/>
                <w:sz w:val="16"/>
                <w:szCs w:val="16"/>
              </w:rPr>
              <w:fldChar w:fldCharType="end"/>
            </w:r>
          </w:p>
        </w:tc>
        <w:tc>
          <w:tcPr>
            <w:tcW w:w="997" w:type="dxa"/>
            <w:vAlign w:val="bottom"/>
          </w:tcPr>
          <w:p w14:paraId="7016EF8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15</w:t>
            </w:r>
          </w:p>
        </w:tc>
        <w:tc>
          <w:tcPr>
            <w:tcW w:w="851" w:type="dxa"/>
            <w:vAlign w:val="bottom"/>
          </w:tcPr>
          <w:p w14:paraId="3AF0469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w:t>
            </w:r>
          </w:p>
        </w:tc>
        <w:tc>
          <w:tcPr>
            <w:tcW w:w="1417" w:type="dxa"/>
            <w:vAlign w:val="bottom"/>
          </w:tcPr>
          <w:p w14:paraId="2ED0F76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Recreational</w:t>
            </w:r>
          </w:p>
        </w:tc>
        <w:tc>
          <w:tcPr>
            <w:tcW w:w="1701" w:type="dxa"/>
            <w:vAlign w:val="bottom"/>
          </w:tcPr>
          <w:p w14:paraId="21AF2CF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Triathlon</w:t>
            </w:r>
          </w:p>
        </w:tc>
        <w:tc>
          <w:tcPr>
            <w:tcW w:w="1134" w:type="dxa"/>
            <w:vAlign w:val="bottom"/>
          </w:tcPr>
          <w:p w14:paraId="585DBD3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29.1 (6.7)</w:t>
            </w:r>
          </w:p>
        </w:tc>
        <w:tc>
          <w:tcPr>
            <w:tcW w:w="1276" w:type="dxa"/>
            <w:vAlign w:val="bottom"/>
          </w:tcPr>
          <w:p w14:paraId="1F303ED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71.4 (4.2)</w:t>
            </w:r>
          </w:p>
        </w:tc>
        <w:tc>
          <w:tcPr>
            <w:tcW w:w="1276" w:type="dxa"/>
            <w:vAlign w:val="bottom"/>
          </w:tcPr>
          <w:p w14:paraId="18E6CA5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175.5 (5.6)</w:t>
            </w:r>
          </w:p>
        </w:tc>
        <w:tc>
          <w:tcPr>
            <w:tcW w:w="1165" w:type="dxa"/>
            <w:vAlign w:val="bottom"/>
          </w:tcPr>
          <w:p w14:paraId="68ED537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23.2 (0.9)</w:t>
            </w:r>
          </w:p>
        </w:tc>
        <w:tc>
          <w:tcPr>
            <w:tcW w:w="1295" w:type="dxa"/>
            <w:vAlign w:val="bottom"/>
          </w:tcPr>
          <w:p w14:paraId="73A77FE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55.7 (4.5)</w:t>
            </w:r>
          </w:p>
        </w:tc>
      </w:tr>
      <w:tr w:rsidR="009E138E" w:rsidRPr="00715F42" w14:paraId="12461F95" w14:textId="77777777" w:rsidTr="006A2BA4">
        <w:tc>
          <w:tcPr>
            <w:tcW w:w="1838" w:type="dxa"/>
            <w:vAlign w:val="bottom"/>
          </w:tcPr>
          <w:p w14:paraId="3EC53CBF" w14:textId="4624DD40"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Stöggl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&lt;EndNote&gt;&lt;Cite&gt;&lt;Author&gt;Stöggl&lt;/Author&gt;&lt;Year&gt;2017&lt;/Year&gt;&lt;RecNum&gt;6092&lt;/RecNum&gt;&lt;DisplayText&gt;[26]&lt;/DisplayText&gt;&lt;record&gt;&lt;rec-number&gt;6092&lt;/rec-number&gt;&lt;foreign-keys&gt;&lt;key app="EN" db-id="05s5p0wxtxdf2iers08xf0fhd2zevsafwsdv" timestamp="1679785106" guid="3eb13409-061a-4995-ab52-77253e5bb6cf"&gt;6092&lt;/key&gt;&lt;/foreign-keys&gt;&lt;ref-type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[26]</w:t>
            </w:r>
            <w:r w:rsidRPr="00715F42">
              <w:rPr>
                <w:color w:val="000000"/>
                <w:sz w:val="16"/>
                <w:szCs w:val="16"/>
              </w:rPr>
              <w:fldChar w:fldCharType="end"/>
            </w:r>
          </w:p>
        </w:tc>
        <w:tc>
          <w:tcPr>
            <w:tcW w:w="997" w:type="dxa"/>
            <w:vAlign w:val="bottom"/>
          </w:tcPr>
          <w:p w14:paraId="2FB830D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41</w:t>
            </w:r>
          </w:p>
        </w:tc>
        <w:tc>
          <w:tcPr>
            <w:tcW w:w="851" w:type="dxa"/>
            <w:vAlign w:val="bottom"/>
          </w:tcPr>
          <w:p w14:paraId="4836B6E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w:t>
            </w:r>
          </w:p>
        </w:tc>
        <w:tc>
          <w:tcPr>
            <w:tcW w:w="1417" w:type="dxa"/>
            <w:vAlign w:val="bottom"/>
          </w:tcPr>
          <w:p w14:paraId="7614372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Competitive</w:t>
            </w:r>
          </w:p>
        </w:tc>
        <w:tc>
          <w:tcPr>
            <w:tcW w:w="1701" w:type="dxa"/>
            <w:vAlign w:val="bottom"/>
          </w:tcPr>
          <w:p w14:paraId="0094AE9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Combined</w:t>
            </w:r>
          </w:p>
        </w:tc>
        <w:tc>
          <w:tcPr>
            <w:tcW w:w="1134" w:type="dxa"/>
            <w:vAlign w:val="bottom"/>
          </w:tcPr>
          <w:p w14:paraId="62FA54A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31.4 (6.7)</w:t>
            </w:r>
          </w:p>
        </w:tc>
        <w:tc>
          <w:tcPr>
            <w:tcW w:w="1276" w:type="dxa"/>
            <w:vAlign w:val="bottom"/>
          </w:tcPr>
          <w:p w14:paraId="388F8D2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73.1 (8.9)</w:t>
            </w:r>
          </w:p>
        </w:tc>
        <w:tc>
          <w:tcPr>
            <w:tcW w:w="1276" w:type="dxa"/>
            <w:vAlign w:val="bottom"/>
          </w:tcPr>
          <w:p w14:paraId="7626CC5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179.8 (7.1)</w:t>
            </w:r>
          </w:p>
        </w:tc>
        <w:tc>
          <w:tcPr>
            <w:tcW w:w="1165" w:type="dxa"/>
            <w:vAlign w:val="bottom"/>
          </w:tcPr>
          <w:p w14:paraId="497AD24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22.6 (1.7)</w:t>
            </w:r>
          </w:p>
        </w:tc>
        <w:tc>
          <w:tcPr>
            <w:tcW w:w="1295" w:type="dxa"/>
            <w:vAlign w:val="bottom"/>
          </w:tcPr>
          <w:p w14:paraId="07E25E3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62 (7.5)</w:t>
            </w:r>
          </w:p>
        </w:tc>
      </w:tr>
      <w:tr w:rsidR="009E138E" w:rsidRPr="00715F42" w14:paraId="16F99523" w14:textId="77777777" w:rsidTr="006A2BA4">
        <w:tc>
          <w:tcPr>
            <w:tcW w:w="1838" w:type="dxa"/>
            <w:vAlign w:val="bottom"/>
          </w:tcPr>
          <w:p w14:paraId="27364D4E" w14:textId="52E7CC43"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997" w:type="dxa"/>
            <w:vAlign w:val="bottom"/>
          </w:tcPr>
          <w:p w14:paraId="6940695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39</w:t>
            </w:r>
          </w:p>
        </w:tc>
        <w:tc>
          <w:tcPr>
            <w:tcW w:w="851" w:type="dxa"/>
            <w:vAlign w:val="bottom"/>
          </w:tcPr>
          <w:p w14:paraId="671573A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10</w:t>
            </w:r>
          </w:p>
        </w:tc>
        <w:tc>
          <w:tcPr>
            <w:tcW w:w="1417" w:type="dxa"/>
            <w:vAlign w:val="bottom"/>
          </w:tcPr>
          <w:p w14:paraId="3D020FE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Competitive</w:t>
            </w:r>
          </w:p>
        </w:tc>
        <w:tc>
          <w:tcPr>
            <w:tcW w:w="1701" w:type="dxa"/>
            <w:vAlign w:val="bottom"/>
          </w:tcPr>
          <w:p w14:paraId="1329DD8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Cross-country skiing</w:t>
            </w:r>
          </w:p>
        </w:tc>
        <w:tc>
          <w:tcPr>
            <w:tcW w:w="1134" w:type="dxa"/>
            <w:vAlign w:val="bottom"/>
          </w:tcPr>
          <w:p w14:paraId="4824432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17.6 (0.7)</w:t>
            </w:r>
          </w:p>
        </w:tc>
        <w:tc>
          <w:tcPr>
            <w:tcW w:w="1276" w:type="dxa"/>
            <w:vAlign w:val="bottom"/>
          </w:tcPr>
          <w:p w14:paraId="323046F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69.1 (8.0)</w:t>
            </w:r>
          </w:p>
        </w:tc>
        <w:tc>
          <w:tcPr>
            <w:tcW w:w="1276" w:type="dxa"/>
            <w:vAlign w:val="bottom"/>
          </w:tcPr>
          <w:p w14:paraId="011E725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177.4 (8.2)</w:t>
            </w:r>
          </w:p>
        </w:tc>
        <w:tc>
          <w:tcPr>
            <w:tcW w:w="1165" w:type="dxa"/>
            <w:vAlign w:val="bottom"/>
          </w:tcPr>
          <w:p w14:paraId="0815C8A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21.9 (1.7)</w:t>
            </w:r>
          </w:p>
        </w:tc>
        <w:tc>
          <w:tcPr>
            <w:tcW w:w="1295" w:type="dxa"/>
            <w:vAlign w:val="bottom"/>
          </w:tcPr>
          <w:p w14:paraId="46BE8B7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66.7 (7.1)</w:t>
            </w:r>
          </w:p>
        </w:tc>
      </w:tr>
      <w:tr w:rsidR="009E138E" w:rsidRPr="00715F42" w14:paraId="2508AA6F" w14:textId="77777777" w:rsidTr="006A2BA4">
        <w:tc>
          <w:tcPr>
            <w:tcW w:w="1838" w:type="dxa"/>
            <w:vAlign w:val="bottom"/>
          </w:tcPr>
          <w:p w14:paraId="7FDB185B" w14:textId="1AE65368"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997" w:type="dxa"/>
            <w:vAlign w:val="bottom"/>
          </w:tcPr>
          <w:p w14:paraId="1342678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14</w:t>
            </w:r>
          </w:p>
        </w:tc>
        <w:tc>
          <w:tcPr>
            <w:tcW w:w="851" w:type="dxa"/>
            <w:vAlign w:val="bottom"/>
          </w:tcPr>
          <w:p w14:paraId="758B55E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w:t>
            </w:r>
          </w:p>
        </w:tc>
        <w:tc>
          <w:tcPr>
            <w:tcW w:w="1417" w:type="dxa"/>
            <w:vAlign w:val="bottom"/>
          </w:tcPr>
          <w:p w14:paraId="7D6A616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Competitive</w:t>
            </w:r>
          </w:p>
        </w:tc>
        <w:tc>
          <w:tcPr>
            <w:tcW w:w="1701" w:type="dxa"/>
            <w:vAlign w:val="bottom"/>
          </w:tcPr>
          <w:p w14:paraId="7528270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Rowing</w:t>
            </w:r>
          </w:p>
        </w:tc>
        <w:tc>
          <w:tcPr>
            <w:tcW w:w="1134" w:type="dxa"/>
            <w:vAlign w:val="bottom"/>
          </w:tcPr>
          <w:p w14:paraId="206F0E3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20.1 (2.0)</w:t>
            </w:r>
          </w:p>
        </w:tc>
        <w:tc>
          <w:tcPr>
            <w:tcW w:w="1276" w:type="dxa"/>
            <w:vAlign w:val="bottom"/>
          </w:tcPr>
          <w:p w14:paraId="5F803A0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89 (8.8)</w:t>
            </w:r>
          </w:p>
        </w:tc>
        <w:tc>
          <w:tcPr>
            <w:tcW w:w="1276" w:type="dxa"/>
            <w:vAlign w:val="bottom"/>
          </w:tcPr>
          <w:p w14:paraId="553E07C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188.9 (6.7)</w:t>
            </w:r>
          </w:p>
        </w:tc>
        <w:tc>
          <w:tcPr>
            <w:tcW w:w="1165" w:type="dxa"/>
            <w:vAlign w:val="bottom"/>
          </w:tcPr>
          <w:p w14:paraId="47BD988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24.9 (1.3)</w:t>
            </w:r>
          </w:p>
        </w:tc>
        <w:tc>
          <w:tcPr>
            <w:tcW w:w="1295" w:type="dxa"/>
            <w:vAlign w:val="bottom"/>
          </w:tcPr>
          <w:p w14:paraId="4F91BCE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65.6 (5.2)</w:t>
            </w:r>
          </w:p>
        </w:tc>
      </w:tr>
      <w:tr w:rsidR="009E138E" w:rsidRPr="00715F42" w14:paraId="3B795E50" w14:textId="77777777" w:rsidTr="006A2BA4">
        <w:tc>
          <w:tcPr>
            <w:tcW w:w="1838" w:type="dxa"/>
            <w:tcBorders>
              <w:bottom w:val="single" w:sz="4" w:space="0" w:color="auto"/>
            </w:tcBorders>
            <w:vAlign w:val="bottom"/>
          </w:tcPr>
          <w:p w14:paraId="587F26DC" w14:textId="3E164ADE"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997" w:type="dxa"/>
            <w:tcBorders>
              <w:bottom w:val="single" w:sz="4" w:space="0" w:color="auto"/>
            </w:tcBorders>
            <w:vAlign w:val="bottom"/>
          </w:tcPr>
          <w:p w14:paraId="2102AB2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45</w:t>
            </w:r>
          </w:p>
        </w:tc>
        <w:tc>
          <w:tcPr>
            <w:tcW w:w="851" w:type="dxa"/>
            <w:tcBorders>
              <w:bottom w:val="single" w:sz="4" w:space="0" w:color="auto"/>
            </w:tcBorders>
            <w:vAlign w:val="bottom"/>
          </w:tcPr>
          <w:p w14:paraId="7E6CB9D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24</w:t>
            </w:r>
          </w:p>
        </w:tc>
        <w:tc>
          <w:tcPr>
            <w:tcW w:w="1417" w:type="dxa"/>
            <w:tcBorders>
              <w:bottom w:val="single" w:sz="4" w:space="0" w:color="auto"/>
            </w:tcBorders>
            <w:vAlign w:val="bottom"/>
          </w:tcPr>
          <w:p w14:paraId="2C22D35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Recreational</w:t>
            </w:r>
          </w:p>
        </w:tc>
        <w:tc>
          <w:tcPr>
            <w:tcW w:w="1701" w:type="dxa"/>
            <w:tcBorders>
              <w:bottom w:val="single" w:sz="4" w:space="0" w:color="auto"/>
            </w:tcBorders>
            <w:vAlign w:val="bottom"/>
          </w:tcPr>
          <w:p w14:paraId="4F13514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134" w:type="dxa"/>
            <w:tcBorders>
              <w:bottom w:val="single" w:sz="4" w:space="0" w:color="auto"/>
            </w:tcBorders>
            <w:vAlign w:val="bottom"/>
          </w:tcPr>
          <w:p w14:paraId="3322F1D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27.6 (6.9)</w:t>
            </w:r>
          </w:p>
        </w:tc>
        <w:tc>
          <w:tcPr>
            <w:tcW w:w="1276" w:type="dxa"/>
            <w:tcBorders>
              <w:bottom w:val="single" w:sz="4" w:space="0" w:color="auto"/>
            </w:tcBorders>
            <w:vAlign w:val="bottom"/>
          </w:tcPr>
          <w:p w14:paraId="5EA5343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71.2 (12.4)</w:t>
            </w:r>
          </w:p>
        </w:tc>
        <w:tc>
          <w:tcPr>
            <w:tcW w:w="1276" w:type="dxa"/>
            <w:tcBorders>
              <w:bottom w:val="single" w:sz="4" w:space="0" w:color="auto"/>
            </w:tcBorders>
            <w:vAlign w:val="bottom"/>
          </w:tcPr>
          <w:p w14:paraId="02D079F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173.9 (10.0)</w:t>
            </w:r>
          </w:p>
        </w:tc>
        <w:tc>
          <w:tcPr>
            <w:tcW w:w="1165" w:type="dxa"/>
            <w:tcBorders>
              <w:bottom w:val="single" w:sz="4" w:space="0" w:color="auto"/>
            </w:tcBorders>
            <w:vAlign w:val="bottom"/>
          </w:tcPr>
          <w:p w14:paraId="12E3F91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23.4 (2.5)</w:t>
            </w:r>
          </w:p>
        </w:tc>
        <w:tc>
          <w:tcPr>
            <w:tcW w:w="1295" w:type="dxa"/>
            <w:tcBorders>
              <w:bottom w:val="single" w:sz="4" w:space="0" w:color="auto"/>
            </w:tcBorders>
            <w:vAlign w:val="bottom"/>
          </w:tcPr>
          <w:p w14:paraId="4ED77A3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46.6 (6.6)</w:t>
            </w:r>
          </w:p>
        </w:tc>
      </w:tr>
    </w:tbl>
    <w:p w14:paraId="3A23E8F9" w14:textId="435EF505" w:rsidR="009E138E" w:rsidRPr="00715F42" w:rsidRDefault="009E138E" w:rsidP="009E138E">
      <w:r w:rsidRPr="00715F42">
        <w:t xml:space="preserve">All data is expressed as a mean </w:t>
      </w:r>
      <w:r w:rsidRPr="00715F42">
        <w:rPr>
          <w:color w:val="000000"/>
        </w:rPr>
        <w:t xml:space="preserve">(SD). </w:t>
      </w:r>
      <w:r w:rsidRPr="00715F42">
        <w:t xml:space="preserve">Body mass index (BMI), combined (cross-country skiing, cycling, running, triathlon), peak oxygen </w:t>
      </w:r>
      <w:r w:rsidR="009429BE" w:rsidRPr="00715F42">
        <w:t>uptake</w:t>
      </w:r>
      <w:r w:rsidRPr="00715F42">
        <w:t xml:space="preserve"> (V̇O</w:t>
      </w:r>
      <w:r w:rsidRPr="00715F42">
        <w:rPr>
          <w:vertAlign w:val="subscript"/>
        </w:rPr>
        <w:t>2peak</w:t>
      </w:r>
      <w:r w:rsidRPr="00715F42">
        <w:t>)</w:t>
      </w:r>
    </w:p>
    <w:p w14:paraId="0EAD5DFE" w14:textId="77777777" w:rsidR="009E138E" w:rsidRPr="00715F42" w:rsidRDefault="009E138E" w:rsidP="009E138E"/>
    <w:p w14:paraId="2BFBA254" w14:textId="77777777" w:rsidR="009E138E" w:rsidRPr="00715F42" w:rsidRDefault="009E138E" w:rsidP="009E138E"/>
    <w:p w14:paraId="6F8F4E2C" w14:textId="77777777" w:rsidR="009E138E" w:rsidRPr="00715F42" w:rsidRDefault="009E138E" w:rsidP="009E138E">
      <w:pPr>
        <w:sectPr w:rsidR="009E138E" w:rsidRPr="00715F42" w:rsidSect="00B014AE">
          <w:pgSz w:w="15842" w:h="12219" w:orient="landscape"/>
          <w:pgMar w:top="1440" w:right="1440" w:bottom="1440" w:left="1440" w:header="709" w:footer="709" w:gutter="0"/>
          <w:cols w:space="708"/>
          <w:docGrid w:linePitch="360"/>
        </w:sectPr>
      </w:pPr>
    </w:p>
    <w:p w14:paraId="67B6F022" w14:textId="49E3C4F1" w:rsidR="009E138E" w:rsidRPr="00715F42" w:rsidRDefault="009E138E" w:rsidP="009E138E">
      <w:r w:rsidRPr="00715F42">
        <w:rPr>
          <w:b/>
          <w:bCs/>
        </w:rPr>
        <w:lastRenderedPageBreak/>
        <w:t xml:space="preserve">Table </w:t>
      </w:r>
      <w:r w:rsidR="00A84DF9" w:rsidRPr="00715F42">
        <w:rPr>
          <w:b/>
          <w:bCs/>
        </w:rPr>
        <w:t>6</w:t>
      </w:r>
      <w:r w:rsidRPr="00715F42">
        <w:t>. Intervention characteristics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8"/>
        <w:gridCol w:w="972"/>
        <w:gridCol w:w="1801"/>
        <w:gridCol w:w="1099"/>
        <w:gridCol w:w="901"/>
        <w:gridCol w:w="1098"/>
        <w:gridCol w:w="1570"/>
        <w:gridCol w:w="696"/>
        <w:gridCol w:w="776"/>
        <w:gridCol w:w="688"/>
        <w:gridCol w:w="689"/>
        <w:gridCol w:w="902"/>
      </w:tblGrid>
      <w:tr w:rsidR="009E138E" w:rsidRPr="00715F42" w14:paraId="5BBDB546" w14:textId="77777777" w:rsidTr="00D0527D">
        <w:tc>
          <w:tcPr>
            <w:tcW w:w="1758" w:type="dxa"/>
            <w:tcBorders>
              <w:top w:val="single" w:sz="4" w:space="0" w:color="auto"/>
              <w:bottom w:val="single" w:sz="4" w:space="0" w:color="auto"/>
            </w:tcBorders>
          </w:tcPr>
          <w:p w14:paraId="702735D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Study</w:t>
            </w:r>
          </w:p>
        </w:tc>
        <w:tc>
          <w:tcPr>
            <w:tcW w:w="972" w:type="dxa"/>
            <w:tcBorders>
              <w:top w:val="single" w:sz="4" w:space="0" w:color="auto"/>
              <w:bottom w:val="single" w:sz="4" w:space="0" w:color="auto"/>
            </w:tcBorders>
          </w:tcPr>
          <w:p w14:paraId="2B48A19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Mesocycles</w:t>
            </w:r>
          </w:p>
        </w:tc>
        <w:tc>
          <w:tcPr>
            <w:tcW w:w="1801" w:type="dxa"/>
            <w:tcBorders>
              <w:top w:val="single" w:sz="4" w:space="0" w:color="auto"/>
              <w:bottom w:val="single" w:sz="4" w:space="0" w:color="auto"/>
            </w:tcBorders>
          </w:tcPr>
          <w:p w14:paraId="1C6BF1B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Mesocycle description</w:t>
            </w:r>
          </w:p>
        </w:tc>
        <w:tc>
          <w:tcPr>
            <w:tcW w:w="1099" w:type="dxa"/>
            <w:tcBorders>
              <w:top w:val="single" w:sz="4" w:space="0" w:color="auto"/>
              <w:bottom w:val="single" w:sz="4" w:space="0" w:color="auto"/>
            </w:tcBorders>
          </w:tcPr>
          <w:p w14:paraId="742443A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Periodization</w:t>
            </w:r>
          </w:p>
        </w:tc>
        <w:tc>
          <w:tcPr>
            <w:tcW w:w="901" w:type="dxa"/>
            <w:tcBorders>
              <w:top w:val="single" w:sz="4" w:space="0" w:color="auto"/>
              <w:bottom w:val="single" w:sz="4" w:space="0" w:color="auto"/>
            </w:tcBorders>
          </w:tcPr>
          <w:p w14:paraId="2E455A6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Resistance training </w:t>
            </w:r>
          </w:p>
        </w:tc>
        <w:tc>
          <w:tcPr>
            <w:tcW w:w="1098" w:type="dxa"/>
            <w:tcBorders>
              <w:top w:val="single" w:sz="4" w:space="0" w:color="auto"/>
              <w:bottom w:val="single" w:sz="4" w:space="0" w:color="auto"/>
            </w:tcBorders>
          </w:tcPr>
          <w:p w14:paraId="35A911E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Zone borders</w:t>
            </w:r>
          </w:p>
        </w:tc>
        <w:tc>
          <w:tcPr>
            <w:tcW w:w="1570" w:type="dxa"/>
            <w:tcBorders>
              <w:top w:val="single" w:sz="4" w:space="0" w:color="auto"/>
              <w:bottom w:val="single" w:sz="4" w:space="0" w:color="auto"/>
            </w:tcBorders>
          </w:tcPr>
          <w:p w14:paraId="3221B75F" w14:textId="77777777" w:rsidR="009E138E" w:rsidRPr="00715F42" w:rsidRDefault="009E138E" w:rsidP="00D0527D">
            <w:pPr>
              <w:rPr>
                <w:rFonts w:ascii="Times New Roman" w:hAnsi="Times New Roman"/>
                <w:sz w:val="16"/>
                <w:szCs w:val="16"/>
              </w:rPr>
            </w:pPr>
          </w:p>
        </w:tc>
        <w:tc>
          <w:tcPr>
            <w:tcW w:w="696" w:type="dxa"/>
            <w:tcBorders>
              <w:top w:val="single" w:sz="4" w:space="0" w:color="auto"/>
              <w:bottom w:val="single" w:sz="4" w:space="0" w:color="auto"/>
            </w:tcBorders>
          </w:tcPr>
          <w:p w14:paraId="52847E2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Group name</w:t>
            </w:r>
          </w:p>
        </w:tc>
        <w:tc>
          <w:tcPr>
            <w:tcW w:w="776" w:type="dxa"/>
            <w:tcBorders>
              <w:top w:val="single" w:sz="4" w:space="0" w:color="auto"/>
              <w:bottom w:val="single" w:sz="4" w:space="0" w:color="auto"/>
            </w:tcBorders>
          </w:tcPr>
          <w:p w14:paraId="3FE91C7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Intended TID (%)</w:t>
            </w:r>
          </w:p>
        </w:tc>
        <w:tc>
          <w:tcPr>
            <w:tcW w:w="688" w:type="dxa"/>
            <w:tcBorders>
              <w:top w:val="single" w:sz="4" w:space="0" w:color="auto"/>
              <w:bottom w:val="single" w:sz="4" w:space="0" w:color="auto"/>
            </w:tcBorders>
          </w:tcPr>
          <w:p w14:paraId="6CF63A87" w14:textId="77777777" w:rsidR="009E138E" w:rsidRPr="00715F42" w:rsidRDefault="009E138E" w:rsidP="00D0527D">
            <w:pPr>
              <w:rPr>
                <w:rFonts w:ascii="Times New Roman" w:hAnsi="Times New Roman"/>
                <w:sz w:val="16"/>
                <w:szCs w:val="16"/>
              </w:rPr>
            </w:pPr>
          </w:p>
        </w:tc>
        <w:tc>
          <w:tcPr>
            <w:tcW w:w="689" w:type="dxa"/>
            <w:tcBorders>
              <w:top w:val="single" w:sz="4" w:space="0" w:color="auto"/>
              <w:bottom w:val="single" w:sz="4" w:space="0" w:color="auto"/>
            </w:tcBorders>
          </w:tcPr>
          <w:p w14:paraId="3D302E73" w14:textId="77777777" w:rsidR="009E138E" w:rsidRPr="00715F42" w:rsidRDefault="009E138E" w:rsidP="00D0527D">
            <w:pPr>
              <w:rPr>
                <w:rFonts w:ascii="Times New Roman" w:hAnsi="Times New Roman"/>
                <w:sz w:val="16"/>
                <w:szCs w:val="16"/>
              </w:rPr>
            </w:pPr>
          </w:p>
        </w:tc>
        <w:tc>
          <w:tcPr>
            <w:tcW w:w="902" w:type="dxa"/>
            <w:tcBorders>
              <w:top w:val="single" w:sz="4" w:space="0" w:color="auto"/>
              <w:bottom w:val="single" w:sz="4" w:space="0" w:color="auto"/>
            </w:tcBorders>
          </w:tcPr>
          <w:p w14:paraId="7C72D0B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Intended TID model</w:t>
            </w:r>
          </w:p>
        </w:tc>
      </w:tr>
      <w:tr w:rsidR="009E138E" w:rsidRPr="00715F42" w14:paraId="7525DDBC" w14:textId="77777777" w:rsidTr="00D0527D">
        <w:tc>
          <w:tcPr>
            <w:tcW w:w="1758" w:type="dxa"/>
            <w:tcBorders>
              <w:top w:val="single" w:sz="4" w:space="0" w:color="auto"/>
            </w:tcBorders>
          </w:tcPr>
          <w:p w14:paraId="17E0327F" w14:textId="77777777" w:rsidR="009E138E" w:rsidRPr="00715F42" w:rsidRDefault="009E138E" w:rsidP="00D0527D">
            <w:pPr>
              <w:rPr>
                <w:rFonts w:ascii="Times New Roman" w:hAnsi="Times New Roman"/>
                <w:sz w:val="16"/>
                <w:szCs w:val="16"/>
              </w:rPr>
            </w:pPr>
          </w:p>
        </w:tc>
        <w:tc>
          <w:tcPr>
            <w:tcW w:w="972" w:type="dxa"/>
            <w:tcBorders>
              <w:top w:val="single" w:sz="4" w:space="0" w:color="auto"/>
            </w:tcBorders>
          </w:tcPr>
          <w:p w14:paraId="0EFDF37A" w14:textId="77777777" w:rsidR="009E138E" w:rsidRPr="00715F42" w:rsidRDefault="009E138E" w:rsidP="00D0527D">
            <w:pPr>
              <w:rPr>
                <w:rFonts w:ascii="Times New Roman" w:hAnsi="Times New Roman"/>
                <w:sz w:val="16"/>
                <w:szCs w:val="16"/>
              </w:rPr>
            </w:pPr>
          </w:p>
        </w:tc>
        <w:tc>
          <w:tcPr>
            <w:tcW w:w="1801" w:type="dxa"/>
            <w:tcBorders>
              <w:top w:val="single" w:sz="4" w:space="0" w:color="auto"/>
            </w:tcBorders>
          </w:tcPr>
          <w:p w14:paraId="3F7251C8" w14:textId="77777777" w:rsidR="009E138E" w:rsidRPr="00715F42" w:rsidRDefault="009E138E" w:rsidP="00D0527D">
            <w:pPr>
              <w:rPr>
                <w:rFonts w:ascii="Times New Roman" w:hAnsi="Times New Roman"/>
                <w:sz w:val="16"/>
                <w:szCs w:val="16"/>
              </w:rPr>
            </w:pPr>
          </w:p>
        </w:tc>
        <w:tc>
          <w:tcPr>
            <w:tcW w:w="1099" w:type="dxa"/>
            <w:tcBorders>
              <w:top w:val="single" w:sz="4" w:space="0" w:color="auto"/>
            </w:tcBorders>
          </w:tcPr>
          <w:p w14:paraId="1FB843EB" w14:textId="77777777" w:rsidR="009E138E" w:rsidRPr="00715F42" w:rsidRDefault="009E138E" w:rsidP="00D0527D">
            <w:pPr>
              <w:rPr>
                <w:rFonts w:ascii="Times New Roman" w:hAnsi="Times New Roman"/>
                <w:sz w:val="16"/>
                <w:szCs w:val="16"/>
              </w:rPr>
            </w:pPr>
          </w:p>
        </w:tc>
        <w:tc>
          <w:tcPr>
            <w:tcW w:w="901" w:type="dxa"/>
            <w:tcBorders>
              <w:top w:val="single" w:sz="4" w:space="0" w:color="auto"/>
            </w:tcBorders>
          </w:tcPr>
          <w:p w14:paraId="7B12552D" w14:textId="77777777" w:rsidR="009E138E" w:rsidRPr="00715F42" w:rsidRDefault="009E138E" w:rsidP="00D0527D">
            <w:pPr>
              <w:rPr>
                <w:rFonts w:ascii="Times New Roman" w:hAnsi="Times New Roman"/>
                <w:sz w:val="16"/>
                <w:szCs w:val="16"/>
              </w:rPr>
            </w:pPr>
          </w:p>
        </w:tc>
        <w:tc>
          <w:tcPr>
            <w:tcW w:w="1098" w:type="dxa"/>
            <w:tcBorders>
              <w:top w:val="single" w:sz="4" w:space="0" w:color="auto"/>
              <w:bottom w:val="single" w:sz="4" w:space="0" w:color="auto"/>
            </w:tcBorders>
          </w:tcPr>
          <w:p w14:paraId="095A922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First</w:t>
            </w:r>
          </w:p>
        </w:tc>
        <w:tc>
          <w:tcPr>
            <w:tcW w:w="1570" w:type="dxa"/>
            <w:tcBorders>
              <w:top w:val="single" w:sz="4" w:space="0" w:color="auto"/>
              <w:bottom w:val="single" w:sz="4" w:space="0" w:color="auto"/>
            </w:tcBorders>
          </w:tcPr>
          <w:p w14:paraId="72A52D0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Second</w:t>
            </w:r>
          </w:p>
        </w:tc>
        <w:tc>
          <w:tcPr>
            <w:tcW w:w="696" w:type="dxa"/>
            <w:tcBorders>
              <w:top w:val="single" w:sz="4" w:space="0" w:color="auto"/>
            </w:tcBorders>
          </w:tcPr>
          <w:p w14:paraId="45BDE127" w14:textId="77777777" w:rsidR="009E138E" w:rsidRPr="00715F42" w:rsidRDefault="009E138E" w:rsidP="00D0527D">
            <w:pPr>
              <w:rPr>
                <w:rFonts w:ascii="Times New Roman" w:hAnsi="Times New Roman"/>
                <w:sz w:val="16"/>
                <w:szCs w:val="16"/>
              </w:rPr>
            </w:pPr>
          </w:p>
        </w:tc>
        <w:tc>
          <w:tcPr>
            <w:tcW w:w="776" w:type="dxa"/>
            <w:tcBorders>
              <w:top w:val="single" w:sz="4" w:space="0" w:color="auto"/>
              <w:bottom w:val="single" w:sz="4" w:space="0" w:color="auto"/>
            </w:tcBorders>
          </w:tcPr>
          <w:p w14:paraId="20736D1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Zone 1</w:t>
            </w:r>
          </w:p>
        </w:tc>
        <w:tc>
          <w:tcPr>
            <w:tcW w:w="688" w:type="dxa"/>
            <w:tcBorders>
              <w:top w:val="single" w:sz="4" w:space="0" w:color="auto"/>
              <w:bottom w:val="single" w:sz="4" w:space="0" w:color="auto"/>
            </w:tcBorders>
          </w:tcPr>
          <w:p w14:paraId="072BB4C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Zone 2</w:t>
            </w:r>
          </w:p>
        </w:tc>
        <w:tc>
          <w:tcPr>
            <w:tcW w:w="689" w:type="dxa"/>
            <w:tcBorders>
              <w:top w:val="single" w:sz="4" w:space="0" w:color="auto"/>
              <w:bottom w:val="single" w:sz="4" w:space="0" w:color="auto"/>
            </w:tcBorders>
          </w:tcPr>
          <w:p w14:paraId="32C26E4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Zone 3</w:t>
            </w:r>
          </w:p>
        </w:tc>
        <w:tc>
          <w:tcPr>
            <w:tcW w:w="902" w:type="dxa"/>
            <w:tcBorders>
              <w:top w:val="single" w:sz="4" w:space="0" w:color="auto"/>
            </w:tcBorders>
          </w:tcPr>
          <w:p w14:paraId="680DD15D" w14:textId="77777777" w:rsidR="009E138E" w:rsidRPr="00715F42" w:rsidRDefault="009E138E" w:rsidP="00D0527D">
            <w:pPr>
              <w:rPr>
                <w:rFonts w:ascii="Times New Roman" w:hAnsi="Times New Roman"/>
                <w:sz w:val="16"/>
                <w:szCs w:val="16"/>
              </w:rPr>
            </w:pPr>
          </w:p>
        </w:tc>
      </w:tr>
      <w:tr w:rsidR="009E138E" w:rsidRPr="00715F42" w14:paraId="2840D535" w14:textId="77777777" w:rsidTr="00D0527D">
        <w:tc>
          <w:tcPr>
            <w:tcW w:w="1758" w:type="dxa"/>
            <w:vAlign w:val="bottom"/>
          </w:tcPr>
          <w:p w14:paraId="48B8664A" w14:textId="441DD7BA"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Esteve-Lano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&lt;EndNote&gt;&lt;Cite&gt;&lt;Author&gt;Esteve-Lanao&lt;/Author&gt;&lt;Year&gt;2007&lt;/Year&gt;&lt;RecNum&gt;1104&lt;/RecNum&gt;&lt;DisplayText&gt;[6]&lt;/DisplayText&gt;&lt;record&gt;&lt;rec-number&gt;1104&lt;/rec-number&gt;&lt;foreign-keys&gt;&lt;key app="EN" db-id="05s5p0wxtxdf2iers08xf0fhd2zevsafwsdv" timestamp="1570478520" guid="3d72963b-51ac-4bd0-94f6-ac0b65133dbf"&gt;1104&lt;/key&gt;&lt;/foreign-keys&gt;&lt;ref-type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[6]</w:t>
            </w:r>
            <w:r w:rsidRPr="00715F42">
              <w:rPr>
                <w:color w:val="000000"/>
                <w:sz w:val="16"/>
                <w:szCs w:val="16"/>
              </w:rPr>
              <w:fldChar w:fldCharType="end"/>
            </w:r>
          </w:p>
        </w:tc>
        <w:tc>
          <w:tcPr>
            <w:tcW w:w="972" w:type="dxa"/>
            <w:vAlign w:val="bottom"/>
          </w:tcPr>
          <w:p w14:paraId="6538FB6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w:t>
            </w:r>
          </w:p>
        </w:tc>
        <w:tc>
          <w:tcPr>
            <w:tcW w:w="1801" w:type="dxa"/>
            <w:vAlign w:val="bottom"/>
          </w:tcPr>
          <w:p w14:paraId="5612569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 build, 1 recovery</w:t>
            </w:r>
          </w:p>
        </w:tc>
        <w:tc>
          <w:tcPr>
            <w:tcW w:w="1099" w:type="dxa"/>
            <w:vAlign w:val="bottom"/>
          </w:tcPr>
          <w:p w14:paraId="188FEDF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Reverse</w:t>
            </w:r>
          </w:p>
        </w:tc>
        <w:tc>
          <w:tcPr>
            <w:tcW w:w="901" w:type="dxa"/>
          </w:tcPr>
          <w:p w14:paraId="64A7F44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c>
          <w:tcPr>
            <w:tcW w:w="1098" w:type="dxa"/>
            <w:tcBorders>
              <w:top w:val="single" w:sz="4" w:space="0" w:color="auto"/>
            </w:tcBorders>
            <w:vAlign w:val="bottom"/>
          </w:tcPr>
          <w:p w14:paraId="1A53AE8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VT</w:t>
            </w:r>
          </w:p>
        </w:tc>
        <w:tc>
          <w:tcPr>
            <w:tcW w:w="1570" w:type="dxa"/>
            <w:tcBorders>
              <w:top w:val="single" w:sz="4" w:space="0" w:color="auto"/>
            </w:tcBorders>
            <w:vAlign w:val="bottom"/>
          </w:tcPr>
          <w:p w14:paraId="175A226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RCP</w:t>
            </w:r>
          </w:p>
        </w:tc>
        <w:tc>
          <w:tcPr>
            <w:tcW w:w="696" w:type="dxa"/>
            <w:vAlign w:val="bottom"/>
          </w:tcPr>
          <w:p w14:paraId="77E6318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Z1</w:t>
            </w:r>
          </w:p>
        </w:tc>
        <w:tc>
          <w:tcPr>
            <w:tcW w:w="776" w:type="dxa"/>
            <w:tcBorders>
              <w:top w:val="single" w:sz="4" w:space="0" w:color="auto"/>
            </w:tcBorders>
            <w:vAlign w:val="bottom"/>
          </w:tcPr>
          <w:p w14:paraId="550670F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80</w:t>
            </w:r>
          </w:p>
        </w:tc>
        <w:tc>
          <w:tcPr>
            <w:tcW w:w="688" w:type="dxa"/>
            <w:tcBorders>
              <w:top w:val="single" w:sz="4" w:space="0" w:color="auto"/>
            </w:tcBorders>
            <w:vAlign w:val="bottom"/>
          </w:tcPr>
          <w:p w14:paraId="73288FA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10</w:t>
            </w:r>
          </w:p>
        </w:tc>
        <w:tc>
          <w:tcPr>
            <w:tcW w:w="689" w:type="dxa"/>
            <w:tcBorders>
              <w:top w:val="single" w:sz="4" w:space="0" w:color="auto"/>
            </w:tcBorders>
            <w:vAlign w:val="bottom"/>
          </w:tcPr>
          <w:p w14:paraId="761C681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10</w:t>
            </w:r>
          </w:p>
        </w:tc>
        <w:tc>
          <w:tcPr>
            <w:tcW w:w="902" w:type="dxa"/>
          </w:tcPr>
          <w:p w14:paraId="3AD2137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0380B9F9" w14:textId="77777777" w:rsidTr="00D0527D">
        <w:tc>
          <w:tcPr>
            <w:tcW w:w="1758" w:type="dxa"/>
            <w:vAlign w:val="bottom"/>
          </w:tcPr>
          <w:p w14:paraId="5A400F18" w14:textId="77777777" w:rsidR="009E138E" w:rsidRPr="00715F42" w:rsidRDefault="009E138E" w:rsidP="00D0527D">
            <w:pPr>
              <w:rPr>
                <w:rFonts w:ascii="Times New Roman" w:hAnsi="Times New Roman"/>
                <w:sz w:val="16"/>
                <w:szCs w:val="16"/>
              </w:rPr>
            </w:pPr>
          </w:p>
        </w:tc>
        <w:tc>
          <w:tcPr>
            <w:tcW w:w="972" w:type="dxa"/>
            <w:vAlign w:val="bottom"/>
          </w:tcPr>
          <w:p w14:paraId="668FF870" w14:textId="77777777" w:rsidR="009E138E" w:rsidRPr="00715F42" w:rsidRDefault="009E138E" w:rsidP="00D0527D">
            <w:pPr>
              <w:rPr>
                <w:rFonts w:ascii="Times New Roman" w:hAnsi="Times New Roman"/>
                <w:sz w:val="16"/>
                <w:szCs w:val="16"/>
              </w:rPr>
            </w:pPr>
          </w:p>
        </w:tc>
        <w:tc>
          <w:tcPr>
            <w:tcW w:w="1801" w:type="dxa"/>
            <w:vAlign w:val="bottom"/>
          </w:tcPr>
          <w:p w14:paraId="3C3AD008" w14:textId="77777777" w:rsidR="009E138E" w:rsidRPr="00715F42" w:rsidRDefault="009E138E" w:rsidP="00D0527D">
            <w:pPr>
              <w:rPr>
                <w:rFonts w:ascii="Times New Roman" w:hAnsi="Times New Roman"/>
                <w:sz w:val="16"/>
                <w:szCs w:val="16"/>
              </w:rPr>
            </w:pPr>
          </w:p>
        </w:tc>
        <w:tc>
          <w:tcPr>
            <w:tcW w:w="1099" w:type="dxa"/>
            <w:vAlign w:val="bottom"/>
          </w:tcPr>
          <w:p w14:paraId="374B9999" w14:textId="77777777" w:rsidR="009E138E" w:rsidRPr="00715F42" w:rsidRDefault="009E138E" w:rsidP="00D0527D">
            <w:pPr>
              <w:rPr>
                <w:rFonts w:ascii="Times New Roman" w:hAnsi="Times New Roman"/>
                <w:sz w:val="16"/>
                <w:szCs w:val="16"/>
              </w:rPr>
            </w:pPr>
          </w:p>
        </w:tc>
        <w:tc>
          <w:tcPr>
            <w:tcW w:w="901" w:type="dxa"/>
          </w:tcPr>
          <w:p w14:paraId="6A50627D" w14:textId="77777777" w:rsidR="009E138E" w:rsidRPr="00715F42" w:rsidRDefault="009E138E" w:rsidP="00D0527D">
            <w:pPr>
              <w:rPr>
                <w:rFonts w:ascii="Times New Roman" w:hAnsi="Times New Roman"/>
                <w:sz w:val="16"/>
                <w:szCs w:val="16"/>
              </w:rPr>
            </w:pPr>
          </w:p>
        </w:tc>
        <w:tc>
          <w:tcPr>
            <w:tcW w:w="1098" w:type="dxa"/>
            <w:vAlign w:val="bottom"/>
          </w:tcPr>
          <w:p w14:paraId="28DF426F" w14:textId="77777777" w:rsidR="009E138E" w:rsidRPr="00715F42" w:rsidRDefault="009E138E" w:rsidP="00D0527D">
            <w:pPr>
              <w:rPr>
                <w:rFonts w:ascii="Times New Roman" w:hAnsi="Times New Roman"/>
                <w:sz w:val="16"/>
                <w:szCs w:val="16"/>
              </w:rPr>
            </w:pPr>
          </w:p>
        </w:tc>
        <w:tc>
          <w:tcPr>
            <w:tcW w:w="1570" w:type="dxa"/>
            <w:vAlign w:val="bottom"/>
          </w:tcPr>
          <w:p w14:paraId="18045AD1" w14:textId="77777777" w:rsidR="009E138E" w:rsidRPr="00715F42" w:rsidRDefault="009E138E" w:rsidP="00D0527D">
            <w:pPr>
              <w:rPr>
                <w:rFonts w:ascii="Times New Roman" w:hAnsi="Times New Roman"/>
                <w:sz w:val="16"/>
                <w:szCs w:val="16"/>
              </w:rPr>
            </w:pPr>
          </w:p>
        </w:tc>
        <w:tc>
          <w:tcPr>
            <w:tcW w:w="696" w:type="dxa"/>
            <w:vAlign w:val="bottom"/>
          </w:tcPr>
          <w:p w14:paraId="7A1CCA2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Z2</w:t>
            </w:r>
          </w:p>
        </w:tc>
        <w:tc>
          <w:tcPr>
            <w:tcW w:w="776" w:type="dxa"/>
            <w:vAlign w:val="bottom"/>
          </w:tcPr>
          <w:p w14:paraId="3D835BC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65</w:t>
            </w:r>
          </w:p>
        </w:tc>
        <w:tc>
          <w:tcPr>
            <w:tcW w:w="688" w:type="dxa"/>
            <w:vAlign w:val="bottom"/>
          </w:tcPr>
          <w:p w14:paraId="7364006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25</w:t>
            </w:r>
          </w:p>
        </w:tc>
        <w:tc>
          <w:tcPr>
            <w:tcW w:w="689" w:type="dxa"/>
            <w:vAlign w:val="bottom"/>
          </w:tcPr>
          <w:p w14:paraId="5E709B4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10</w:t>
            </w:r>
          </w:p>
        </w:tc>
        <w:tc>
          <w:tcPr>
            <w:tcW w:w="902" w:type="dxa"/>
          </w:tcPr>
          <w:p w14:paraId="2102CD0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Pyramidal</w:t>
            </w:r>
          </w:p>
        </w:tc>
      </w:tr>
      <w:tr w:rsidR="009E138E" w:rsidRPr="00715F42" w14:paraId="5D6E6D0A" w14:textId="77777777" w:rsidTr="00D0527D">
        <w:tc>
          <w:tcPr>
            <w:tcW w:w="1758" w:type="dxa"/>
            <w:vAlign w:val="bottom"/>
          </w:tcPr>
          <w:p w14:paraId="7C6B47EA" w14:textId="709357C9"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972" w:type="dxa"/>
            <w:vAlign w:val="bottom"/>
          </w:tcPr>
          <w:p w14:paraId="3AB2E0A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w:t>
            </w:r>
          </w:p>
        </w:tc>
        <w:tc>
          <w:tcPr>
            <w:tcW w:w="1801" w:type="dxa"/>
            <w:vAlign w:val="bottom"/>
          </w:tcPr>
          <w:p w14:paraId="7B606DA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 build, 1 recovery</w:t>
            </w:r>
          </w:p>
        </w:tc>
        <w:tc>
          <w:tcPr>
            <w:tcW w:w="1099" w:type="dxa"/>
            <w:vAlign w:val="bottom"/>
          </w:tcPr>
          <w:p w14:paraId="3D5BB8D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Reverse</w:t>
            </w:r>
          </w:p>
        </w:tc>
        <w:tc>
          <w:tcPr>
            <w:tcW w:w="901" w:type="dxa"/>
          </w:tcPr>
          <w:p w14:paraId="02CE349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098" w:type="dxa"/>
            <w:vAlign w:val="bottom"/>
          </w:tcPr>
          <w:p w14:paraId="3BC5738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VT</w:t>
            </w:r>
          </w:p>
        </w:tc>
        <w:tc>
          <w:tcPr>
            <w:tcW w:w="1570" w:type="dxa"/>
            <w:vAlign w:val="bottom"/>
          </w:tcPr>
          <w:p w14:paraId="20EEE67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RCP</w:t>
            </w:r>
          </w:p>
        </w:tc>
        <w:tc>
          <w:tcPr>
            <w:tcW w:w="696" w:type="dxa"/>
            <w:vAlign w:val="bottom"/>
          </w:tcPr>
          <w:p w14:paraId="080CC9A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PET</w:t>
            </w:r>
          </w:p>
        </w:tc>
        <w:tc>
          <w:tcPr>
            <w:tcW w:w="776" w:type="dxa"/>
            <w:vAlign w:val="bottom"/>
          </w:tcPr>
          <w:p w14:paraId="6DA03A9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77</w:t>
            </w:r>
          </w:p>
        </w:tc>
        <w:tc>
          <w:tcPr>
            <w:tcW w:w="688" w:type="dxa"/>
            <w:vAlign w:val="bottom"/>
          </w:tcPr>
          <w:p w14:paraId="36F4C4E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w:t>
            </w:r>
          </w:p>
        </w:tc>
        <w:tc>
          <w:tcPr>
            <w:tcW w:w="689" w:type="dxa"/>
            <w:vAlign w:val="bottom"/>
          </w:tcPr>
          <w:p w14:paraId="6732396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20</w:t>
            </w:r>
          </w:p>
        </w:tc>
        <w:tc>
          <w:tcPr>
            <w:tcW w:w="902" w:type="dxa"/>
          </w:tcPr>
          <w:p w14:paraId="0CD1888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60A99A73" w14:textId="77777777" w:rsidTr="00D0527D">
        <w:tc>
          <w:tcPr>
            <w:tcW w:w="1758" w:type="dxa"/>
            <w:vAlign w:val="bottom"/>
          </w:tcPr>
          <w:p w14:paraId="705A10F7" w14:textId="77777777" w:rsidR="009E138E" w:rsidRPr="00715F42" w:rsidRDefault="009E138E" w:rsidP="00D0527D">
            <w:pPr>
              <w:rPr>
                <w:rFonts w:ascii="Times New Roman" w:hAnsi="Times New Roman"/>
                <w:sz w:val="16"/>
                <w:szCs w:val="16"/>
              </w:rPr>
            </w:pPr>
          </w:p>
        </w:tc>
        <w:tc>
          <w:tcPr>
            <w:tcW w:w="972" w:type="dxa"/>
            <w:vAlign w:val="bottom"/>
          </w:tcPr>
          <w:p w14:paraId="4A49C8FE" w14:textId="77777777" w:rsidR="009E138E" w:rsidRPr="00715F42" w:rsidRDefault="009E138E" w:rsidP="00D0527D">
            <w:pPr>
              <w:rPr>
                <w:rFonts w:ascii="Times New Roman" w:hAnsi="Times New Roman"/>
                <w:sz w:val="16"/>
                <w:szCs w:val="16"/>
              </w:rPr>
            </w:pPr>
          </w:p>
        </w:tc>
        <w:tc>
          <w:tcPr>
            <w:tcW w:w="1801" w:type="dxa"/>
            <w:vAlign w:val="bottom"/>
          </w:tcPr>
          <w:p w14:paraId="0BB09C75" w14:textId="77777777" w:rsidR="009E138E" w:rsidRPr="00715F42" w:rsidRDefault="009E138E" w:rsidP="00D0527D">
            <w:pPr>
              <w:rPr>
                <w:rFonts w:ascii="Times New Roman" w:hAnsi="Times New Roman"/>
                <w:sz w:val="16"/>
                <w:szCs w:val="16"/>
              </w:rPr>
            </w:pPr>
          </w:p>
        </w:tc>
        <w:tc>
          <w:tcPr>
            <w:tcW w:w="1099" w:type="dxa"/>
            <w:vAlign w:val="bottom"/>
          </w:tcPr>
          <w:p w14:paraId="116EE25D" w14:textId="77777777" w:rsidR="009E138E" w:rsidRPr="00715F42" w:rsidRDefault="009E138E" w:rsidP="00D0527D">
            <w:pPr>
              <w:rPr>
                <w:rFonts w:ascii="Times New Roman" w:hAnsi="Times New Roman"/>
                <w:sz w:val="16"/>
                <w:szCs w:val="16"/>
              </w:rPr>
            </w:pPr>
          </w:p>
        </w:tc>
        <w:tc>
          <w:tcPr>
            <w:tcW w:w="901" w:type="dxa"/>
          </w:tcPr>
          <w:p w14:paraId="65EEC38E" w14:textId="77777777" w:rsidR="009E138E" w:rsidRPr="00715F42" w:rsidRDefault="009E138E" w:rsidP="00D0527D">
            <w:pPr>
              <w:rPr>
                <w:rFonts w:ascii="Times New Roman" w:hAnsi="Times New Roman"/>
                <w:sz w:val="16"/>
                <w:szCs w:val="16"/>
              </w:rPr>
            </w:pPr>
          </w:p>
        </w:tc>
        <w:tc>
          <w:tcPr>
            <w:tcW w:w="1098" w:type="dxa"/>
            <w:vAlign w:val="bottom"/>
          </w:tcPr>
          <w:p w14:paraId="13D0FA27" w14:textId="77777777" w:rsidR="009E138E" w:rsidRPr="00715F42" w:rsidRDefault="009E138E" w:rsidP="00D0527D">
            <w:pPr>
              <w:rPr>
                <w:rFonts w:ascii="Times New Roman" w:hAnsi="Times New Roman"/>
                <w:sz w:val="16"/>
                <w:szCs w:val="16"/>
              </w:rPr>
            </w:pPr>
          </w:p>
        </w:tc>
        <w:tc>
          <w:tcPr>
            <w:tcW w:w="1570" w:type="dxa"/>
            <w:vAlign w:val="bottom"/>
          </w:tcPr>
          <w:p w14:paraId="53195C4B" w14:textId="77777777" w:rsidR="009E138E" w:rsidRPr="00715F42" w:rsidRDefault="009E138E" w:rsidP="00D0527D">
            <w:pPr>
              <w:rPr>
                <w:rFonts w:ascii="Times New Roman" w:hAnsi="Times New Roman"/>
                <w:sz w:val="16"/>
                <w:szCs w:val="16"/>
              </w:rPr>
            </w:pPr>
          </w:p>
        </w:tc>
        <w:tc>
          <w:tcPr>
            <w:tcW w:w="696" w:type="dxa"/>
            <w:vAlign w:val="bottom"/>
          </w:tcPr>
          <w:p w14:paraId="0EF696F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FOC</w:t>
            </w:r>
          </w:p>
        </w:tc>
        <w:tc>
          <w:tcPr>
            <w:tcW w:w="776" w:type="dxa"/>
            <w:vAlign w:val="bottom"/>
          </w:tcPr>
          <w:p w14:paraId="2509726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40</w:t>
            </w:r>
          </w:p>
        </w:tc>
        <w:tc>
          <w:tcPr>
            <w:tcW w:w="688" w:type="dxa"/>
            <w:vAlign w:val="bottom"/>
          </w:tcPr>
          <w:p w14:paraId="7676542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50</w:t>
            </w:r>
          </w:p>
        </w:tc>
        <w:tc>
          <w:tcPr>
            <w:tcW w:w="689" w:type="dxa"/>
            <w:vAlign w:val="bottom"/>
          </w:tcPr>
          <w:p w14:paraId="348800C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10</w:t>
            </w:r>
          </w:p>
        </w:tc>
        <w:tc>
          <w:tcPr>
            <w:tcW w:w="902" w:type="dxa"/>
          </w:tcPr>
          <w:p w14:paraId="60921E8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Threshold</w:t>
            </w:r>
          </w:p>
        </w:tc>
      </w:tr>
      <w:tr w:rsidR="009E138E" w:rsidRPr="00715F42" w14:paraId="21DDE134" w14:textId="77777777" w:rsidTr="00D0527D">
        <w:tc>
          <w:tcPr>
            <w:tcW w:w="1758" w:type="dxa"/>
            <w:vAlign w:val="bottom"/>
          </w:tcPr>
          <w:p w14:paraId="65970837" w14:textId="19087CBF"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972" w:type="dxa"/>
            <w:vAlign w:val="bottom"/>
          </w:tcPr>
          <w:p w14:paraId="6E23090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w:t>
            </w:r>
          </w:p>
        </w:tc>
        <w:tc>
          <w:tcPr>
            <w:tcW w:w="1801" w:type="dxa"/>
            <w:vAlign w:val="bottom"/>
          </w:tcPr>
          <w:p w14:paraId="511E7D0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 build, 1 recovery</w:t>
            </w:r>
          </w:p>
        </w:tc>
        <w:tc>
          <w:tcPr>
            <w:tcW w:w="1099" w:type="dxa"/>
            <w:vAlign w:val="bottom"/>
          </w:tcPr>
          <w:p w14:paraId="19B0536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Reverse</w:t>
            </w:r>
          </w:p>
        </w:tc>
        <w:tc>
          <w:tcPr>
            <w:tcW w:w="901" w:type="dxa"/>
          </w:tcPr>
          <w:p w14:paraId="1C7BB38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098" w:type="dxa"/>
            <w:vAlign w:val="bottom"/>
          </w:tcPr>
          <w:p w14:paraId="50A28B6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VT</w:t>
            </w:r>
          </w:p>
        </w:tc>
        <w:tc>
          <w:tcPr>
            <w:tcW w:w="1570" w:type="dxa"/>
            <w:vAlign w:val="bottom"/>
          </w:tcPr>
          <w:p w14:paraId="06CB781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RCP</w:t>
            </w:r>
          </w:p>
        </w:tc>
        <w:tc>
          <w:tcPr>
            <w:tcW w:w="696" w:type="dxa"/>
            <w:vAlign w:val="bottom"/>
          </w:tcPr>
          <w:p w14:paraId="46CBCE1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POL</w:t>
            </w:r>
          </w:p>
        </w:tc>
        <w:tc>
          <w:tcPr>
            <w:tcW w:w="776" w:type="dxa"/>
            <w:vAlign w:val="bottom"/>
          </w:tcPr>
          <w:p w14:paraId="13AF501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80</w:t>
            </w:r>
          </w:p>
        </w:tc>
        <w:tc>
          <w:tcPr>
            <w:tcW w:w="688" w:type="dxa"/>
            <w:vAlign w:val="bottom"/>
          </w:tcPr>
          <w:p w14:paraId="47A000C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w:t>
            </w:r>
          </w:p>
        </w:tc>
        <w:tc>
          <w:tcPr>
            <w:tcW w:w="689" w:type="dxa"/>
            <w:vAlign w:val="bottom"/>
          </w:tcPr>
          <w:p w14:paraId="604AD99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15</w:t>
            </w:r>
          </w:p>
        </w:tc>
        <w:tc>
          <w:tcPr>
            <w:tcW w:w="902" w:type="dxa"/>
          </w:tcPr>
          <w:p w14:paraId="328B378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1746C2FF" w14:textId="77777777" w:rsidTr="00D0527D">
        <w:tc>
          <w:tcPr>
            <w:tcW w:w="1758" w:type="dxa"/>
            <w:vAlign w:val="bottom"/>
          </w:tcPr>
          <w:p w14:paraId="58155358" w14:textId="77777777" w:rsidR="009E138E" w:rsidRPr="00715F42" w:rsidRDefault="009E138E" w:rsidP="00D0527D">
            <w:pPr>
              <w:rPr>
                <w:rFonts w:ascii="Times New Roman" w:hAnsi="Times New Roman"/>
                <w:sz w:val="16"/>
                <w:szCs w:val="16"/>
              </w:rPr>
            </w:pPr>
          </w:p>
        </w:tc>
        <w:tc>
          <w:tcPr>
            <w:tcW w:w="972" w:type="dxa"/>
            <w:vAlign w:val="bottom"/>
          </w:tcPr>
          <w:p w14:paraId="452B2D70" w14:textId="77777777" w:rsidR="009E138E" w:rsidRPr="00715F42" w:rsidRDefault="009E138E" w:rsidP="00D0527D">
            <w:pPr>
              <w:rPr>
                <w:rFonts w:ascii="Times New Roman" w:hAnsi="Times New Roman"/>
                <w:sz w:val="16"/>
                <w:szCs w:val="16"/>
              </w:rPr>
            </w:pPr>
          </w:p>
        </w:tc>
        <w:tc>
          <w:tcPr>
            <w:tcW w:w="1801" w:type="dxa"/>
            <w:vAlign w:val="bottom"/>
          </w:tcPr>
          <w:p w14:paraId="247AECB1" w14:textId="77777777" w:rsidR="009E138E" w:rsidRPr="00715F42" w:rsidRDefault="009E138E" w:rsidP="00D0527D">
            <w:pPr>
              <w:rPr>
                <w:rFonts w:ascii="Times New Roman" w:hAnsi="Times New Roman"/>
                <w:sz w:val="16"/>
                <w:szCs w:val="16"/>
              </w:rPr>
            </w:pPr>
          </w:p>
        </w:tc>
        <w:tc>
          <w:tcPr>
            <w:tcW w:w="1099" w:type="dxa"/>
            <w:vAlign w:val="bottom"/>
          </w:tcPr>
          <w:p w14:paraId="1AD71553" w14:textId="77777777" w:rsidR="009E138E" w:rsidRPr="00715F42" w:rsidRDefault="009E138E" w:rsidP="00D0527D">
            <w:pPr>
              <w:rPr>
                <w:rFonts w:ascii="Times New Roman" w:hAnsi="Times New Roman"/>
                <w:sz w:val="16"/>
                <w:szCs w:val="16"/>
              </w:rPr>
            </w:pPr>
          </w:p>
        </w:tc>
        <w:tc>
          <w:tcPr>
            <w:tcW w:w="901" w:type="dxa"/>
          </w:tcPr>
          <w:p w14:paraId="4859CE85" w14:textId="77777777" w:rsidR="009E138E" w:rsidRPr="00715F42" w:rsidRDefault="009E138E" w:rsidP="00D0527D">
            <w:pPr>
              <w:rPr>
                <w:rFonts w:ascii="Times New Roman" w:hAnsi="Times New Roman"/>
                <w:sz w:val="16"/>
                <w:szCs w:val="16"/>
              </w:rPr>
            </w:pPr>
          </w:p>
        </w:tc>
        <w:tc>
          <w:tcPr>
            <w:tcW w:w="1098" w:type="dxa"/>
            <w:vAlign w:val="bottom"/>
          </w:tcPr>
          <w:p w14:paraId="38549517" w14:textId="77777777" w:rsidR="009E138E" w:rsidRPr="00715F42" w:rsidRDefault="009E138E" w:rsidP="00D0527D">
            <w:pPr>
              <w:rPr>
                <w:rFonts w:ascii="Times New Roman" w:hAnsi="Times New Roman"/>
                <w:sz w:val="16"/>
                <w:szCs w:val="16"/>
              </w:rPr>
            </w:pPr>
          </w:p>
        </w:tc>
        <w:tc>
          <w:tcPr>
            <w:tcW w:w="1570" w:type="dxa"/>
            <w:vAlign w:val="bottom"/>
          </w:tcPr>
          <w:p w14:paraId="1FE865DB" w14:textId="77777777" w:rsidR="009E138E" w:rsidRPr="00715F42" w:rsidRDefault="009E138E" w:rsidP="00D0527D">
            <w:pPr>
              <w:rPr>
                <w:rFonts w:ascii="Times New Roman" w:hAnsi="Times New Roman"/>
                <w:sz w:val="16"/>
                <w:szCs w:val="16"/>
              </w:rPr>
            </w:pPr>
          </w:p>
        </w:tc>
        <w:tc>
          <w:tcPr>
            <w:tcW w:w="696" w:type="dxa"/>
            <w:vAlign w:val="bottom"/>
          </w:tcPr>
          <w:p w14:paraId="3198358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PYR</w:t>
            </w:r>
          </w:p>
        </w:tc>
        <w:tc>
          <w:tcPr>
            <w:tcW w:w="776" w:type="dxa"/>
            <w:vAlign w:val="bottom"/>
          </w:tcPr>
          <w:p w14:paraId="3749A9D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77</w:t>
            </w:r>
          </w:p>
        </w:tc>
        <w:tc>
          <w:tcPr>
            <w:tcW w:w="688" w:type="dxa"/>
            <w:vAlign w:val="bottom"/>
          </w:tcPr>
          <w:p w14:paraId="2005B9B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16</w:t>
            </w:r>
          </w:p>
        </w:tc>
        <w:tc>
          <w:tcPr>
            <w:tcW w:w="689" w:type="dxa"/>
            <w:vAlign w:val="bottom"/>
          </w:tcPr>
          <w:p w14:paraId="16B2205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w:t>
            </w:r>
          </w:p>
        </w:tc>
        <w:tc>
          <w:tcPr>
            <w:tcW w:w="902" w:type="dxa"/>
          </w:tcPr>
          <w:p w14:paraId="4A90277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Pyramidal</w:t>
            </w:r>
          </w:p>
        </w:tc>
      </w:tr>
      <w:tr w:rsidR="009E138E" w:rsidRPr="00715F42" w14:paraId="606ADF56" w14:textId="77777777" w:rsidTr="00D0527D">
        <w:tc>
          <w:tcPr>
            <w:tcW w:w="1758" w:type="dxa"/>
            <w:vAlign w:val="bottom"/>
          </w:tcPr>
          <w:p w14:paraId="10B35E0C" w14:textId="13F76D4D"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972" w:type="dxa"/>
            <w:vAlign w:val="bottom"/>
          </w:tcPr>
          <w:p w14:paraId="4C2BA8A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w:t>
            </w:r>
          </w:p>
        </w:tc>
        <w:tc>
          <w:tcPr>
            <w:tcW w:w="1801" w:type="dxa"/>
            <w:vAlign w:val="bottom"/>
          </w:tcPr>
          <w:p w14:paraId="41F30F8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 build, 1 recovery</w:t>
            </w:r>
          </w:p>
        </w:tc>
        <w:tc>
          <w:tcPr>
            <w:tcW w:w="1099" w:type="dxa"/>
            <w:vAlign w:val="bottom"/>
          </w:tcPr>
          <w:p w14:paraId="24A677B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Reverse</w:t>
            </w:r>
          </w:p>
        </w:tc>
        <w:tc>
          <w:tcPr>
            <w:tcW w:w="901" w:type="dxa"/>
          </w:tcPr>
          <w:p w14:paraId="214C907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c>
          <w:tcPr>
            <w:tcW w:w="1098" w:type="dxa"/>
            <w:vAlign w:val="bottom"/>
          </w:tcPr>
          <w:p w14:paraId="114FC46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VT</w:t>
            </w:r>
          </w:p>
        </w:tc>
        <w:tc>
          <w:tcPr>
            <w:tcW w:w="1570" w:type="dxa"/>
            <w:vAlign w:val="bottom"/>
          </w:tcPr>
          <w:p w14:paraId="3C2F929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RCP</w:t>
            </w:r>
          </w:p>
        </w:tc>
        <w:tc>
          <w:tcPr>
            <w:tcW w:w="696" w:type="dxa"/>
            <w:vAlign w:val="bottom"/>
          </w:tcPr>
          <w:p w14:paraId="0816A00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POL</w:t>
            </w:r>
          </w:p>
        </w:tc>
        <w:tc>
          <w:tcPr>
            <w:tcW w:w="776" w:type="dxa"/>
            <w:vAlign w:val="bottom"/>
          </w:tcPr>
          <w:p w14:paraId="67057D0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80</w:t>
            </w:r>
          </w:p>
        </w:tc>
        <w:tc>
          <w:tcPr>
            <w:tcW w:w="688" w:type="dxa"/>
            <w:vAlign w:val="bottom"/>
          </w:tcPr>
          <w:p w14:paraId="589ABC5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5</w:t>
            </w:r>
          </w:p>
        </w:tc>
        <w:tc>
          <w:tcPr>
            <w:tcW w:w="689" w:type="dxa"/>
            <w:vAlign w:val="bottom"/>
          </w:tcPr>
          <w:p w14:paraId="4337B83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15</w:t>
            </w:r>
          </w:p>
        </w:tc>
        <w:tc>
          <w:tcPr>
            <w:tcW w:w="902" w:type="dxa"/>
          </w:tcPr>
          <w:p w14:paraId="4BA3A7D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5C045C7C" w14:textId="77777777" w:rsidTr="00D0527D">
        <w:tc>
          <w:tcPr>
            <w:tcW w:w="1758" w:type="dxa"/>
            <w:vAlign w:val="bottom"/>
          </w:tcPr>
          <w:p w14:paraId="7F06C639" w14:textId="77777777" w:rsidR="009E138E" w:rsidRPr="00715F42" w:rsidRDefault="009E138E" w:rsidP="00D0527D">
            <w:pPr>
              <w:rPr>
                <w:rFonts w:ascii="Times New Roman" w:hAnsi="Times New Roman"/>
                <w:sz w:val="16"/>
                <w:szCs w:val="16"/>
              </w:rPr>
            </w:pPr>
          </w:p>
        </w:tc>
        <w:tc>
          <w:tcPr>
            <w:tcW w:w="972" w:type="dxa"/>
            <w:vAlign w:val="bottom"/>
          </w:tcPr>
          <w:p w14:paraId="41EF6CB2" w14:textId="77777777" w:rsidR="009E138E" w:rsidRPr="00715F42" w:rsidRDefault="009E138E" w:rsidP="00D0527D">
            <w:pPr>
              <w:rPr>
                <w:rFonts w:ascii="Times New Roman" w:hAnsi="Times New Roman"/>
                <w:sz w:val="16"/>
                <w:szCs w:val="16"/>
              </w:rPr>
            </w:pPr>
          </w:p>
        </w:tc>
        <w:tc>
          <w:tcPr>
            <w:tcW w:w="1801" w:type="dxa"/>
            <w:vAlign w:val="bottom"/>
          </w:tcPr>
          <w:p w14:paraId="1929C966" w14:textId="77777777" w:rsidR="009E138E" w:rsidRPr="00715F42" w:rsidRDefault="009E138E" w:rsidP="00D0527D">
            <w:pPr>
              <w:rPr>
                <w:rFonts w:ascii="Times New Roman" w:hAnsi="Times New Roman"/>
                <w:sz w:val="16"/>
                <w:szCs w:val="16"/>
              </w:rPr>
            </w:pPr>
          </w:p>
        </w:tc>
        <w:tc>
          <w:tcPr>
            <w:tcW w:w="1099" w:type="dxa"/>
            <w:vAlign w:val="bottom"/>
          </w:tcPr>
          <w:p w14:paraId="732014A2" w14:textId="77777777" w:rsidR="009E138E" w:rsidRPr="00715F42" w:rsidRDefault="009E138E" w:rsidP="00D0527D">
            <w:pPr>
              <w:rPr>
                <w:rFonts w:ascii="Times New Roman" w:hAnsi="Times New Roman"/>
                <w:sz w:val="16"/>
                <w:szCs w:val="16"/>
              </w:rPr>
            </w:pPr>
          </w:p>
        </w:tc>
        <w:tc>
          <w:tcPr>
            <w:tcW w:w="901" w:type="dxa"/>
          </w:tcPr>
          <w:p w14:paraId="30C48F1A" w14:textId="77777777" w:rsidR="009E138E" w:rsidRPr="00715F42" w:rsidRDefault="009E138E" w:rsidP="00D0527D">
            <w:pPr>
              <w:rPr>
                <w:rFonts w:ascii="Times New Roman" w:hAnsi="Times New Roman"/>
                <w:sz w:val="16"/>
                <w:szCs w:val="16"/>
              </w:rPr>
            </w:pPr>
          </w:p>
        </w:tc>
        <w:tc>
          <w:tcPr>
            <w:tcW w:w="1098" w:type="dxa"/>
            <w:vAlign w:val="bottom"/>
          </w:tcPr>
          <w:p w14:paraId="7FB2A2D8" w14:textId="77777777" w:rsidR="009E138E" w:rsidRPr="00715F42" w:rsidRDefault="009E138E" w:rsidP="00D0527D">
            <w:pPr>
              <w:rPr>
                <w:rFonts w:ascii="Times New Roman" w:hAnsi="Times New Roman"/>
                <w:sz w:val="16"/>
                <w:szCs w:val="16"/>
              </w:rPr>
            </w:pPr>
          </w:p>
        </w:tc>
        <w:tc>
          <w:tcPr>
            <w:tcW w:w="1570" w:type="dxa"/>
            <w:vAlign w:val="bottom"/>
          </w:tcPr>
          <w:p w14:paraId="031E46D6" w14:textId="77777777" w:rsidR="009E138E" w:rsidRPr="00715F42" w:rsidRDefault="009E138E" w:rsidP="00D0527D">
            <w:pPr>
              <w:rPr>
                <w:rFonts w:ascii="Times New Roman" w:hAnsi="Times New Roman"/>
                <w:sz w:val="16"/>
                <w:szCs w:val="16"/>
              </w:rPr>
            </w:pPr>
          </w:p>
        </w:tc>
        <w:tc>
          <w:tcPr>
            <w:tcW w:w="696" w:type="dxa"/>
            <w:vAlign w:val="bottom"/>
          </w:tcPr>
          <w:p w14:paraId="3B9037B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PYR</w:t>
            </w:r>
          </w:p>
        </w:tc>
        <w:tc>
          <w:tcPr>
            <w:tcW w:w="776" w:type="dxa"/>
            <w:vAlign w:val="bottom"/>
          </w:tcPr>
          <w:p w14:paraId="26B6354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77</w:t>
            </w:r>
          </w:p>
        </w:tc>
        <w:tc>
          <w:tcPr>
            <w:tcW w:w="688" w:type="dxa"/>
            <w:vAlign w:val="bottom"/>
          </w:tcPr>
          <w:p w14:paraId="3726044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16</w:t>
            </w:r>
          </w:p>
        </w:tc>
        <w:tc>
          <w:tcPr>
            <w:tcW w:w="689" w:type="dxa"/>
            <w:vAlign w:val="bottom"/>
          </w:tcPr>
          <w:p w14:paraId="487F402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w:t>
            </w:r>
          </w:p>
        </w:tc>
        <w:tc>
          <w:tcPr>
            <w:tcW w:w="902" w:type="dxa"/>
          </w:tcPr>
          <w:p w14:paraId="54CD1DF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Pyramidal</w:t>
            </w:r>
          </w:p>
        </w:tc>
      </w:tr>
      <w:tr w:rsidR="009E138E" w:rsidRPr="00715F42" w14:paraId="4149BA81" w14:textId="77777777" w:rsidTr="00D0527D">
        <w:tc>
          <w:tcPr>
            <w:tcW w:w="1758" w:type="dxa"/>
            <w:vAlign w:val="bottom"/>
          </w:tcPr>
          <w:p w14:paraId="2E5CD844" w14:textId="704350DF"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Muñoz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&lt;EndNote&gt;&lt;Cite&gt;&lt;Author&gt;Muñoz&lt;/Author&gt;&lt;Year&gt;2014&lt;/Year&gt;&lt;RecNum&gt;1109&lt;/RecNum&gt;&lt;DisplayText&gt;[16]&lt;/DisplayText&gt;&lt;record&gt;&lt;rec-number&gt;1109&lt;/rec-number&gt;&lt;foreign-keys&gt;&lt;key app="EN" db-id="05s5p0wxtxdf2iers08xf0fhd2zevsafwsdv" timestamp="1570478531" guid="c689cc74-a913-4072-b560-72b0b490d0b2"&gt;1109&lt;/key&gt;&lt;/foreign-keys&gt;&lt;ref-type name="Journal Article"&gt;17&lt;/ref-type&gt;&lt;contributors&gt;&lt;authors&gt;&lt;author&gt;Muñoz, I.&lt;/author&gt;&lt;author&gt;Seiler, S.&lt;/author&gt;&lt;author&gt;Bautista, J.&lt;/author&gt;&lt;author&gt;España, J.&lt;/author&gt;&lt;author&gt;Larumbe, E.&lt;/author&gt;&lt;author&gt;Esteve-Lanao, J.&lt;/author&gt;&lt;/authors&gt;&lt;/contributors&gt;&lt;auth-address&gt;European University of Madrid, Madrid, Spain.&lt;/auth-address&gt;&lt;titles&gt;&lt;title&gt;Does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Perform&lt;/full-title&gt;&lt;/periodical&gt;&lt;pages&gt;265-272&lt;/pages&gt;&lt;volume&gt;9&lt;/volume&gt;&lt;number&gt;2&lt;/number&gt;&lt;edition&gt;2013/06/12&lt;/edition&gt;&lt;keywords&gt;&lt;keyword&gt;Adult&lt;/keyword&gt;&lt;keyword&gt;Analysis of Variance&lt;/keyword&gt;&lt;keyword&gt;Exercise Test&lt;/keyword&gt;&lt;keyword&gt;Heart Rate&lt;/keyword&gt;&lt;keyword&gt;Humans&lt;/keyword&gt;&lt;keyword&gt;Oxygen Consumption&lt;/keyword&gt;&lt;keyword&gt;Physical Conditioning, Human/*methods&lt;/keyword&gt;&lt;keyword&gt;*Physical Endurance&lt;/keyword&gt;&lt;keyword&gt;Pulmonary Ventilation&lt;/keyword&gt;&lt;keyword&gt;Resistance Training&lt;/keyword&gt;&lt;keyword&gt;*Running&lt;/keyword&gt;&lt;keyword&gt;Spain&lt;/keyword&gt;&lt;keyword&gt;Task Performance and Analysis&lt;/keyword&gt;&lt;keyword&gt;Time Factors&lt;/keyword&gt;&lt;/keywords&gt;&lt;dates&gt;&lt;year&gt;2014&lt;/year&gt;&lt;/dates&gt;&lt;isbn&gt;1555-0265 (Print)&amp;#xD;1555-0265 (Linking)&lt;/isbn&gt;&lt;accession-num&gt;23752040&lt;/accession-num&gt;&lt;urls&gt;&lt;related-urls&gt;&lt;url&gt;https://www.ncbi.nlm.nih.gov/pubmed/23752040&lt;/url&gt;&lt;/related-urls&gt;&lt;/urls&gt;&lt;electronic-resource-num&gt;10.1123/ijspp.2012-0350&lt;/electronic-resource-num&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[16]</w:t>
            </w:r>
            <w:r w:rsidRPr="00715F42">
              <w:rPr>
                <w:color w:val="000000"/>
                <w:sz w:val="16"/>
                <w:szCs w:val="16"/>
              </w:rPr>
              <w:fldChar w:fldCharType="end"/>
            </w:r>
          </w:p>
        </w:tc>
        <w:tc>
          <w:tcPr>
            <w:tcW w:w="972" w:type="dxa"/>
            <w:vAlign w:val="bottom"/>
          </w:tcPr>
          <w:p w14:paraId="3AE16CA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w:t>
            </w:r>
          </w:p>
        </w:tc>
        <w:tc>
          <w:tcPr>
            <w:tcW w:w="1801" w:type="dxa"/>
            <w:vAlign w:val="bottom"/>
          </w:tcPr>
          <w:p w14:paraId="751285E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 build, 1 recovery</w:t>
            </w:r>
          </w:p>
        </w:tc>
        <w:tc>
          <w:tcPr>
            <w:tcW w:w="1099" w:type="dxa"/>
            <w:vAlign w:val="bottom"/>
          </w:tcPr>
          <w:p w14:paraId="62A8E2E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Reverse</w:t>
            </w:r>
          </w:p>
        </w:tc>
        <w:tc>
          <w:tcPr>
            <w:tcW w:w="901" w:type="dxa"/>
          </w:tcPr>
          <w:p w14:paraId="0416E53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c>
          <w:tcPr>
            <w:tcW w:w="1098" w:type="dxa"/>
            <w:vAlign w:val="bottom"/>
          </w:tcPr>
          <w:p w14:paraId="7D63074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VT</w:t>
            </w:r>
          </w:p>
        </w:tc>
        <w:tc>
          <w:tcPr>
            <w:tcW w:w="1570" w:type="dxa"/>
            <w:vAlign w:val="bottom"/>
          </w:tcPr>
          <w:p w14:paraId="5B1BFCE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RCP</w:t>
            </w:r>
          </w:p>
        </w:tc>
        <w:tc>
          <w:tcPr>
            <w:tcW w:w="696" w:type="dxa"/>
            <w:vAlign w:val="bottom"/>
          </w:tcPr>
          <w:p w14:paraId="5BC1DAF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PET</w:t>
            </w:r>
          </w:p>
        </w:tc>
        <w:tc>
          <w:tcPr>
            <w:tcW w:w="776" w:type="dxa"/>
            <w:vAlign w:val="bottom"/>
          </w:tcPr>
          <w:p w14:paraId="36FB418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75</w:t>
            </w:r>
          </w:p>
        </w:tc>
        <w:tc>
          <w:tcPr>
            <w:tcW w:w="688" w:type="dxa"/>
            <w:vAlign w:val="bottom"/>
          </w:tcPr>
          <w:p w14:paraId="600CB5A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w:t>
            </w:r>
          </w:p>
        </w:tc>
        <w:tc>
          <w:tcPr>
            <w:tcW w:w="689" w:type="dxa"/>
            <w:vAlign w:val="bottom"/>
          </w:tcPr>
          <w:p w14:paraId="62A2701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20</w:t>
            </w:r>
          </w:p>
        </w:tc>
        <w:tc>
          <w:tcPr>
            <w:tcW w:w="902" w:type="dxa"/>
          </w:tcPr>
          <w:p w14:paraId="0CB2C55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27177E24" w14:textId="77777777" w:rsidTr="00D0527D">
        <w:tc>
          <w:tcPr>
            <w:tcW w:w="1758" w:type="dxa"/>
            <w:vAlign w:val="bottom"/>
          </w:tcPr>
          <w:p w14:paraId="4484B22B" w14:textId="77777777" w:rsidR="009E138E" w:rsidRPr="00715F42" w:rsidRDefault="009E138E" w:rsidP="00D0527D">
            <w:pPr>
              <w:rPr>
                <w:rFonts w:ascii="Times New Roman" w:hAnsi="Times New Roman"/>
                <w:sz w:val="16"/>
                <w:szCs w:val="16"/>
              </w:rPr>
            </w:pPr>
          </w:p>
        </w:tc>
        <w:tc>
          <w:tcPr>
            <w:tcW w:w="972" w:type="dxa"/>
            <w:vAlign w:val="bottom"/>
          </w:tcPr>
          <w:p w14:paraId="31B3E427" w14:textId="77777777" w:rsidR="009E138E" w:rsidRPr="00715F42" w:rsidRDefault="009E138E" w:rsidP="00D0527D">
            <w:pPr>
              <w:rPr>
                <w:rFonts w:ascii="Times New Roman" w:hAnsi="Times New Roman"/>
                <w:sz w:val="16"/>
                <w:szCs w:val="16"/>
              </w:rPr>
            </w:pPr>
          </w:p>
        </w:tc>
        <w:tc>
          <w:tcPr>
            <w:tcW w:w="1801" w:type="dxa"/>
            <w:vAlign w:val="bottom"/>
          </w:tcPr>
          <w:p w14:paraId="5D447F69" w14:textId="77777777" w:rsidR="009E138E" w:rsidRPr="00715F42" w:rsidRDefault="009E138E" w:rsidP="00D0527D">
            <w:pPr>
              <w:rPr>
                <w:rFonts w:ascii="Times New Roman" w:hAnsi="Times New Roman"/>
                <w:sz w:val="16"/>
                <w:szCs w:val="16"/>
              </w:rPr>
            </w:pPr>
          </w:p>
        </w:tc>
        <w:tc>
          <w:tcPr>
            <w:tcW w:w="1099" w:type="dxa"/>
            <w:vAlign w:val="bottom"/>
          </w:tcPr>
          <w:p w14:paraId="27D8D7C8" w14:textId="77777777" w:rsidR="009E138E" w:rsidRPr="00715F42" w:rsidRDefault="009E138E" w:rsidP="00D0527D">
            <w:pPr>
              <w:rPr>
                <w:rFonts w:ascii="Times New Roman" w:hAnsi="Times New Roman"/>
                <w:sz w:val="16"/>
                <w:szCs w:val="16"/>
              </w:rPr>
            </w:pPr>
          </w:p>
        </w:tc>
        <w:tc>
          <w:tcPr>
            <w:tcW w:w="901" w:type="dxa"/>
          </w:tcPr>
          <w:p w14:paraId="44DAD811" w14:textId="77777777" w:rsidR="009E138E" w:rsidRPr="00715F42" w:rsidRDefault="009E138E" w:rsidP="00D0527D">
            <w:pPr>
              <w:rPr>
                <w:rFonts w:ascii="Times New Roman" w:hAnsi="Times New Roman"/>
                <w:sz w:val="16"/>
                <w:szCs w:val="16"/>
              </w:rPr>
            </w:pPr>
          </w:p>
        </w:tc>
        <w:tc>
          <w:tcPr>
            <w:tcW w:w="1098" w:type="dxa"/>
            <w:vAlign w:val="bottom"/>
          </w:tcPr>
          <w:p w14:paraId="1A9FD7CC" w14:textId="77777777" w:rsidR="009E138E" w:rsidRPr="00715F42" w:rsidRDefault="009E138E" w:rsidP="00D0527D">
            <w:pPr>
              <w:rPr>
                <w:rFonts w:ascii="Times New Roman" w:hAnsi="Times New Roman"/>
                <w:sz w:val="16"/>
                <w:szCs w:val="16"/>
              </w:rPr>
            </w:pPr>
          </w:p>
        </w:tc>
        <w:tc>
          <w:tcPr>
            <w:tcW w:w="1570" w:type="dxa"/>
            <w:vAlign w:val="bottom"/>
          </w:tcPr>
          <w:p w14:paraId="01267BDD" w14:textId="77777777" w:rsidR="009E138E" w:rsidRPr="00715F42" w:rsidRDefault="009E138E" w:rsidP="00D0527D">
            <w:pPr>
              <w:rPr>
                <w:rFonts w:ascii="Times New Roman" w:hAnsi="Times New Roman"/>
                <w:sz w:val="16"/>
                <w:szCs w:val="16"/>
              </w:rPr>
            </w:pPr>
          </w:p>
        </w:tc>
        <w:tc>
          <w:tcPr>
            <w:tcW w:w="696" w:type="dxa"/>
            <w:vAlign w:val="bottom"/>
          </w:tcPr>
          <w:p w14:paraId="3C6A7D17" w14:textId="77777777" w:rsidR="009E138E" w:rsidRPr="00715F42" w:rsidRDefault="009E138E" w:rsidP="00D0527D">
            <w:pPr>
              <w:rPr>
                <w:rFonts w:ascii="Times New Roman" w:hAnsi="Times New Roman"/>
                <w:sz w:val="16"/>
                <w:szCs w:val="16"/>
              </w:rPr>
            </w:pPr>
            <w:proofErr w:type="spellStart"/>
            <w:r w:rsidRPr="00715F42">
              <w:rPr>
                <w:rFonts w:ascii="Times New Roman" w:hAnsi="Times New Roman"/>
                <w:color w:val="000000"/>
                <w:sz w:val="16"/>
                <w:szCs w:val="16"/>
              </w:rPr>
              <w:t>BThET</w:t>
            </w:r>
            <w:proofErr w:type="spellEnd"/>
          </w:p>
        </w:tc>
        <w:tc>
          <w:tcPr>
            <w:tcW w:w="776" w:type="dxa"/>
            <w:vAlign w:val="bottom"/>
          </w:tcPr>
          <w:p w14:paraId="5C4DB0D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45</w:t>
            </w:r>
          </w:p>
        </w:tc>
        <w:tc>
          <w:tcPr>
            <w:tcW w:w="688" w:type="dxa"/>
            <w:vAlign w:val="bottom"/>
          </w:tcPr>
          <w:p w14:paraId="2B8663C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35</w:t>
            </w:r>
          </w:p>
        </w:tc>
        <w:tc>
          <w:tcPr>
            <w:tcW w:w="689" w:type="dxa"/>
            <w:vAlign w:val="bottom"/>
          </w:tcPr>
          <w:p w14:paraId="5DAF89A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20</w:t>
            </w:r>
          </w:p>
        </w:tc>
        <w:tc>
          <w:tcPr>
            <w:tcW w:w="902" w:type="dxa"/>
          </w:tcPr>
          <w:p w14:paraId="3241F31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Pyramidal</w:t>
            </w:r>
          </w:p>
        </w:tc>
      </w:tr>
      <w:tr w:rsidR="009E138E" w:rsidRPr="00715F42" w14:paraId="38425F73" w14:textId="77777777" w:rsidTr="00D0527D">
        <w:tc>
          <w:tcPr>
            <w:tcW w:w="1758" w:type="dxa"/>
            <w:vAlign w:val="bottom"/>
          </w:tcPr>
          <w:p w14:paraId="4B4EFB2D" w14:textId="670C1EE9"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Neal et al. </w:t>
            </w:r>
            <w:r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[17]</w:t>
            </w:r>
            <w:r w:rsidRPr="00715F42">
              <w:rPr>
                <w:color w:val="000000"/>
                <w:sz w:val="16"/>
                <w:szCs w:val="16"/>
              </w:rPr>
              <w:fldChar w:fldCharType="end"/>
            </w:r>
          </w:p>
        </w:tc>
        <w:tc>
          <w:tcPr>
            <w:tcW w:w="972" w:type="dxa"/>
            <w:vAlign w:val="bottom"/>
          </w:tcPr>
          <w:p w14:paraId="3006CDD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w:t>
            </w:r>
          </w:p>
        </w:tc>
        <w:tc>
          <w:tcPr>
            <w:tcW w:w="1801" w:type="dxa"/>
            <w:vAlign w:val="bottom"/>
          </w:tcPr>
          <w:p w14:paraId="1014229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n/a</w:t>
            </w:r>
          </w:p>
        </w:tc>
        <w:tc>
          <w:tcPr>
            <w:tcW w:w="1099" w:type="dxa"/>
            <w:vAlign w:val="bottom"/>
          </w:tcPr>
          <w:p w14:paraId="6F8031D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901" w:type="dxa"/>
          </w:tcPr>
          <w:p w14:paraId="2404819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n/a</w:t>
            </w:r>
          </w:p>
        </w:tc>
        <w:tc>
          <w:tcPr>
            <w:tcW w:w="1098" w:type="dxa"/>
            <w:vAlign w:val="bottom"/>
          </w:tcPr>
          <w:p w14:paraId="5BEC1CC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LT</w:t>
            </w:r>
          </w:p>
        </w:tc>
        <w:tc>
          <w:tcPr>
            <w:tcW w:w="1570" w:type="dxa"/>
            <w:vAlign w:val="bottom"/>
          </w:tcPr>
          <w:p w14:paraId="0C19BEF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LTP</w:t>
            </w:r>
          </w:p>
        </w:tc>
        <w:tc>
          <w:tcPr>
            <w:tcW w:w="696" w:type="dxa"/>
            <w:vAlign w:val="bottom"/>
          </w:tcPr>
          <w:p w14:paraId="52C0B39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POL</w:t>
            </w:r>
          </w:p>
        </w:tc>
        <w:tc>
          <w:tcPr>
            <w:tcW w:w="776" w:type="dxa"/>
            <w:vAlign w:val="bottom"/>
          </w:tcPr>
          <w:p w14:paraId="45B5C2B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80</w:t>
            </w:r>
          </w:p>
        </w:tc>
        <w:tc>
          <w:tcPr>
            <w:tcW w:w="688" w:type="dxa"/>
            <w:vAlign w:val="bottom"/>
          </w:tcPr>
          <w:p w14:paraId="68FB44F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w:t>
            </w:r>
          </w:p>
        </w:tc>
        <w:tc>
          <w:tcPr>
            <w:tcW w:w="689" w:type="dxa"/>
            <w:vAlign w:val="bottom"/>
          </w:tcPr>
          <w:p w14:paraId="0A92705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20</w:t>
            </w:r>
          </w:p>
        </w:tc>
        <w:tc>
          <w:tcPr>
            <w:tcW w:w="902" w:type="dxa"/>
          </w:tcPr>
          <w:p w14:paraId="2EEC3F3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73432FF1" w14:textId="77777777" w:rsidTr="00D0527D">
        <w:tc>
          <w:tcPr>
            <w:tcW w:w="1758" w:type="dxa"/>
            <w:vAlign w:val="bottom"/>
          </w:tcPr>
          <w:p w14:paraId="65548E46" w14:textId="77777777" w:rsidR="009E138E" w:rsidRPr="00715F42" w:rsidRDefault="009E138E" w:rsidP="00D0527D">
            <w:pPr>
              <w:rPr>
                <w:rFonts w:ascii="Times New Roman" w:hAnsi="Times New Roman"/>
                <w:sz w:val="16"/>
                <w:szCs w:val="16"/>
              </w:rPr>
            </w:pPr>
          </w:p>
        </w:tc>
        <w:tc>
          <w:tcPr>
            <w:tcW w:w="972" w:type="dxa"/>
            <w:vAlign w:val="bottom"/>
          </w:tcPr>
          <w:p w14:paraId="77E308EA" w14:textId="77777777" w:rsidR="009E138E" w:rsidRPr="00715F42" w:rsidRDefault="009E138E" w:rsidP="00D0527D">
            <w:pPr>
              <w:rPr>
                <w:rFonts w:ascii="Times New Roman" w:hAnsi="Times New Roman"/>
                <w:sz w:val="16"/>
                <w:szCs w:val="16"/>
              </w:rPr>
            </w:pPr>
          </w:p>
        </w:tc>
        <w:tc>
          <w:tcPr>
            <w:tcW w:w="1801" w:type="dxa"/>
            <w:vAlign w:val="bottom"/>
          </w:tcPr>
          <w:p w14:paraId="5BD9F204" w14:textId="77777777" w:rsidR="009E138E" w:rsidRPr="00715F42" w:rsidRDefault="009E138E" w:rsidP="00D0527D">
            <w:pPr>
              <w:rPr>
                <w:rFonts w:ascii="Times New Roman" w:hAnsi="Times New Roman"/>
                <w:sz w:val="16"/>
                <w:szCs w:val="16"/>
              </w:rPr>
            </w:pPr>
          </w:p>
        </w:tc>
        <w:tc>
          <w:tcPr>
            <w:tcW w:w="1099" w:type="dxa"/>
            <w:vAlign w:val="bottom"/>
          </w:tcPr>
          <w:p w14:paraId="53266AC7" w14:textId="77777777" w:rsidR="009E138E" w:rsidRPr="00715F42" w:rsidRDefault="009E138E" w:rsidP="00D0527D">
            <w:pPr>
              <w:rPr>
                <w:rFonts w:ascii="Times New Roman" w:hAnsi="Times New Roman"/>
                <w:sz w:val="16"/>
                <w:szCs w:val="16"/>
              </w:rPr>
            </w:pPr>
          </w:p>
        </w:tc>
        <w:tc>
          <w:tcPr>
            <w:tcW w:w="901" w:type="dxa"/>
          </w:tcPr>
          <w:p w14:paraId="03DB40A5" w14:textId="77777777" w:rsidR="009E138E" w:rsidRPr="00715F42" w:rsidRDefault="009E138E" w:rsidP="00D0527D">
            <w:pPr>
              <w:rPr>
                <w:rFonts w:ascii="Times New Roman" w:hAnsi="Times New Roman"/>
                <w:sz w:val="16"/>
                <w:szCs w:val="16"/>
              </w:rPr>
            </w:pPr>
          </w:p>
        </w:tc>
        <w:tc>
          <w:tcPr>
            <w:tcW w:w="1098" w:type="dxa"/>
            <w:vAlign w:val="bottom"/>
          </w:tcPr>
          <w:p w14:paraId="0D4BA015" w14:textId="77777777" w:rsidR="009E138E" w:rsidRPr="00715F42" w:rsidRDefault="009E138E" w:rsidP="00D0527D">
            <w:pPr>
              <w:rPr>
                <w:rFonts w:ascii="Times New Roman" w:hAnsi="Times New Roman"/>
                <w:sz w:val="16"/>
                <w:szCs w:val="16"/>
              </w:rPr>
            </w:pPr>
          </w:p>
        </w:tc>
        <w:tc>
          <w:tcPr>
            <w:tcW w:w="1570" w:type="dxa"/>
            <w:vAlign w:val="bottom"/>
          </w:tcPr>
          <w:p w14:paraId="29490A91" w14:textId="77777777" w:rsidR="009E138E" w:rsidRPr="00715F42" w:rsidRDefault="009E138E" w:rsidP="00D0527D">
            <w:pPr>
              <w:rPr>
                <w:rFonts w:ascii="Times New Roman" w:hAnsi="Times New Roman"/>
                <w:sz w:val="16"/>
                <w:szCs w:val="16"/>
              </w:rPr>
            </w:pPr>
          </w:p>
        </w:tc>
        <w:tc>
          <w:tcPr>
            <w:tcW w:w="696" w:type="dxa"/>
            <w:vAlign w:val="bottom"/>
          </w:tcPr>
          <w:p w14:paraId="7227145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THR</w:t>
            </w:r>
          </w:p>
        </w:tc>
        <w:tc>
          <w:tcPr>
            <w:tcW w:w="776" w:type="dxa"/>
            <w:vAlign w:val="bottom"/>
          </w:tcPr>
          <w:p w14:paraId="6044729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55</w:t>
            </w:r>
          </w:p>
        </w:tc>
        <w:tc>
          <w:tcPr>
            <w:tcW w:w="688" w:type="dxa"/>
            <w:vAlign w:val="bottom"/>
          </w:tcPr>
          <w:p w14:paraId="3CED305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45</w:t>
            </w:r>
          </w:p>
        </w:tc>
        <w:tc>
          <w:tcPr>
            <w:tcW w:w="689" w:type="dxa"/>
            <w:vAlign w:val="bottom"/>
          </w:tcPr>
          <w:p w14:paraId="72658FB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0</w:t>
            </w:r>
          </w:p>
        </w:tc>
        <w:tc>
          <w:tcPr>
            <w:tcW w:w="902" w:type="dxa"/>
          </w:tcPr>
          <w:p w14:paraId="3D474C3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Pyramidal</w:t>
            </w:r>
          </w:p>
        </w:tc>
      </w:tr>
      <w:tr w:rsidR="009E138E" w:rsidRPr="00715F42" w14:paraId="71B6F70A" w14:textId="77777777" w:rsidTr="00D0527D">
        <w:tc>
          <w:tcPr>
            <w:tcW w:w="1758" w:type="dxa"/>
            <w:vAlign w:val="bottom"/>
          </w:tcPr>
          <w:p w14:paraId="73933492" w14:textId="4240CEDD"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&lt;EndNote&gt;&lt;Cite&gt;&lt;Author&gt;Pérez&lt;/Author&gt;&lt;Year&gt;2019&lt;/Year&gt;&lt;RecNum&gt;105&lt;/RecNum&gt;&lt;DisplayText&gt;[18]&lt;/DisplayText&gt;&lt;record&gt;&lt;rec-number&gt;105&lt;/rec-number&gt;&lt;foreign-keys&gt;&lt;key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[18]</w:t>
            </w:r>
            <w:r w:rsidRPr="00715F42">
              <w:rPr>
                <w:color w:val="000000"/>
                <w:sz w:val="16"/>
                <w:szCs w:val="16"/>
              </w:rPr>
              <w:fldChar w:fldCharType="end"/>
            </w:r>
          </w:p>
        </w:tc>
        <w:tc>
          <w:tcPr>
            <w:tcW w:w="972" w:type="dxa"/>
            <w:vAlign w:val="bottom"/>
          </w:tcPr>
          <w:p w14:paraId="7154C73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w:t>
            </w:r>
          </w:p>
        </w:tc>
        <w:tc>
          <w:tcPr>
            <w:tcW w:w="1801" w:type="dxa"/>
            <w:vAlign w:val="bottom"/>
          </w:tcPr>
          <w:p w14:paraId="5C6A69E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 build, 1 recovery</w:t>
            </w:r>
          </w:p>
        </w:tc>
        <w:tc>
          <w:tcPr>
            <w:tcW w:w="1099" w:type="dxa"/>
            <w:vAlign w:val="bottom"/>
          </w:tcPr>
          <w:p w14:paraId="796DD1A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Reverse</w:t>
            </w:r>
          </w:p>
        </w:tc>
        <w:tc>
          <w:tcPr>
            <w:tcW w:w="901" w:type="dxa"/>
          </w:tcPr>
          <w:p w14:paraId="0510F4D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c>
          <w:tcPr>
            <w:tcW w:w="1098" w:type="dxa"/>
            <w:vAlign w:val="bottom"/>
          </w:tcPr>
          <w:p w14:paraId="768DE20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VT</w:t>
            </w:r>
          </w:p>
        </w:tc>
        <w:tc>
          <w:tcPr>
            <w:tcW w:w="1570" w:type="dxa"/>
            <w:vAlign w:val="bottom"/>
          </w:tcPr>
          <w:p w14:paraId="3C240A8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VT</w:t>
            </w:r>
            <w:r w:rsidRPr="00715F42">
              <w:rPr>
                <w:rFonts w:ascii="Times New Roman" w:hAnsi="Times New Roman"/>
                <w:color w:val="000000"/>
                <w:sz w:val="16"/>
                <w:szCs w:val="16"/>
                <w:vertAlign w:val="subscript"/>
              </w:rPr>
              <w:t>2</w:t>
            </w:r>
          </w:p>
        </w:tc>
        <w:tc>
          <w:tcPr>
            <w:tcW w:w="696" w:type="dxa"/>
            <w:vAlign w:val="bottom"/>
          </w:tcPr>
          <w:p w14:paraId="4DB5499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POL</w:t>
            </w:r>
          </w:p>
        </w:tc>
        <w:tc>
          <w:tcPr>
            <w:tcW w:w="776" w:type="dxa"/>
            <w:vAlign w:val="bottom"/>
          </w:tcPr>
          <w:p w14:paraId="3ED5108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688" w:type="dxa"/>
            <w:vAlign w:val="bottom"/>
          </w:tcPr>
          <w:p w14:paraId="0EE8E43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vAlign w:val="bottom"/>
          </w:tcPr>
          <w:p w14:paraId="1788CB0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75E1C7B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1C2A6A37" w14:textId="77777777" w:rsidTr="00D0527D">
        <w:tc>
          <w:tcPr>
            <w:tcW w:w="1758" w:type="dxa"/>
            <w:vAlign w:val="bottom"/>
          </w:tcPr>
          <w:p w14:paraId="133032BF" w14:textId="77777777" w:rsidR="009E138E" w:rsidRPr="00715F42" w:rsidRDefault="009E138E" w:rsidP="00D0527D">
            <w:pPr>
              <w:rPr>
                <w:rFonts w:ascii="Times New Roman" w:hAnsi="Times New Roman"/>
                <w:sz w:val="16"/>
                <w:szCs w:val="16"/>
              </w:rPr>
            </w:pPr>
          </w:p>
        </w:tc>
        <w:tc>
          <w:tcPr>
            <w:tcW w:w="972" w:type="dxa"/>
            <w:vAlign w:val="bottom"/>
          </w:tcPr>
          <w:p w14:paraId="3B178375" w14:textId="77777777" w:rsidR="009E138E" w:rsidRPr="00715F42" w:rsidRDefault="009E138E" w:rsidP="00D0527D">
            <w:pPr>
              <w:rPr>
                <w:rFonts w:ascii="Times New Roman" w:hAnsi="Times New Roman"/>
                <w:sz w:val="16"/>
                <w:szCs w:val="16"/>
              </w:rPr>
            </w:pPr>
          </w:p>
        </w:tc>
        <w:tc>
          <w:tcPr>
            <w:tcW w:w="1801" w:type="dxa"/>
            <w:vAlign w:val="bottom"/>
          </w:tcPr>
          <w:p w14:paraId="101AF094" w14:textId="77777777" w:rsidR="009E138E" w:rsidRPr="00715F42" w:rsidRDefault="009E138E" w:rsidP="00D0527D">
            <w:pPr>
              <w:rPr>
                <w:rFonts w:ascii="Times New Roman" w:hAnsi="Times New Roman"/>
                <w:sz w:val="16"/>
                <w:szCs w:val="16"/>
              </w:rPr>
            </w:pPr>
          </w:p>
        </w:tc>
        <w:tc>
          <w:tcPr>
            <w:tcW w:w="1099" w:type="dxa"/>
            <w:vAlign w:val="bottom"/>
          </w:tcPr>
          <w:p w14:paraId="748C25C5" w14:textId="77777777" w:rsidR="009E138E" w:rsidRPr="00715F42" w:rsidRDefault="009E138E" w:rsidP="00D0527D">
            <w:pPr>
              <w:rPr>
                <w:rFonts w:ascii="Times New Roman" w:hAnsi="Times New Roman"/>
                <w:sz w:val="16"/>
                <w:szCs w:val="16"/>
              </w:rPr>
            </w:pPr>
          </w:p>
        </w:tc>
        <w:tc>
          <w:tcPr>
            <w:tcW w:w="901" w:type="dxa"/>
          </w:tcPr>
          <w:p w14:paraId="3F91E5C3" w14:textId="77777777" w:rsidR="009E138E" w:rsidRPr="00715F42" w:rsidRDefault="009E138E" w:rsidP="00D0527D">
            <w:pPr>
              <w:rPr>
                <w:rFonts w:ascii="Times New Roman" w:hAnsi="Times New Roman"/>
                <w:sz w:val="16"/>
                <w:szCs w:val="16"/>
              </w:rPr>
            </w:pPr>
          </w:p>
        </w:tc>
        <w:tc>
          <w:tcPr>
            <w:tcW w:w="1098" w:type="dxa"/>
            <w:vAlign w:val="bottom"/>
          </w:tcPr>
          <w:p w14:paraId="5B283298" w14:textId="77777777" w:rsidR="009E138E" w:rsidRPr="00715F42" w:rsidRDefault="009E138E" w:rsidP="00D0527D">
            <w:pPr>
              <w:rPr>
                <w:rFonts w:ascii="Times New Roman" w:hAnsi="Times New Roman"/>
                <w:sz w:val="16"/>
                <w:szCs w:val="16"/>
              </w:rPr>
            </w:pPr>
          </w:p>
        </w:tc>
        <w:tc>
          <w:tcPr>
            <w:tcW w:w="1570" w:type="dxa"/>
            <w:vAlign w:val="bottom"/>
          </w:tcPr>
          <w:p w14:paraId="3029D95F" w14:textId="77777777" w:rsidR="009E138E" w:rsidRPr="00715F42" w:rsidRDefault="009E138E" w:rsidP="00D0527D">
            <w:pPr>
              <w:rPr>
                <w:rFonts w:ascii="Times New Roman" w:hAnsi="Times New Roman"/>
                <w:sz w:val="16"/>
                <w:szCs w:val="16"/>
              </w:rPr>
            </w:pPr>
          </w:p>
        </w:tc>
        <w:tc>
          <w:tcPr>
            <w:tcW w:w="696" w:type="dxa"/>
            <w:vAlign w:val="bottom"/>
          </w:tcPr>
          <w:p w14:paraId="5084D76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THR</w:t>
            </w:r>
          </w:p>
        </w:tc>
        <w:tc>
          <w:tcPr>
            <w:tcW w:w="776" w:type="dxa"/>
            <w:vAlign w:val="bottom"/>
          </w:tcPr>
          <w:p w14:paraId="13490FC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688" w:type="dxa"/>
            <w:vAlign w:val="bottom"/>
          </w:tcPr>
          <w:p w14:paraId="74EEC19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689" w:type="dxa"/>
            <w:vAlign w:val="bottom"/>
          </w:tcPr>
          <w:p w14:paraId="0686CE6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902" w:type="dxa"/>
          </w:tcPr>
          <w:p w14:paraId="7CA9E10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Pyramidal</w:t>
            </w:r>
          </w:p>
        </w:tc>
      </w:tr>
      <w:tr w:rsidR="009E138E" w:rsidRPr="00715F42" w14:paraId="6F31AEC1" w14:textId="77777777" w:rsidTr="00D0527D">
        <w:tc>
          <w:tcPr>
            <w:tcW w:w="1758" w:type="dxa"/>
            <w:vAlign w:val="bottom"/>
          </w:tcPr>
          <w:p w14:paraId="22397AF4" w14:textId="0A348959"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lang w:val="en-US"/>
              </w:rPr>
              <w:t>Schneeweiss</w:t>
            </w:r>
            <w:r w:rsidRPr="00715F42">
              <w:rPr>
                <w:rFonts w:ascii="Times New Roman" w:hAnsi="Times New Roman"/>
                <w:color w:val="000000"/>
                <w:sz w:val="16"/>
                <w:szCs w:val="16"/>
              </w:rPr>
              <w:t xml:space="preserve">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&lt;EndNote&gt;&lt;Cite&gt;&lt;Author&gt;Schneeweiss&lt;/Author&gt;&lt;Year&gt;2022&lt;/Year&gt;&lt;RecNum&gt;6085&lt;/RecNum&gt;&lt;DisplayText&gt;[23]&lt;/DisplayText&gt;&lt;record&gt;&lt;rec-number&gt;6085&lt;/rec-number&gt;&lt;foreign-keys&gt;&lt;key app="EN" db-id="05s5p0wxtxdf2iers08xf0fhd2zevsafwsdv" timestamp="1679785106" guid="7ef61417-96f2-4ee5-b544-c31c735c7652"&gt;6085&lt;/key&gt;&lt;/foreign-keys&gt;&lt;ref-type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access-date&gt;20220401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[23]</w:t>
            </w:r>
            <w:r w:rsidRPr="00715F42">
              <w:rPr>
                <w:color w:val="000000"/>
                <w:sz w:val="16"/>
                <w:szCs w:val="16"/>
              </w:rPr>
              <w:fldChar w:fldCharType="end"/>
            </w:r>
          </w:p>
        </w:tc>
        <w:tc>
          <w:tcPr>
            <w:tcW w:w="972" w:type="dxa"/>
            <w:vAlign w:val="bottom"/>
          </w:tcPr>
          <w:p w14:paraId="122E943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w:t>
            </w:r>
          </w:p>
        </w:tc>
        <w:tc>
          <w:tcPr>
            <w:tcW w:w="1801" w:type="dxa"/>
            <w:vAlign w:val="bottom"/>
          </w:tcPr>
          <w:p w14:paraId="1FF9F1C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n/a</w:t>
            </w:r>
          </w:p>
        </w:tc>
        <w:tc>
          <w:tcPr>
            <w:tcW w:w="1099" w:type="dxa"/>
            <w:vAlign w:val="bottom"/>
          </w:tcPr>
          <w:p w14:paraId="52BE392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901" w:type="dxa"/>
          </w:tcPr>
          <w:p w14:paraId="66A3C51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n/a</w:t>
            </w:r>
          </w:p>
        </w:tc>
        <w:tc>
          <w:tcPr>
            <w:tcW w:w="1098" w:type="dxa"/>
            <w:vAlign w:val="bottom"/>
          </w:tcPr>
          <w:p w14:paraId="33CDE6F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 mmol</w:t>
            </w:r>
            <w:r w:rsidRPr="00715F42">
              <w:rPr>
                <w:rFonts w:ascii="Times New Roman" w:hAnsi="Times New Roman"/>
                <w:sz w:val="16"/>
                <w:szCs w:val="16"/>
              </w:rPr>
              <w:sym w:font="Symbol" w:char="F0D7"/>
            </w:r>
            <w:r w:rsidRPr="00715F42">
              <w:rPr>
                <w:rFonts w:ascii="Times New Roman" w:hAnsi="Times New Roman"/>
                <w:color w:val="000000"/>
                <w:sz w:val="16"/>
                <w:szCs w:val="16"/>
              </w:rPr>
              <w:t>L</w:t>
            </w:r>
            <w:r w:rsidRPr="00715F42">
              <w:rPr>
                <w:rFonts w:ascii="Times New Roman" w:hAnsi="Times New Roman"/>
                <w:color w:val="000000"/>
                <w:sz w:val="16"/>
                <w:szCs w:val="16"/>
                <w:vertAlign w:val="superscript"/>
              </w:rPr>
              <w:t>-1</w:t>
            </w:r>
          </w:p>
        </w:tc>
        <w:tc>
          <w:tcPr>
            <w:tcW w:w="1570" w:type="dxa"/>
            <w:vAlign w:val="bottom"/>
          </w:tcPr>
          <w:p w14:paraId="7D226E1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 mmol</w:t>
            </w:r>
            <w:r w:rsidRPr="00715F42">
              <w:rPr>
                <w:rFonts w:ascii="Times New Roman" w:hAnsi="Times New Roman"/>
                <w:sz w:val="16"/>
                <w:szCs w:val="16"/>
              </w:rPr>
              <w:sym w:font="Symbol" w:char="F0D7"/>
            </w:r>
            <w:r w:rsidRPr="00715F42">
              <w:rPr>
                <w:rFonts w:ascii="Times New Roman" w:hAnsi="Times New Roman"/>
                <w:color w:val="000000"/>
                <w:sz w:val="16"/>
                <w:szCs w:val="16"/>
              </w:rPr>
              <w:t>L</w:t>
            </w:r>
            <w:r w:rsidRPr="00715F42">
              <w:rPr>
                <w:rFonts w:ascii="Times New Roman" w:hAnsi="Times New Roman"/>
                <w:color w:val="000000"/>
                <w:sz w:val="16"/>
                <w:szCs w:val="16"/>
                <w:vertAlign w:val="superscript"/>
              </w:rPr>
              <w:t>-1</w:t>
            </w:r>
          </w:p>
        </w:tc>
        <w:tc>
          <w:tcPr>
            <w:tcW w:w="696" w:type="dxa"/>
            <w:vAlign w:val="bottom"/>
          </w:tcPr>
          <w:p w14:paraId="2CE74D5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POL</w:t>
            </w:r>
          </w:p>
        </w:tc>
        <w:tc>
          <w:tcPr>
            <w:tcW w:w="776" w:type="dxa"/>
            <w:vAlign w:val="bottom"/>
          </w:tcPr>
          <w:p w14:paraId="408DDCC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87</w:t>
            </w:r>
          </w:p>
        </w:tc>
        <w:tc>
          <w:tcPr>
            <w:tcW w:w="688" w:type="dxa"/>
            <w:vAlign w:val="bottom"/>
          </w:tcPr>
          <w:p w14:paraId="1D5C0C5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0</w:t>
            </w:r>
          </w:p>
        </w:tc>
        <w:tc>
          <w:tcPr>
            <w:tcW w:w="689" w:type="dxa"/>
            <w:vAlign w:val="bottom"/>
          </w:tcPr>
          <w:p w14:paraId="6F52797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13</w:t>
            </w:r>
          </w:p>
        </w:tc>
        <w:tc>
          <w:tcPr>
            <w:tcW w:w="902" w:type="dxa"/>
          </w:tcPr>
          <w:p w14:paraId="4A09A5F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7D0B47B9" w14:textId="77777777" w:rsidTr="00D0527D">
        <w:tc>
          <w:tcPr>
            <w:tcW w:w="1758" w:type="dxa"/>
            <w:vAlign w:val="bottom"/>
          </w:tcPr>
          <w:p w14:paraId="600A05C4" w14:textId="77777777" w:rsidR="009E138E" w:rsidRPr="00715F42" w:rsidRDefault="009E138E" w:rsidP="00D0527D">
            <w:pPr>
              <w:rPr>
                <w:rFonts w:ascii="Times New Roman" w:hAnsi="Times New Roman"/>
                <w:sz w:val="16"/>
                <w:szCs w:val="16"/>
              </w:rPr>
            </w:pPr>
          </w:p>
        </w:tc>
        <w:tc>
          <w:tcPr>
            <w:tcW w:w="972" w:type="dxa"/>
            <w:vAlign w:val="bottom"/>
          </w:tcPr>
          <w:p w14:paraId="7B8C205E" w14:textId="77777777" w:rsidR="009E138E" w:rsidRPr="00715F42" w:rsidRDefault="009E138E" w:rsidP="00D0527D">
            <w:pPr>
              <w:rPr>
                <w:rFonts w:ascii="Times New Roman" w:hAnsi="Times New Roman"/>
                <w:sz w:val="16"/>
                <w:szCs w:val="16"/>
              </w:rPr>
            </w:pPr>
          </w:p>
        </w:tc>
        <w:tc>
          <w:tcPr>
            <w:tcW w:w="1801" w:type="dxa"/>
            <w:vAlign w:val="bottom"/>
          </w:tcPr>
          <w:p w14:paraId="49C2B321" w14:textId="77777777" w:rsidR="009E138E" w:rsidRPr="00715F42" w:rsidRDefault="009E138E" w:rsidP="00D0527D">
            <w:pPr>
              <w:rPr>
                <w:rFonts w:ascii="Times New Roman" w:hAnsi="Times New Roman"/>
                <w:sz w:val="16"/>
                <w:szCs w:val="16"/>
              </w:rPr>
            </w:pPr>
          </w:p>
        </w:tc>
        <w:tc>
          <w:tcPr>
            <w:tcW w:w="1099" w:type="dxa"/>
            <w:vAlign w:val="bottom"/>
          </w:tcPr>
          <w:p w14:paraId="4D5ED1ED" w14:textId="77777777" w:rsidR="009E138E" w:rsidRPr="00715F42" w:rsidRDefault="009E138E" w:rsidP="00D0527D">
            <w:pPr>
              <w:rPr>
                <w:rFonts w:ascii="Times New Roman" w:hAnsi="Times New Roman"/>
                <w:sz w:val="16"/>
                <w:szCs w:val="16"/>
              </w:rPr>
            </w:pPr>
          </w:p>
        </w:tc>
        <w:tc>
          <w:tcPr>
            <w:tcW w:w="901" w:type="dxa"/>
          </w:tcPr>
          <w:p w14:paraId="49A8623D" w14:textId="77777777" w:rsidR="009E138E" w:rsidRPr="00715F42" w:rsidRDefault="009E138E" w:rsidP="00D0527D">
            <w:pPr>
              <w:rPr>
                <w:rFonts w:ascii="Times New Roman" w:hAnsi="Times New Roman"/>
                <w:sz w:val="16"/>
                <w:szCs w:val="16"/>
              </w:rPr>
            </w:pPr>
          </w:p>
        </w:tc>
        <w:tc>
          <w:tcPr>
            <w:tcW w:w="1098" w:type="dxa"/>
            <w:vAlign w:val="bottom"/>
          </w:tcPr>
          <w:p w14:paraId="5BCDA2A3" w14:textId="77777777" w:rsidR="009E138E" w:rsidRPr="00715F42" w:rsidRDefault="009E138E" w:rsidP="00D0527D">
            <w:pPr>
              <w:rPr>
                <w:rFonts w:ascii="Times New Roman" w:hAnsi="Times New Roman"/>
                <w:sz w:val="16"/>
                <w:szCs w:val="16"/>
              </w:rPr>
            </w:pPr>
          </w:p>
        </w:tc>
        <w:tc>
          <w:tcPr>
            <w:tcW w:w="1570" w:type="dxa"/>
            <w:vAlign w:val="bottom"/>
          </w:tcPr>
          <w:p w14:paraId="7AE5374E" w14:textId="77777777" w:rsidR="009E138E" w:rsidRPr="00715F42" w:rsidRDefault="009E138E" w:rsidP="00D0527D">
            <w:pPr>
              <w:rPr>
                <w:rFonts w:ascii="Times New Roman" w:hAnsi="Times New Roman"/>
                <w:sz w:val="16"/>
                <w:szCs w:val="16"/>
              </w:rPr>
            </w:pPr>
          </w:p>
        </w:tc>
        <w:tc>
          <w:tcPr>
            <w:tcW w:w="696" w:type="dxa"/>
            <w:vAlign w:val="bottom"/>
          </w:tcPr>
          <w:p w14:paraId="4687A15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LIT</w:t>
            </w:r>
          </w:p>
        </w:tc>
        <w:tc>
          <w:tcPr>
            <w:tcW w:w="776" w:type="dxa"/>
            <w:vAlign w:val="bottom"/>
          </w:tcPr>
          <w:p w14:paraId="5C45B07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100</w:t>
            </w:r>
          </w:p>
        </w:tc>
        <w:tc>
          <w:tcPr>
            <w:tcW w:w="688" w:type="dxa"/>
            <w:vAlign w:val="bottom"/>
          </w:tcPr>
          <w:p w14:paraId="788FBCF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0</w:t>
            </w:r>
          </w:p>
        </w:tc>
        <w:tc>
          <w:tcPr>
            <w:tcW w:w="689" w:type="dxa"/>
            <w:vAlign w:val="bottom"/>
          </w:tcPr>
          <w:p w14:paraId="3D51339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0</w:t>
            </w:r>
          </w:p>
        </w:tc>
        <w:tc>
          <w:tcPr>
            <w:tcW w:w="902" w:type="dxa"/>
          </w:tcPr>
          <w:p w14:paraId="6F35C67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Low</w:t>
            </w:r>
          </w:p>
        </w:tc>
      </w:tr>
      <w:tr w:rsidR="009E138E" w:rsidRPr="00715F42" w14:paraId="789F41E2" w14:textId="77777777" w:rsidTr="00D0527D">
        <w:tc>
          <w:tcPr>
            <w:tcW w:w="1758" w:type="dxa"/>
            <w:vAlign w:val="bottom"/>
          </w:tcPr>
          <w:p w14:paraId="34CB8084" w14:textId="084E5EBA"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Sellés-Pérez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&lt;EndNote&gt;&lt;Cite&gt;&lt;Author&gt;Selles-Perez&lt;/Author&gt;&lt;Year&gt;2019&lt;/Year&gt;&lt;RecNum&gt;3234&lt;/RecNum&gt;&lt;DisplayText&gt;[24]&lt;/DisplayText&gt;&lt;record&gt;&lt;rec-number&gt;3234&lt;/rec-number&gt;&lt;foreign-keys&gt;&lt;key app="EN" db-id="05s5p0wxtxdf2iers08xf0fhd2zevsafwsdv" timestamp="1633305543" guid="60a0e740-1df9-47d2-b02d-2bf2e64440f2"&gt;3234&lt;/key&gt;&lt;/foreign-keys&gt;&lt;ref-type name="Journal Article"&gt;17&lt;/ref-type&gt;&lt;contributors&gt;&lt;authors&gt;&lt;author&gt;Selles-Perez,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[24]</w:t>
            </w:r>
            <w:r w:rsidRPr="00715F42">
              <w:rPr>
                <w:color w:val="000000"/>
                <w:sz w:val="16"/>
                <w:szCs w:val="16"/>
              </w:rPr>
              <w:fldChar w:fldCharType="end"/>
            </w:r>
          </w:p>
        </w:tc>
        <w:tc>
          <w:tcPr>
            <w:tcW w:w="972" w:type="dxa"/>
            <w:vAlign w:val="bottom"/>
          </w:tcPr>
          <w:p w14:paraId="7E0E089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w:t>
            </w:r>
          </w:p>
        </w:tc>
        <w:tc>
          <w:tcPr>
            <w:tcW w:w="1801" w:type="dxa"/>
            <w:vAlign w:val="bottom"/>
          </w:tcPr>
          <w:p w14:paraId="7B6D65D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 build, 1 recovery</w:t>
            </w:r>
          </w:p>
        </w:tc>
        <w:tc>
          <w:tcPr>
            <w:tcW w:w="1099" w:type="dxa"/>
            <w:vAlign w:val="bottom"/>
          </w:tcPr>
          <w:p w14:paraId="2EE9F90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Reverse</w:t>
            </w:r>
          </w:p>
        </w:tc>
        <w:tc>
          <w:tcPr>
            <w:tcW w:w="901" w:type="dxa"/>
          </w:tcPr>
          <w:p w14:paraId="6102388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c>
          <w:tcPr>
            <w:tcW w:w="1098" w:type="dxa"/>
            <w:vAlign w:val="bottom"/>
          </w:tcPr>
          <w:p w14:paraId="2D3EC65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VT</w:t>
            </w:r>
          </w:p>
        </w:tc>
        <w:tc>
          <w:tcPr>
            <w:tcW w:w="1570" w:type="dxa"/>
            <w:vAlign w:val="bottom"/>
          </w:tcPr>
          <w:p w14:paraId="5C4AEB4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VT</w:t>
            </w:r>
            <w:r w:rsidRPr="00715F42">
              <w:rPr>
                <w:rFonts w:ascii="Times New Roman" w:hAnsi="Times New Roman"/>
                <w:color w:val="000000"/>
                <w:sz w:val="16"/>
                <w:szCs w:val="16"/>
                <w:vertAlign w:val="subscript"/>
              </w:rPr>
              <w:t>2</w:t>
            </w:r>
          </w:p>
        </w:tc>
        <w:tc>
          <w:tcPr>
            <w:tcW w:w="696" w:type="dxa"/>
            <w:vAlign w:val="bottom"/>
          </w:tcPr>
          <w:p w14:paraId="4130616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POL</w:t>
            </w:r>
          </w:p>
        </w:tc>
        <w:tc>
          <w:tcPr>
            <w:tcW w:w="776" w:type="dxa"/>
            <w:vAlign w:val="bottom"/>
          </w:tcPr>
          <w:p w14:paraId="7814794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688" w:type="dxa"/>
            <w:vAlign w:val="bottom"/>
          </w:tcPr>
          <w:p w14:paraId="447CF3E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vAlign w:val="bottom"/>
          </w:tcPr>
          <w:p w14:paraId="08A6BD3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7FB5B2F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00CD1177" w14:textId="77777777" w:rsidTr="00D0527D">
        <w:tc>
          <w:tcPr>
            <w:tcW w:w="1758" w:type="dxa"/>
            <w:vAlign w:val="bottom"/>
          </w:tcPr>
          <w:p w14:paraId="10AF7610" w14:textId="77777777" w:rsidR="009E138E" w:rsidRPr="00715F42" w:rsidRDefault="009E138E" w:rsidP="00D0527D">
            <w:pPr>
              <w:rPr>
                <w:rFonts w:ascii="Times New Roman" w:hAnsi="Times New Roman"/>
                <w:sz w:val="16"/>
                <w:szCs w:val="16"/>
              </w:rPr>
            </w:pPr>
          </w:p>
        </w:tc>
        <w:tc>
          <w:tcPr>
            <w:tcW w:w="972" w:type="dxa"/>
            <w:vAlign w:val="bottom"/>
          </w:tcPr>
          <w:p w14:paraId="3650FA23" w14:textId="77777777" w:rsidR="009E138E" w:rsidRPr="00715F42" w:rsidRDefault="009E138E" w:rsidP="00D0527D">
            <w:pPr>
              <w:rPr>
                <w:rFonts w:ascii="Times New Roman" w:hAnsi="Times New Roman"/>
                <w:sz w:val="16"/>
                <w:szCs w:val="16"/>
              </w:rPr>
            </w:pPr>
          </w:p>
        </w:tc>
        <w:tc>
          <w:tcPr>
            <w:tcW w:w="1801" w:type="dxa"/>
            <w:vAlign w:val="bottom"/>
          </w:tcPr>
          <w:p w14:paraId="5B98DEA4" w14:textId="77777777" w:rsidR="009E138E" w:rsidRPr="00715F42" w:rsidRDefault="009E138E" w:rsidP="00D0527D">
            <w:pPr>
              <w:rPr>
                <w:rFonts w:ascii="Times New Roman" w:hAnsi="Times New Roman"/>
                <w:sz w:val="16"/>
                <w:szCs w:val="16"/>
              </w:rPr>
            </w:pPr>
          </w:p>
        </w:tc>
        <w:tc>
          <w:tcPr>
            <w:tcW w:w="1099" w:type="dxa"/>
            <w:vAlign w:val="bottom"/>
          </w:tcPr>
          <w:p w14:paraId="12A20FD3" w14:textId="77777777" w:rsidR="009E138E" w:rsidRPr="00715F42" w:rsidRDefault="009E138E" w:rsidP="00D0527D">
            <w:pPr>
              <w:rPr>
                <w:rFonts w:ascii="Times New Roman" w:hAnsi="Times New Roman"/>
                <w:sz w:val="16"/>
                <w:szCs w:val="16"/>
              </w:rPr>
            </w:pPr>
          </w:p>
        </w:tc>
        <w:tc>
          <w:tcPr>
            <w:tcW w:w="901" w:type="dxa"/>
          </w:tcPr>
          <w:p w14:paraId="6E45C7C0" w14:textId="77777777" w:rsidR="009E138E" w:rsidRPr="00715F42" w:rsidRDefault="009E138E" w:rsidP="00D0527D">
            <w:pPr>
              <w:rPr>
                <w:rFonts w:ascii="Times New Roman" w:hAnsi="Times New Roman"/>
                <w:sz w:val="16"/>
                <w:szCs w:val="16"/>
              </w:rPr>
            </w:pPr>
          </w:p>
        </w:tc>
        <w:tc>
          <w:tcPr>
            <w:tcW w:w="1098" w:type="dxa"/>
            <w:vAlign w:val="bottom"/>
          </w:tcPr>
          <w:p w14:paraId="060CF023" w14:textId="77777777" w:rsidR="009E138E" w:rsidRPr="00715F42" w:rsidRDefault="009E138E" w:rsidP="00D0527D">
            <w:pPr>
              <w:rPr>
                <w:rFonts w:ascii="Times New Roman" w:hAnsi="Times New Roman"/>
                <w:sz w:val="16"/>
                <w:szCs w:val="16"/>
              </w:rPr>
            </w:pPr>
          </w:p>
        </w:tc>
        <w:tc>
          <w:tcPr>
            <w:tcW w:w="1570" w:type="dxa"/>
            <w:vAlign w:val="bottom"/>
          </w:tcPr>
          <w:p w14:paraId="39652B08" w14:textId="77777777" w:rsidR="009E138E" w:rsidRPr="00715F42" w:rsidRDefault="009E138E" w:rsidP="00D0527D">
            <w:pPr>
              <w:rPr>
                <w:rFonts w:ascii="Times New Roman" w:hAnsi="Times New Roman"/>
                <w:sz w:val="16"/>
                <w:szCs w:val="16"/>
              </w:rPr>
            </w:pPr>
          </w:p>
        </w:tc>
        <w:tc>
          <w:tcPr>
            <w:tcW w:w="696" w:type="dxa"/>
            <w:vAlign w:val="bottom"/>
          </w:tcPr>
          <w:p w14:paraId="7930B43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PYR</w:t>
            </w:r>
          </w:p>
        </w:tc>
        <w:tc>
          <w:tcPr>
            <w:tcW w:w="776" w:type="dxa"/>
            <w:vAlign w:val="bottom"/>
          </w:tcPr>
          <w:p w14:paraId="5C7E617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688" w:type="dxa"/>
            <w:vAlign w:val="bottom"/>
          </w:tcPr>
          <w:p w14:paraId="776D268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vAlign w:val="bottom"/>
          </w:tcPr>
          <w:p w14:paraId="316D151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40CFD93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Pyramidal</w:t>
            </w:r>
          </w:p>
        </w:tc>
      </w:tr>
      <w:tr w:rsidR="009E138E" w:rsidRPr="00715F42" w14:paraId="7F237323" w14:textId="77777777" w:rsidTr="00D0527D">
        <w:tc>
          <w:tcPr>
            <w:tcW w:w="1758" w:type="dxa"/>
            <w:vAlign w:val="bottom"/>
          </w:tcPr>
          <w:p w14:paraId="5623A6B8" w14:textId="75A6382C"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Stöggl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&lt;EndNote&gt;&lt;Cite&gt;&lt;Author&gt;Stöggl&lt;/Author&gt;&lt;Year&gt;2017&lt;/Year&gt;&lt;RecNum&gt;6092&lt;/RecNum&gt;&lt;DisplayText&gt;[26]&lt;/DisplayText&gt;&lt;record&gt;&lt;rec-number&gt;6092&lt;/rec-number&gt;&lt;foreign-keys&gt;&lt;key app="EN" db-id="05s5p0wxtxdf2iers08xf0fhd2zevsafwsdv" timestamp="1679785106" guid="3eb13409-061a-4995-ab52-77253e5bb6cf"&gt;6092&lt;/key&gt;&lt;/foreign-keys&gt;&lt;ref-type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[26]</w:t>
            </w:r>
            <w:r w:rsidRPr="00715F42">
              <w:rPr>
                <w:color w:val="000000"/>
                <w:sz w:val="16"/>
                <w:szCs w:val="16"/>
              </w:rPr>
              <w:fldChar w:fldCharType="end"/>
            </w:r>
          </w:p>
        </w:tc>
        <w:tc>
          <w:tcPr>
            <w:tcW w:w="972" w:type="dxa"/>
            <w:vAlign w:val="bottom"/>
          </w:tcPr>
          <w:p w14:paraId="30BFCC4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w:t>
            </w:r>
          </w:p>
        </w:tc>
        <w:tc>
          <w:tcPr>
            <w:tcW w:w="1801" w:type="dxa"/>
            <w:vAlign w:val="bottom"/>
          </w:tcPr>
          <w:p w14:paraId="490D2A5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 build, 1 recovery</w:t>
            </w:r>
          </w:p>
        </w:tc>
        <w:tc>
          <w:tcPr>
            <w:tcW w:w="1099" w:type="dxa"/>
            <w:vAlign w:val="bottom"/>
          </w:tcPr>
          <w:p w14:paraId="191D53C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Reverse</w:t>
            </w:r>
          </w:p>
        </w:tc>
        <w:tc>
          <w:tcPr>
            <w:tcW w:w="901" w:type="dxa"/>
          </w:tcPr>
          <w:p w14:paraId="152481F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c>
          <w:tcPr>
            <w:tcW w:w="1098" w:type="dxa"/>
            <w:vAlign w:val="bottom"/>
          </w:tcPr>
          <w:p w14:paraId="3499C34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 mmol</w:t>
            </w:r>
            <w:r w:rsidRPr="00715F42">
              <w:rPr>
                <w:rFonts w:ascii="Times New Roman" w:hAnsi="Times New Roman"/>
                <w:sz w:val="16"/>
                <w:szCs w:val="16"/>
              </w:rPr>
              <w:sym w:font="Symbol" w:char="F0D7"/>
            </w:r>
            <w:r w:rsidRPr="00715F42">
              <w:rPr>
                <w:rFonts w:ascii="Times New Roman" w:hAnsi="Times New Roman"/>
                <w:color w:val="000000"/>
                <w:sz w:val="16"/>
                <w:szCs w:val="16"/>
              </w:rPr>
              <w:t>L</w:t>
            </w:r>
            <w:r w:rsidRPr="00715F42">
              <w:rPr>
                <w:rFonts w:ascii="Times New Roman" w:hAnsi="Times New Roman"/>
                <w:color w:val="000000"/>
                <w:sz w:val="16"/>
                <w:szCs w:val="16"/>
                <w:vertAlign w:val="superscript"/>
              </w:rPr>
              <w:t>-1</w:t>
            </w:r>
          </w:p>
        </w:tc>
        <w:tc>
          <w:tcPr>
            <w:tcW w:w="1570" w:type="dxa"/>
            <w:vAlign w:val="bottom"/>
          </w:tcPr>
          <w:p w14:paraId="09E66F7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90% </w:t>
            </w:r>
            <w:proofErr w:type="spellStart"/>
            <w:r w:rsidRPr="00715F42">
              <w:rPr>
                <w:rFonts w:ascii="Times New Roman" w:hAnsi="Times New Roman"/>
                <w:color w:val="000000"/>
                <w:sz w:val="16"/>
                <w:szCs w:val="16"/>
              </w:rPr>
              <w:t>HR</w:t>
            </w:r>
            <w:r w:rsidRPr="00715F42">
              <w:rPr>
                <w:rFonts w:ascii="Times New Roman" w:hAnsi="Times New Roman"/>
                <w:color w:val="000000"/>
                <w:sz w:val="16"/>
                <w:szCs w:val="16"/>
                <w:vertAlign w:val="subscript"/>
              </w:rPr>
              <w:t>peak</w:t>
            </w:r>
            <w:proofErr w:type="spellEnd"/>
          </w:p>
        </w:tc>
        <w:tc>
          <w:tcPr>
            <w:tcW w:w="696" w:type="dxa"/>
            <w:vAlign w:val="bottom"/>
          </w:tcPr>
          <w:p w14:paraId="684FD45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POL</w:t>
            </w:r>
          </w:p>
        </w:tc>
        <w:tc>
          <w:tcPr>
            <w:tcW w:w="776" w:type="dxa"/>
            <w:vAlign w:val="bottom"/>
          </w:tcPr>
          <w:p w14:paraId="5991135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688" w:type="dxa"/>
            <w:vAlign w:val="bottom"/>
          </w:tcPr>
          <w:p w14:paraId="2D9F203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vAlign w:val="bottom"/>
          </w:tcPr>
          <w:p w14:paraId="4CA36EE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34E2E2C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57A6A284" w14:textId="77777777" w:rsidTr="00D0527D">
        <w:tc>
          <w:tcPr>
            <w:tcW w:w="1758" w:type="dxa"/>
            <w:vAlign w:val="bottom"/>
          </w:tcPr>
          <w:p w14:paraId="0E050D6A" w14:textId="77777777" w:rsidR="009E138E" w:rsidRPr="00715F42" w:rsidRDefault="009E138E" w:rsidP="00D0527D">
            <w:pPr>
              <w:rPr>
                <w:rFonts w:ascii="Times New Roman" w:hAnsi="Times New Roman"/>
                <w:sz w:val="16"/>
                <w:szCs w:val="16"/>
              </w:rPr>
            </w:pPr>
          </w:p>
        </w:tc>
        <w:tc>
          <w:tcPr>
            <w:tcW w:w="972" w:type="dxa"/>
            <w:vAlign w:val="bottom"/>
          </w:tcPr>
          <w:p w14:paraId="72E04D2F" w14:textId="77777777" w:rsidR="009E138E" w:rsidRPr="00715F42" w:rsidRDefault="009E138E" w:rsidP="00D0527D">
            <w:pPr>
              <w:rPr>
                <w:rFonts w:ascii="Times New Roman" w:hAnsi="Times New Roman"/>
                <w:sz w:val="16"/>
                <w:szCs w:val="16"/>
              </w:rPr>
            </w:pPr>
          </w:p>
        </w:tc>
        <w:tc>
          <w:tcPr>
            <w:tcW w:w="1801" w:type="dxa"/>
            <w:vAlign w:val="bottom"/>
          </w:tcPr>
          <w:p w14:paraId="21FDEE53" w14:textId="77777777" w:rsidR="009E138E" w:rsidRPr="00715F42" w:rsidRDefault="009E138E" w:rsidP="00D0527D">
            <w:pPr>
              <w:rPr>
                <w:rFonts w:ascii="Times New Roman" w:hAnsi="Times New Roman"/>
                <w:sz w:val="16"/>
                <w:szCs w:val="16"/>
              </w:rPr>
            </w:pPr>
          </w:p>
        </w:tc>
        <w:tc>
          <w:tcPr>
            <w:tcW w:w="1099" w:type="dxa"/>
            <w:vAlign w:val="bottom"/>
          </w:tcPr>
          <w:p w14:paraId="25ACAF5C" w14:textId="77777777" w:rsidR="009E138E" w:rsidRPr="00715F42" w:rsidRDefault="009E138E" w:rsidP="00D0527D">
            <w:pPr>
              <w:rPr>
                <w:rFonts w:ascii="Times New Roman" w:hAnsi="Times New Roman"/>
                <w:sz w:val="16"/>
                <w:szCs w:val="16"/>
              </w:rPr>
            </w:pPr>
          </w:p>
        </w:tc>
        <w:tc>
          <w:tcPr>
            <w:tcW w:w="901" w:type="dxa"/>
          </w:tcPr>
          <w:p w14:paraId="6CD021A7" w14:textId="77777777" w:rsidR="009E138E" w:rsidRPr="00715F42" w:rsidRDefault="009E138E" w:rsidP="00D0527D">
            <w:pPr>
              <w:rPr>
                <w:rFonts w:ascii="Times New Roman" w:hAnsi="Times New Roman"/>
                <w:sz w:val="16"/>
                <w:szCs w:val="16"/>
              </w:rPr>
            </w:pPr>
          </w:p>
        </w:tc>
        <w:tc>
          <w:tcPr>
            <w:tcW w:w="1098" w:type="dxa"/>
            <w:vAlign w:val="bottom"/>
          </w:tcPr>
          <w:p w14:paraId="07A7FD94" w14:textId="77777777" w:rsidR="009E138E" w:rsidRPr="00715F42" w:rsidRDefault="009E138E" w:rsidP="00D0527D">
            <w:pPr>
              <w:rPr>
                <w:rFonts w:ascii="Times New Roman" w:hAnsi="Times New Roman"/>
                <w:sz w:val="16"/>
                <w:szCs w:val="16"/>
              </w:rPr>
            </w:pPr>
          </w:p>
        </w:tc>
        <w:tc>
          <w:tcPr>
            <w:tcW w:w="1570" w:type="dxa"/>
            <w:vAlign w:val="bottom"/>
          </w:tcPr>
          <w:p w14:paraId="52B7DE9F" w14:textId="77777777" w:rsidR="009E138E" w:rsidRPr="00715F42" w:rsidRDefault="009E138E" w:rsidP="00D0527D">
            <w:pPr>
              <w:rPr>
                <w:rFonts w:ascii="Times New Roman" w:hAnsi="Times New Roman"/>
                <w:sz w:val="16"/>
                <w:szCs w:val="16"/>
              </w:rPr>
            </w:pPr>
          </w:p>
        </w:tc>
        <w:tc>
          <w:tcPr>
            <w:tcW w:w="696" w:type="dxa"/>
            <w:vAlign w:val="bottom"/>
          </w:tcPr>
          <w:p w14:paraId="72E45B0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HVT</w:t>
            </w:r>
          </w:p>
        </w:tc>
        <w:tc>
          <w:tcPr>
            <w:tcW w:w="776" w:type="dxa"/>
            <w:vAlign w:val="bottom"/>
          </w:tcPr>
          <w:p w14:paraId="3D849FD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688" w:type="dxa"/>
            <w:vAlign w:val="bottom"/>
          </w:tcPr>
          <w:p w14:paraId="23F3D60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vAlign w:val="bottom"/>
          </w:tcPr>
          <w:p w14:paraId="5C67118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791938D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Pyramidal</w:t>
            </w:r>
          </w:p>
        </w:tc>
      </w:tr>
      <w:tr w:rsidR="009E138E" w:rsidRPr="00715F42" w14:paraId="33238BAA" w14:textId="77777777" w:rsidTr="00D0527D">
        <w:tc>
          <w:tcPr>
            <w:tcW w:w="1758" w:type="dxa"/>
            <w:vAlign w:val="bottom"/>
          </w:tcPr>
          <w:p w14:paraId="2EB578F2" w14:textId="77777777" w:rsidR="009E138E" w:rsidRPr="00715F42" w:rsidRDefault="009E138E" w:rsidP="00D0527D">
            <w:pPr>
              <w:rPr>
                <w:rFonts w:ascii="Times New Roman" w:hAnsi="Times New Roman"/>
                <w:sz w:val="16"/>
                <w:szCs w:val="16"/>
              </w:rPr>
            </w:pPr>
          </w:p>
        </w:tc>
        <w:tc>
          <w:tcPr>
            <w:tcW w:w="972" w:type="dxa"/>
            <w:vAlign w:val="bottom"/>
          </w:tcPr>
          <w:p w14:paraId="02EDB156" w14:textId="77777777" w:rsidR="009E138E" w:rsidRPr="00715F42" w:rsidRDefault="009E138E" w:rsidP="00D0527D">
            <w:pPr>
              <w:rPr>
                <w:rFonts w:ascii="Times New Roman" w:hAnsi="Times New Roman"/>
                <w:sz w:val="16"/>
                <w:szCs w:val="16"/>
              </w:rPr>
            </w:pPr>
          </w:p>
        </w:tc>
        <w:tc>
          <w:tcPr>
            <w:tcW w:w="1801" w:type="dxa"/>
            <w:vAlign w:val="bottom"/>
          </w:tcPr>
          <w:p w14:paraId="73B8E66A" w14:textId="77777777" w:rsidR="009E138E" w:rsidRPr="00715F42" w:rsidRDefault="009E138E" w:rsidP="00D0527D">
            <w:pPr>
              <w:rPr>
                <w:rFonts w:ascii="Times New Roman" w:hAnsi="Times New Roman"/>
                <w:sz w:val="16"/>
                <w:szCs w:val="16"/>
              </w:rPr>
            </w:pPr>
          </w:p>
        </w:tc>
        <w:tc>
          <w:tcPr>
            <w:tcW w:w="1099" w:type="dxa"/>
            <w:vAlign w:val="bottom"/>
          </w:tcPr>
          <w:p w14:paraId="176C56DD" w14:textId="77777777" w:rsidR="009E138E" w:rsidRPr="00715F42" w:rsidRDefault="009E138E" w:rsidP="00D0527D">
            <w:pPr>
              <w:rPr>
                <w:rFonts w:ascii="Times New Roman" w:hAnsi="Times New Roman"/>
                <w:sz w:val="16"/>
                <w:szCs w:val="16"/>
              </w:rPr>
            </w:pPr>
          </w:p>
        </w:tc>
        <w:tc>
          <w:tcPr>
            <w:tcW w:w="901" w:type="dxa"/>
          </w:tcPr>
          <w:p w14:paraId="324D2B56" w14:textId="77777777" w:rsidR="009E138E" w:rsidRPr="00715F42" w:rsidRDefault="009E138E" w:rsidP="00D0527D">
            <w:pPr>
              <w:rPr>
                <w:rFonts w:ascii="Times New Roman" w:hAnsi="Times New Roman"/>
                <w:sz w:val="16"/>
                <w:szCs w:val="16"/>
              </w:rPr>
            </w:pPr>
          </w:p>
        </w:tc>
        <w:tc>
          <w:tcPr>
            <w:tcW w:w="1098" w:type="dxa"/>
            <w:vAlign w:val="bottom"/>
          </w:tcPr>
          <w:p w14:paraId="55844DEB" w14:textId="77777777" w:rsidR="009E138E" w:rsidRPr="00715F42" w:rsidRDefault="009E138E" w:rsidP="00D0527D">
            <w:pPr>
              <w:rPr>
                <w:rFonts w:ascii="Times New Roman" w:hAnsi="Times New Roman"/>
                <w:sz w:val="16"/>
                <w:szCs w:val="16"/>
              </w:rPr>
            </w:pPr>
          </w:p>
        </w:tc>
        <w:tc>
          <w:tcPr>
            <w:tcW w:w="1570" w:type="dxa"/>
            <w:vAlign w:val="bottom"/>
          </w:tcPr>
          <w:p w14:paraId="4FAE1BBE" w14:textId="77777777" w:rsidR="009E138E" w:rsidRPr="00715F42" w:rsidRDefault="009E138E" w:rsidP="00D0527D">
            <w:pPr>
              <w:rPr>
                <w:rFonts w:ascii="Times New Roman" w:hAnsi="Times New Roman"/>
                <w:sz w:val="16"/>
                <w:szCs w:val="16"/>
              </w:rPr>
            </w:pPr>
          </w:p>
        </w:tc>
        <w:tc>
          <w:tcPr>
            <w:tcW w:w="696" w:type="dxa"/>
            <w:vAlign w:val="bottom"/>
          </w:tcPr>
          <w:p w14:paraId="656B2D0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THR</w:t>
            </w:r>
          </w:p>
        </w:tc>
        <w:tc>
          <w:tcPr>
            <w:tcW w:w="776" w:type="dxa"/>
            <w:vAlign w:val="bottom"/>
          </w:tcPr>
          <w:p w14:paraId="5BAB39B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688" w:type="dxa"/>
            <w:vAlign w:val="bottom"/>
          </w:tcPr>
          <w:p w14:paraId="52D0EE1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vAlign w:val="bottom"/>
          </w:tcPr>
          <w:p w14:paraId="344B3B2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4528391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Threshold</w:t>
            </w:r>
          </w:p>
        </w:tc>
      </w:tr>
      <w:tr w:rsidR="009E138E" w:rsidRPr="00715F42" w14:paraId="522D661D" w14:textId="77777777" w:rsidTr="00D0527D">
        <w:tc>
          <w:tcPr>
            <w:tcW w:w="1758" w:type="dxa"/>
            <w:vAlign w:val="bottom"/>
          </w:tcPr>
          <w:p w14:paraId="75B1BDD7" w14:textId="77777777" w:rsidR="009E138E" w:rsidRPr="00715F42" w:rsidRDefault="009E138E" w:rsidP="00D0527D">
            <w:pPr>
              <w:rPr>
                <w:rFonts w:ascii="Times New Roman" w:hAnsi="Times New Roman"/>
                <w:sz w:val="16"/>
                <w:szCs w:val="16"/>
              </w:rPr>
            </w:pPr>
          </w:p>
        </w:tc>
        <w:tc>
          <w:tcPr>
            <w:tcW w:w="972" w:type="dxa"/>
            <w:vAlign w:val="bottom"/>
          </w:tcPr>
          <w:p w14:paraId="3ECCCD14" w14:textId="77777777" w:rsidR="009E138E" w:rsidRPr="00715F42" w:rsidRDefault="009E138E" w:rsidP="00D0527D">
            <w:pPr>
              <w:rPr>
                <w:rFonts w:ascii="Times New Roman" w:hAnsi="Times New Roman"/>
                <w:sz w:val="16"/>
                <w:szCs w:val="16"/>
              </w:rPr>
            </w:pPr>
          </w:p>
        </w:tc>
        <w:tc>
          <w:tcPr>
            <w:tcW w:w="1801" w:type="dxa"/>
            <w:vAlign w:val="bottom"/>
          </w:tcPr>
          <w:p w14:paraId="51E4485D" w14:textId="77777777" w:rsidR="009E138E" w:rsidRPr="00715F42" w:rsidRDefault="009E138E" w:rsidP="00D0527D">
            <w:pPr>
              <w:rPr>
                <w:rFonts w:ascii="Times New Roman" w:hAnsi="Times New Roman"/>
                <w:sz w:val="16"/>
                <w:szCs w:val="16"/>
              </w:rPr>
            </w:pPr>
          </w:p>
        </w:tc>
        <w:tc>
          <w:tcPr>
            <w:tcW w:w="1099" w:type="dxa"/>
            <w:vAlign w:val="bottom"/>
          </w:tcPr>
          <w:p w14:paraId="3DB8F84B" w14:textId="77777777" w:rsidR="009E138E" w:rsidRPr="00715F42" w:rsidRDefault="009E138E" w:rsidP="00D0527D">
            <w:pPr>
              <w:rPr>
                <w:rFonts w:ascii="Times New Roman" w:hAnsi="Times New Roman"/>
                <w:sz w:val="16"/>
                <w:szCs w:val="16"/>
              </w:rPr>
            </w:pPr>
          </w:p>
        </w:tc>
        <w:tc>
          <w:tcPr>
            <w:tcW w:w="901" w:type="dxa"/>
          </w:tcPr>
          <w:p w14:paraId="7C1A2D49" w14:textId="77777777" w:rsidR="009E138E" w:rsidRPr="00715F42" w:rsidRDefault="009E138E" w:rsidP="00D0527D">
            <w:pPr>
              <w:rPr>
                <w:rFonts w:ascii="Times New Roman" w:hAnsi="Times New Roman"/>
                <w:sz w:val="16"/>
                <w:szCs w:val="16"/>
              </w:rPr>
            </w:pPr>
          </w:p>
        </w:tc>
        <w:tc>
          <w:tcPr>
            <w:tcW w:w="1098" w:type="dxa"/>
            <w:vAlign w:val="bottom"/>
          </w:tcPr>
          <w:p w14:paraId="134833C5" w14:textId="77777777" w:rsidR="009E138E" w:rsidRPr="00715F42" w:rsidRDefault="009E138E" w:rsidP="00D0527D">
            <w:pPr>
              <w:rPr>
                <w:rFonts w:ascii="Times New Roman" w:hAnsi="Times New Roman"/>
                <w:sz w:val="16"/>
                <w:szCs w:val="16"/>
              </w:rPr>
            </w:pPr>
          </w:p>
        </w:tc>
        <w:tc>
          <w:tcPr>
            <w:tcW w:w="1570" w:type="dxa"/>
            <w:vAlign w:val="bottom"/>
          </w:tcPr>
          <w:p w14:paraId="53F6D5C5" w14:textId="77777777" w:rsidR="009E138E" w:rsidRPr="00715F42" w:rsidRDefault="009E138E" w:rsidP="00D0527D">
            <w:pPr>
              <w:rPr>
                <w:rFonts w:ascii="Times New Roman" w:hAnsi="Times New Roman"/>
                <w:sz w:val="16"/>
                <w:szCs w:val="16"/>
              </w:rPr>
            </w:pPr>
          </w:p>
        </w:tc>
        <w:tc>
          <w:tcPr>
            <w:tcW w:w="696" w:type="dxa"/>
            <w:vAlign w:val="bottom"/>
          </w:tcPr>
          <w:p w14:paraId="3F73D22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HIIT</w:t>
            </w:r>
          </w:p>
        </w:tc>
        <w:tc>
          <w:tcPr>
            <w:tcW w:w="776" w:type="dxa"/>
            <w:vAlign w:val="bottom"/>
          </w:tcPr>
          <w:p w14:paraId="595268C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688" w:type="dxa"/>
            <w:vAlign w:val="bottom"/>
          </w:tcPr>
          <w:p w14:paraId="498B6E9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vAlign w:val="bottom"/>
          </w:tcPr>
          <w:p w14:paraId="051F7DB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24259E0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High</w:t>
            </w:r>
          </w:p>
        </w:tc>
      </w:tr>
      <w:tr w:rsidR="009E138E" w:rsidRPr="00715F42" w14:paraId="7AEA37A2" w14:textId="77777777" w:rsidTr="00D0527D">
        <w:tc>
          <w:tcPr>
            <w:tcW w:w="1758" w:type="dxa"/>
            <w:vAlign w:val="bottom"/>
          </w:tcPr>
          <w:p w14:paraId="32B33702" w14:textId="34EC2B2C"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972" w:type="dxa"/>
            <w:vAlign w:val="bottom"/>
          </w:tcPr>
          <w:p w14:paraId="205224B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w:t>
            </w:r>
          </w:p>
        </w:tc>
        <w:tc>
          <w:tcPr>
            <w:tcW w:w="1801" w:type="dxa"/>
            <w:vAlign w:val="bottom"/>
          </w:tcPr>
          <w:p w14:paraId="0A5743E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n/a</w:t>
            </w:r>
          </w:p>
        </w:tc>
        <w:tc>
          <w:tcPr>
            <w:tcW w:w="1099" w:type="dxa"/>
            <w:vAlign w:val="bottom"/>
          </w:tcPr>
          <w:p w14:paraId="50D5542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901" w:type="dxa"/>
          </w:tcPr>
          <w:p w14:paraId="230953F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c>
          <w:tcPr>
            <w:tcW w:w="1098" w:type="dxa"/>
            <w:vAlign w:val="bottom"/>
          </w:tcPr>
          <w:p w14:paraId="37E6629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82% </w:t>
            </w:r>
            <w:proofErr w:type="spellStart"/>
            <w:r w:rsidRPr="00715F42">
              <w:rPr>
                <w:rFonts w:ascii="Times New Roman" w:hAnsi="Times New Roman"/>
                <w:color w:val="000000"/>
                <w:sz w:val="16"/>
                <w:szCs w:val="16"/>
              </w:rPr>
              <w:t>HR</w:t>
            </w:r>
            <w:r w:rsidRPr="00715F42">
              <w:rPr>
                <w:rFonts w:ascii="Times New Roman" w:hAnsi="Times New Roman"/>
                <w:color w:val="000000"/>
                <w:sz w:val="16"/>
                <w:szCs w:val="16"/>
                <w:vertAlign w:val="subscript"/>
              </w:rPr>
              <w:t>peak</w:t>
            </w:r>
            <w:proofErr w:type="spellEnd"/>
          </w:p>
        </w:tc>
        <w:tc>
          <w:tcPr>
            <w:tcW w:w="1570" w:type="dxa"/>
            <w:vAlign w:val="bottom"/>
          </w:tcPr>
          <w:p w14:paraId="1C607E5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88% </w:t>
            </w:r>
            <w:proofErr w:type="spellStart"/>
            <w:r w:rsidRPr="00715F42">
              <w:rPr>
                <w:rFonts w:ascii="Times New Roman" w:hAnsi="Times New Roman"/>
                <w:color w:val="000000"/>
                <w:sz w:val="16"/>
                <w:szCs w:val="16"/>
              </w:rPr>
              <w:t>HR</w:t>
            </w:r>
            <w:r w:rsidRPr="00715F42">
              <w:rPr>
                <w:rFonts w:ascii="Times New Roman" w:hAnsi="Times New Roman"/>
                <w:color w:val="000000"/>
                <w:sz w:val="16"/>
                <w:szCs w:val="16"/>
                <w:vertAlign w:val="subscript"/>
              </w:rPr>
              <w:t>peak</w:t>
            </w:r>
            <w:proofErr w:type="spellEnd"/>
          </w:p>
        </w:tc>
        <w:tc>
          <w:tcPr>
            <w:tcW w:w="696" w:type="dxa"/>
            <w:vAlign w:val="bottom"/>
          </w:tcPr>
          <w:p w14:paraId="3CDAA5E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HITG</w:t>
            </w:r>
          </w:p>
        </w:tc>
        <w:tc>
          <w:tcPr>
            <w:tcW w:w="776" w:type="dxa"/>
            <w:vAlign w:val="bottom"/>
          </w:tcPr>
          <w:p w14:paraId="2B1B0C1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w:t>
            </w:r>
          </w:p>
        </w:tc>
        <w:tc>
          <w:tcPr>
            <w:tcW w:w="688" w:type="dxa"/>
            <w:vAlign w:val="bottom"/>
          </w:tcPr>
          <w:p w14:paraId="47AAEC2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vAlign w:val="bottom"/>
          </w:tcPr>
          <w:p w14:paraId="03315C7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17B44C9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1C26ADD2" w14:textId="77777777" w:rsidTr="00D0527D">
        <w:tc>
          <w:tcPr>
            <w:tcW w:w="1758" w:type="dxa"/>
            <w:vAlign w:val="bottom"/>
          </w:tcPr>
          <w:p w14:paraId="06653459" w14:textId="77777777" w:rsidR="009E138E" w:rsidRPr="00715F42" w:rsidRDefault="009E138E" w:rsidP="00D0527D">
            <w:pPr>
              <w:rPr>
                <w:rFonts w:ascii="Times New Roman" w:hAnsi="Times New Roman"/>
                <w:sz w:val="16"/>
                <w:szCs w:val="16"/>
              </w:rPr>
            </w:pPr>
          </w:p>
        </w:tc>
        <w:tc>
          <w:tcPr>
            <w:tcW w:w="972" w:type="dxa"/>
            <w:vAlign w:val="bottom"/>
          </w:tcPr>
          <w:p w14:paraId="7395DC6C" w14:textId="77777777" w:rsidR="009E138E" w:rsidRPr="00715F42" w:rsidRDefault="009E138E" w:rsidP="00D0527D">
            <w:pPr>
              <w:rPr>
                <w:rFonts w:ascii="Times New Roman" w:hAnsi="Times New Roman"/>
                <w:sz w:val="16"/>
                <w:szCs w:val="16"/>
              </w:rPr>
            </w:pPr>
          </w:p>
        </w:tc>
        <w:tc>
          <w:tcPr>
            <w:tcW w:w="1801" w:type="dxa"/>
            <w:vAlign w:val="bottom"/>
          </w:tcPr>
          <w:p w14:paraId="57360DE0" w14:textId="77777777" w:rsidR="009E138E" w:rsidRPr="00715F42" w:rsidRDefault="009E138E" w:rsidP="00D0527D">
            <w:pPr>
              <w:rPr>
                <w:rFonts w:ascii="Times New Roman" w:hAnsi="Times New Roman"/>
                <w:sz w:val="16"/>
                <w:szCs w:val="16"/>
              </w:rPr>
            </w:pPr>
          </w:p>
        </w:tc>
        <w:tc>
          <w:tcPr>
            <w:tcW w:w="1099" w:type="dxa"/>
            <w:vAlign w:val="bottom"/>
          </w:tcPr>
          <w:p w14:paraId="4FBF20C4" w14:textId="77777777" w:rsidR="009E138E" w:rsidRPr="00715F42" w:rsidRDefault="009E138E" w:rsidP="00D0527D">
            <w:pPr>
              <w:rPr>
                <w:rFonts w:ascii="Times New Roman" w:hAnsi="Times New Roman"/>
                <w:sz w:val="16"/>
                <w:szCs w:val="16"/>
              </w:rPr>
            </w:pPr>
          </w:p>
        </w:tc>
        <w:tc>
          <w:tcPr>
            <w:tcW w:w="901" w:type="dxa"/>
          </w:tcPr>
          <w:p w14:paraId="7258E999" w14:textId="77777777" w:rsidR="009E138E" w:rsidRPr="00715F42" w:rsidRDefault="009E138E" w:rsidP="00D0527D">
            <w:pPr>
              <w:rPr>
                <w:rFonts w:ascii="Times New Roman" w:hAnsi="Times New Roman"/>
                <w:sz w:val="16"/>
                <w:szCs w:val="16"/>
              </w:rPr>
            </w:pPr>
          </w:p>
        </w:tc>
        <w:tc>
          <w:tcPr>
            <w:tcW w:w="1098" w:type="dxa"/>
            <w:vAlign w:val="bottom"/>
          </w:tcPr>
          <w:p w14:paraId="58069016" w14:textId="77777777" w:rsidR="009E138E" w:rsidRPr="00715F42" w:rsidRDefault="009E138E" w:rsidP="00D0527D">
            <w:pPr>
              <w:rPr>
                <w:rFonts w:ascii="Times New Roman" w:hAnsi="Times New Roman"/>
                <w:sz w:val="16"/>
                <w:szCs w:val="16"/>
              </w:rPr>
            </w:pPr>
          </w:p>
        </w:tc>
        <w:tc>
          <w:tcPr>
            <w:tcW w:w="1570" w:type="dxa"/>
            <w:vAlign w:val="bottom"/>
          </w:tcPr>
          <w:p w14:paraId="0ED27F6D" w14:textId="77777777" w:rsidR="009E138E" w:rsidRPr="00715F42" w:rsidRDefault="009E138E" w:rsidP="00D0527D">
            <w:pPr>
              <w:rPr>
                <w:rFonts w:ascii="Times New Roman" w:hAnsi="Times New Roman"/>
                <w:sz w:val="16"/>
                <w:szCs w:val="16"/>
              </w:rPr>
            </w:pPr>
          </w:p>
        </w:tc>
        <w:tc>
          <w:tcPr>
            <w:tcW w:w="696" w:type="dxa"/>
            <w:vAlign w:val="bottom"/>
          </w:tcPr>
          <w:p w14:paraId="3C6F2D7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LITG</w:t>
            </w:r>
          </w:p>
        </w:tc>
        <w:tc>
          <w:tcPr>
            <w:tcW w:w="776" w:type="dxa"/>
          </w:tcPr>
          <w:p w14:paraId="1031441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8" w:type="dxa"/>
          </w:tcPr>
          <w:p w14:paraId="4D0F0AB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tcPr>
          <w:p w14:paraId="551AE3D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03A2EB3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Low</w:t>
            </w:r>
          </w:p>
        </w:tc>
      </w:tr>
      <w:tr w:rsidR="009E138E" w:rsidRPr="00715F42" w14:paraId="2097623E" w14:textId="77777777" w:rsidTr="00D0527D">
        <w:tc>
          <w:tcPr>
            <w:tcW w:w="1758" w:type="dxa"/>
            <w:vAlign w:val="bottom"/>
          </w:tcPr>
          <w:p w14:paraId="12E7090A" w14:textId="1BB780BE"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972" w:type="dxa"/>
            <w:vAlign w:val="bottom"/>
          </w:tcPr>
          <w:p w14:paraId="44527D8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w:t>
            </w:r>
          </w:p>
        </w:tc>
        <w:tc>
          <w:tcPr>
            <w:tcW w:w="1801" w:type="dxa"/>
            <w:vAlign w:val="bottom"/>
          </w:tcPr>
          <w:p w14:paraId="2BA5928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n/a</w:t>
            </w:r>
          </w:p>
        </w:tc>
        <w:tc>
          <w:tcPr>
            <w:tcW w:w="1099" w:type="dxa"/>
            <w:vAlign w:val="bottom"/>
          </w:tcPr>
          <w:p w14:paraId="09F34EF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901" w:type="dxa"/>
          </w:tcPr>
          <w:p w14:paraId="562A02B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c>
          <w:tcPr>
            <w:tcW w:w="1098" w:type="dxa"/>
            <w:vAlign w:val="bottom"/>
          </w:tcPr>
          <w:p w14:paraId="24B8342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LT</w:t>
            </w:r>
            <w:r w:rsidRPr="00715F42">
              <w:rPr>
                <w:rFonts w:ascii="Times New Roman" w:hAnsi="Times New Roman"/>
                <w:color w:val="000000"/>
                <w:sz w:val="16"/>
                <w:szCs w:val="16"/>
                <w:vertAlign w:val="subscript"/>
              </w:rPr>
              <w:t>1</w:t>
            </w:r>
          </w:p>
        </w:tc>
        <w:tc>
          <w:tcPr>
            <w:tcW w:w="1570" w:type="dxa"/>
            <w:vAlign w:val="bottom"/>
          </w:tcPr>
          <w:p w14:paraId="49B4883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LT</w:t>
            </w:r>
            <w:r w:rsidRPr="00715F42">
              <w:rPr>
                <w:rFonts w:ascii="Times New Roman" w:hAnsi="Times New Roman"/>
                <w:color w:val="000000"/>
                <w:sz w:val="16"/>
                <w:szCs w:val="16"/>
                <w:vertAlign w:val="subscript"/>
              </w:rPr>
              <w:t>1</w:t>
            </w:r>
            <w:r w:rsidRPr="00715F42">
              <w:rPr>
                <w:rFonts w:ascii="Times New Roman" w:hAnsi="Times New Roman"/>
                <w:color w:val="000000"/>
                <w:sz w:val="16"/>
                <w:szCs w:val="16"/>
              </w:rPr>
              <w:t>+1.5 mmol</w:t>
            </w:r>
            <w:r w:rsidRPr="00715F42">
              <w:rPr>
                <w:rFonts w:ascii="Times New Roman" w:hAnsi="Times New Roman"/>
                <w:sz w:val="16"/>
                <w:szCs w:val="16"/>
              </w:rPr>
              <w:sym w:font="Symbol" w:char="F0D7"/>
            </w:r>
            <w:r w:rsidRPr="00715F42">
              <w:rPr>
                <w:rFonts w:ascii="Times New Roman" w:hAnsi="Times New Roman"/>
                <w:color w:val="000000"/>
                <w:sz w:val="16"/>
                <w:szCs w:val="16"/>
              </w:rPr>
              <w:t>L</w:t>
            </w:r>
            <w:r w:rsidRPr="00715F42">
              <w:rPr>
                <w:rFonts w:ascii="Times New Roman" w:hAnsi="Times New Roman"/>
                <w:color w:val="000000"/>
                <w:sz w:val="16"/>
                <w:szCs w:val="16"/>
                <w:vertAlign w:val="superscript"/>
              </w:rPr>
              <w:t>-1</w:t>
            </w:r>
          </w:p>
        </w:tc>
        <w:tc>
          <w:tcPr>
            <w:tcW w:w="696" w:type="dxa"/>
            <w:vAlign w:val="bottom"/>
          </w:tcPr>
          <w:p w14:paraId="2DD98E1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POL</w:t>
            </w:r>
          </w:p>
        </w:tc>
        <w:tc>
          <w:tcPr>
            <w:tcW w:w="776" w:type="dxa"/>
          </w:tcPr>
          <w:p w14:paraId="0E2D4E2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8" w:type="dxa"/>
          </w:tcPr>
          <w:p w14:paraId="7B1C8F7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tcPr>
          <w:p w14:paraId="11B91C9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058A2AC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5D2C4E48" w14:textId="77777777" w:rsidTr="00D0527D">
        <w:tc>
          <w:tcPr>
            <w:tcW w:w="1758" w:type="dxa"/>
            <w:vAlign w:val="bottom"/>
          </w:tcPr>
          <w:p w14:paraId="6AA0B179" w14:textId="77777777" w:rsidR="009E138E" w:rsidRPr="00715F42" w:rsidRDefault="009E138E" w:rsidP="00D0527D">
            <w:pPr>
              <w:rPr>
                <w:rFonts w:ascii="Times New Roman" w:hAnsi="Times New Roman"/>
                <w:sz w:val="16"/>
                <w:szCs w:val="16"/>
              </w:rPr>
            </w:pPr>
          </w:p>
        </w:tc>
        <w:tc>
          <w:tcPr>
            <w:tcW w:w="972" w:type="dxa"/>
            <w:vAlign w:val="bottom"/>
          </w:tcPr>
          <w:p w14:paraId="31C55DB4" w14:textId="77777777" w:rsidR="009E138E" w:rsidRPr="00715F42" w:rsidRDefault="009E138E" w:rsidP="00D0527D">
            <w:pPr>
              <w:rPr>
                <w:rFonts w:ascii="Times New Roman" w:hAnsi="Times New Roman"/>
                <w:sz w:val="16"/>
                <w:szCs w:val="16"/>
              </w:rPr>
            </w:pPr>
          </w:p>
        </w:tc>
        <w:tc>
          <w:tcPr>
            <w:tcW w:w="1801" w:type="dxa"/>
            <w:vAlign w:val="bottom"/>
          </w:tcPr>
          <w:p w14:paraId="7BA887B2" w14:textId="77777777" w:rsidR="009E138E" w:rsidRPr="00715F42" w:rsidRDefault="009E138E" w:rsidP="00D0527D">
            <w:pPr>
              <w:rPr>
                <w:rFonts w:ascii="Times New Roman" w:hAnsi="Times New Roman"/>
                <w:sz w:val="16"/>
                <w:szCs w:val="16"/>
              </w:rPr>
            </w:pPr>
          </w:p>
        </w:tc>
        <w:tc>
          <w:tcPr>
            <w:tcW w:w="1099" w:type="dxa"/>
            <w:vAlign w:val="bottom"/>
          </w:tcPr>
          <w:p w14:paraId="0B6AB88B" w14:textId="77777777" w:rsidR="009E138E" w:rsidRPr="00715F42" w:rsidRDefault="009E138E" w:rsidP="00D0527D">
            <w:pPr>
              <w:rPr>
                <w:rFonts w:ascii="Times New Roman" w:hAnsi="Times New Roman"/>
                <w:sz w:val="16"/>
                <w:szCs w:val="16"/>
              </w:rPr>
            </w:pPr>
          </w:p>
        </w:tc>
        <w:tc>
          <w:tcPr>
            <w:tcW w:w="901" w:type="dxa"/>
          </w:tcPr>
          <w:p w14:paraId="18367029" w14:textId="77777777" w:rsidR="009E138E" w:rsidRPr="00715F42" w:rsidRDefault="009E138E" w:rsidP="00D0527D">
            <w:pPr>
              <w:rPr>
                <w:rFonts w:ascii="Times New Roman" w:hAnsi="Times New Roman"/>
                <w:sz w:val="16"/>
                <w:szCs w:val="16"/>
              </w:rPr>
            </w:pPr>
          </w:p>
        </w:tc>
        <w:tc>
          <w:tcPr>
            <w:tcW w:w="1098" w:type="dxa"/>
            <w:vAlign w:val="bottom"/>
          </w:tcPr>
          <w:p w14:paraId="7B798931" w14:textId="77777777" w:rsidR="009E138E" w:rsidRPr="00715F42" w:rsidRDefault="009E138E" w:rsidP="00D0527D">
            <w:pPr>
              <w:rPr>
                <w:rFonts w:ascii="Times New Roman" w:hAnsi="Times New Roman"/>
                <w:sz w:val="16"/>
                <w:szCs w:val="16"/>
              </w:rPr>
            </w:pPr>
          </w:p>
        </w:tc>
        <w:tc>
          <w:tcPr>
            <w:tcW w:w="1570" w:type="dxa"/>
            <w:vAlign w:val="bottom"/>
          </w:tcPr>
          <w:p w14:paraId="009114C4" w14:textId="77777777" w:rsidR="009E138E" w:rsidRPr="00715F42" w:rsidRDefault="009E138E" w:rsidP="00D0527D">
            <w:pPr>
              <w:rPr>
                <w:rFonts w:ascii="Times New Roman" w:hAnsi="Times New Roman"/>
                <w:sz w:val="16"/>
                <w:szCs w:val="16"/>
              </w:rPr>
            </w:pPr>
          </w:p>
        </w:tc>
        <w:tc>
          <w:tcPr>
            <w:tcW w:w="696" w:type="dxa"/>
            <w:vAlign w:val="bottom"/>
          </w:tcPr>
          <w:p w14:paraId="58D64F5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PYR</w:t>
            </w:r>
          </w:p>
        </w:tc>
        <w:tc>
          <w:tcPr>
            <w:tcW w:w="776" w:type="dxa"/>
          </w:tcPr>
          <w:p w14:paraId="30AE6F8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8" w:type="dxa"/>
          </w:tcPr>
          <w:p w14:paraId="2EFA93A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tcPr>
          <w:p w14:paraId="5DFFF55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3F73EBD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Pyramidal</w:t>
            </w:r>
          </w:p>
        </w:tc>
      </w:tr>
      <w:tr w:rsidR="009E138E" w:rsidRPr="00715F42" w14:paraId="3BD205FB" w14:textId="77777777" w:rsidTr="00D0527D">
        <w:tc>
          <w:tcPr>
            <w:tcW w:w="1758" w:type="dxa"/>
            <w:vAlign w:val="bottom"/>
          </w:tcPr>
          <w:p w14:paraId="07C40790" w14:textId="65824019"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972" w:type="dxa"/>
            <w:vAlign w:val="bottom"/>
          </w:tcPr>
          <w:p w14:paraId="0662C5E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w:t>
            </w:r>
          </w:p>
        </w:tc>
        <w:tc>
          <w:tcPr>
            <w:tcW w:w="1801" w:type="dxa"/>
            <w:vAlign w:val="bottom"/>
          </w:tcPr>
          <w:p w14:paraId="164EF74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3 build, 1 recovery</w:t>
            </w:r>
          </w:p>
        </w:tc>
        <w:tc>
          <w:tcPr>
            <w:tcW w:w="1099" w:type="dxa"/>
            <w:vAlign w:val="bottom"/>
          </w:tcPr>
          <w:p w14:paraId="6E720A4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None</w:t>
            </w:r>
          </w:p>
        </w:tc>
        <w:tc>
          <w:tcPr>
            <w:tcW w:w="901" w:type="dxa"/>
          </w:tcPr>
          <w:p w14:paraId="280146A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No </w:t>
            </w:r>
          </w:p>
        </w:tc>
        <w:tc>
          <w:tcPr>
            <w:tcW w:w="1098" w:type="dxa"/>
            <w:vAlign w:val="bottom"/>
          </w:tcPr>
          <w:p w14:paraId="5400F82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 mmol</w:t>
            </w:r>
            <w:r w:rsidRPr="00715F42">
              <w:rPr>
                <w:rFonts w:ascii="Times New Roman" w:hAnsi="Times New Roman"/>
                <w:sz w:val="16"/>
                <w:szCs w:val="16"/>
              </w:rPr>
              <w:sym w:font="Symbol" w:char="F0D7"/>
            </w:r>
            <w:r w:rsidRPr="00715F42">
              <w:rPr>
                <w:rFonts w:ascii="Times New Roman" w:hAnsi="Times New Roman"/>
                <w:color w:val="000000"/>
                <w:sz w:val="16"/>
                <w:szCs w:val="16"/>
              </w:rPr>
              <w:t>L</w:t>
            </w:r>
            <w:r w:rsidRPr="00715F42">
              <w:rPr>
                <w:rFonts w:ascii="Times New Roman" w:hAnsi="Times New Roman"/>
                <w:color w:val="000000"/>
                <w:sz w:val="16"/>
                <w:szCs w:val="16"/>
                <w:vertAlign w:val="superscript"/>
              </w:rPr>
              <w:t>-1</w:t>
            </w:r>
          </w:p>
        </w:tc>
        <w:tc>
          <w:tcPr>
            <w:tcW w:w="1570" w:type="dxa"/>
            <w:vAlign w:val="bottom"/>
          </w:tcPr>
          <w:p w14:paraId="443C7E1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 mmol</w:t>
            </w:r>
            <w:r w:rsidRPr="00715F42">
              <w:rPr>
                <w:rFonts w:ascii="Times New Roman" w:hAnsi="Times New Roman"/>
                <w:sz w:val="16"/>
                <w:szCs w:val="16"/>
              </w:rPr>
              <w:sym w:font="Symbol" w:char="F0D7"/>
            </w:r>
            <w:r w:rsidRPr="00715F42">
              <w:rPr>
                <w:rFonts w:ascii="Times New Roman" w:hAnsi="Times New Roman"/>
                <w:color w:val="000000"/>
                <w:sz w:val="16"/>
                <w:szCs w:val="16"/>
              </w:rPr>
              <w:t>L</w:t>
            </w:r>
            <w:r w:rsidRPr="00715F42">
              <w:rPr>
                <w:rFonts w:ascii="Times New Roman" w:hAnsi="Times New Roman"/>
                <w:color w:val="000000"/>
                <w:sz w:val="16"/>
                <w:szCs w:val="16"/>
                <w:vertAlign w:val="superscript"/>
              </w:rPr>
              <w:t>-1</w:t>
            </w:r>
          </w:p>
        </w:tc>
        <w:tc>
          <w:tcPr>
            <w:tcW w:w="696" w:type="dxa"/>
            <w:vAlign w:val="bottom"/>
          </w:tcPr>
          <w:p w14:paraId="5FBEA36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POL</w:t>
            </w:r>
          </w:p>
        </w:tc>
        <w:tc>
          <w:tcPr>
            <w:tcW w:w="776" w:type="dxa"/>
          </w:tcPr>
          <w:p w14:paraId="2F8F9F3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8" w:type="dxa"/>
          </w:tcPr>
          <w:p w14:paraId="33DB603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tcPr>
          <w:p w14:paraId="0207CF8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00B1B0A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Polarized</w:t>
            </w:r>
          </w:p>
        </w:tc>
      </w:tr>
      <w:tr w:rsidR="009E138E" w:rsidRPr="00715F42" w14:paraId="393BFA81" w14:textId="77777777" w:rsidTr="00D0527D">
        <w:tc>
          <w:tcPr>
            <w:tcW w:w="1758" w:type="dxa"/>
          </w:tcPr>
          <w:p w14:paraId="033C3178" w14:textId="77777777" w:rsidR="009E138E" w:rsidRPr="00715F42" w:rsidRDefault="009E138E" w:rsidP="00D0527D">
            <w:pPr>
              <w:rPr>
                <w:rFonts w:ascii="Times New Roman" w:hAnsi="Times New Roman"/>
                <w:sz w:val="16"/>
                <w:szCs w:val="16"/>
              </w:rPr>
            </w:pPr>
          </w:p>
        </w:tc>
        <w:tc>
          <w:tcPr>
            <w:tcW w:w="972" w:type="dxa"/>
          </w:tcPr>
          <w:p w14:paraId="37426D4F" w14:textId="77777777" w:rsidR="009E138E" w:rsidRPr="00715F42" w:rsidRDefault="009E138E" w:rsidP="00D0527D">
            <w:pPr>
              <w:rPr>
                <w:rFonts w:ascii="Times New Roman" w:hAnsi="Times New Roman"/>
                <w:sz w:val="16"/>
                <w:szCs w:val="16"/>
              </w:rPr>
            </w:pPr>
          </w:p>
        </w:tc>
        <w:tc>
          <w:tcPr>
            <w:tcW w:w="1801" w:type="dxa"/>
          </w:tcPr>
          <w:p w14:paraId="0A6849B2" w14:textId="77777777" w:rsidR="009E138E" w:rsidRPr="00715F42" w:rsidRDefault="009E138E" w:rsidP="00D0527D">
            <w:pPr>
              <w:rPr>
                <w:rFonts w:ascii="Times New Roman" w:hAnsi="Times New Roman"/>
                <w:sz w:val="16"/>
                <w:szCs w:val="16"/>
              </w:rPr>
            </w:pPr>
          </w:p>
        </w:tc>
        <w:tc>
          <w:tcPr>
            <w:tcW w:w="1099" w:type="dxa"/>
          </w:tcPr>
          <w:p w14:paraId="5DDFDB8C" w14:textId="77777777" w:rsidR="009E138E" w:rsidRPr="00715F42" w:rsidRDefault="009E138E" w:rsidP="00D0527D">
            <w:pPr>
              <w:rPr>
                <w:rFonts w:ascii="Times New Roman" w:hAnsi="Times New Roman"/>
                <w:sz w:val="16"/>
                <w:szCs w:val="16"/>
              </w:rPr>
            </w:pPr>
          </w:p>
        </w:tc>
        <w:tc>
          <w:tcPr>
            <w:tcW w:w="901" w:type="dxa"/>
          </w:tcPr>
          <w:p w14:paraId="6FF6784D" w14:textId="77777777" w:rsidR="009E138E" w:rsidRPr="00715F42" w:rsidRDefault="009E138E" w:rsidP="00D0527D">
            <w:pPr>
              <w:rPr>
                <w:rFonts w:ascii="Times New Roman" w:hAnsi="Times New Roman"/>
                <w:sz w:val="16"/>
                <w:szCs w:val="16"/>
              </w:rPr>
            </w:pPr>
          </w:p>
        </w:tc>
        <w:tc>
          <w:tcPr>
            <w:tcW w:w="1098" w:type="dxa"/>
          </w:tcPr>
          <w:p w14:paraId="5D721822" w14:textId="77777777" w:rsidR="009E138E" w:rsidRPr="00715F42" w:rsidRDefault="009E138E" w:rsidP="00D0527D">
            <w:pPr>
              <w:rPr>
                <w:rFonts w:ascii="Times New Roman" w:hAnsi="Times New Roman"/>
                <w:sz w:val="16"/>
                <w:szCs w:val="16"/>
              </w:rPr>
            </w:pPr>
          </w:p>
        </w:tc>
        <w:tc>
          <w:tcPr>
            <w:tcW w:w="1570" w:type="dxa"/>
          </w:tcPr>
          <w:p w14:paraId="7D14BB6C" w14:textId="77777777" w:rsidR="009E138E" w:rsidRPr="00715F42" w:rsidRDefault="009E138E" w:rsidP="00D0527D">
            <w:pPr>
              <w:rPr>
                <w:rFonts w:ascii="Times New Roman" w:hAnsi="Times New Roman"/>
                <w:sz w:val="16"/>
                <w:szCs w:val="16"/>
              </w:rPr>
            </w:pPr>
          </w:p>
        </w:tc>
        <w:tc>
          <w:tcPr>
            <w:tcW w:w="696" w:type="dxa"/>
          </w:tcPr>
          <w:p w14:paraId="1F670DB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HIIT</w:t>
            </w:r>
          </w:p>
        </w:tc>
        <w:tc>
          <w:tcPr>
            <w:tcW w:w="776" w:type="dxa"/>
          </w:tcPr>
          <w:p w14:paraId="4F867D3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8" w:type="dxa"/>
          </w:tcPr>
          <w:p w14:paraId="757DE53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tcPr>
          <w:p w14:paraId="79CE769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Pr>
          <w:p w14:paraId="00A79CE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High</w:t>
            </w:r>
          </w:p>
        </w:tc>
      </w:tr>
      <w:tr w:rsidR="009E138E" w:rsidRPr="00715F42" w14:paraId="365429FB" w14:textId="77777777" w:rsidTr="00D0527D">
        <w:tc>
          <w:tcPr>
            <w:tcW w:w="1758" w:type="dxa"/>
            <w:tcBorders>
              <w:bottom w:val="single" w:sz="4" w:space="0" w:color="auto"/>
            </w:tcBorders>
          </w:tcPr>
          <w:p w14:paraId="4D05E880" w14:textId="77777777" w:rsidR="009E138E" w:rsidRPr="00715F42" w:rsidRDefault="009E138E" w:rsidP="00D0527D">
            <w:pPr>
              <w:rPr>
                <w:rFonts w:ascii="Times New Roman" w:hAnsi="Times New Roman"/>
                <w:sz w:val="16"/>
                <w:szCs w:val="16"/>
              </w:rPr>
            </w:pPr>
          </w:p>
        </w:tc>
        <w:tc>
          <w:tcPr>
            <w:tcW w:w="972" w:type="dxa"/>
            <w:tcBorders>
              <w:bottom w:val="single" w:sz="4" w:space="0" w:color="auto"/>
            </w:tcBorders>
          </w:tcPr>
          <w:p w14:paraId="76B5604C" w14:textId="77777777" w:rsidR="009E138E" w:rsidRPr="00715F42" w:rsidRDefault="009E138E" w:rsidP="00D0527D">
            <w:pPr>
              <w:rPr>
                <w:rFonts w:ascii="Times New Roman" w:hAnsi="Times New Roman"/>
                <w:sz w:val="16"/>
                <w:szCs w:val="16"/>
              </w:rPr>
            </w:pPr>
          </w:p>
        </w:tc>
        <w:tc>
          <w:tcPr>
            <w:tcW w:w="1801" w:type="dxa"/>
            <w:tcBorders>
              <w:bottom w:val="single" w:sz="4" w:space="0" w:color="auto"/>
            </w:tcBorders>
          </w:tcPr>
          <w:p w14:paraId="273C2FBC" w14:textId="77777777" w:rsidR="009E138E" w:rsidRPr="00715F42" w:rsidRDefault="009E138E" w:rsidP="00D0527D">
            <w:pPr>
              <w:rPr>
                <w:rFonts w:ascii="Times New Roman" w:hAnsi="Times New Roman"/>
                <w:sz w:val="16"/>
                <w:szCs w:val="16"/>
              </w:rPr>
            </w:pPr>
          </w:p>
        </w:tc>
        <w:tc>
          <w:tcPr>
            <w:tcW w:w="1099" w:type="dxa"/>
            <w:tcBorders>
              <w:bottom w:val="single" w:sz="4" w:space="0" w:color="auto"/>
            </w:tcBorders>
          </w:tcPr>
          <w:p w14:paraId="4AFFF6F8" w14:textId="77777777" w:rsidR="009E138E" w:rsidRPr="00715F42" w:rsidRDefault="009E138E" w:rsidP="00D0527D">
            <w:pPr>
              <w:rPr>
                <w:rFonts w:ascii="Times New Roman" w:hAnsi="Times New Roman"/>
                <w:sz w:val="16"/>
                <w:szCs w:val="16"/>
              </w:rPr>
            </w:pPr>
          </w:p>
        </w:tc>
        <w:tc>
          <w:tcPr>
            <w:tcW w:w="901" w:type="dxa"/>
            <w:tcBorders>
              <w:bottom w:val="single" w:sz="4" w:space="0" w:color="auto"/>
            </w:tcBorders>
          </w:tcPr>
          <w:p w14:paraId="58B2605C" w14:textId="77777777" w:rsidR="009E138E" w:rsidRPr="00715F42" w:rsidRDefault="009E138E" w:rsidP="00D0527D">
            <w:pPr>
              <w:rPr>
                <w:rFonts w:ascii="Times New Roman" w:hAnsi="Times New Roman"/>
                <w:sz w:val="16"/>
                <w:szCs w:val="16"/>
              </w:rPr>
            </w:pPr>
          </w:p>
        </w:tc>
        <w:tc>
          <w:tcPr>
            <w:tcW w:w="1098" w:type="dxa"/>
            <w:tcBorders>
              <w:bottom w:val="single" w:sz="4" w:space="0" w:color="auto"/>
            </w:tcBorders>
          </w:tcPr>
          <w:p w14:paraId="4E278236" w14:textId="77777777" w:rsidR="009E138E" w:rsidRPr="00715F42" w:rsidRDefault="009E138E" w:rsidP="00D0527D">
            <w:pPr>
              <w:rPr>
                <w:rFonts w:ascii="Times New Roman" w:hAnsi="Times New Roman"/>
                <w:sz w:val="16"/>
                <w:szCs w:val="16"/>
              </w:rPr>
            </w:pPr>
          </w:p>
        </w:tc>
        <w:tc>
          <w:tcPr>
            <w:tcW w:w="1570" w:type="dxa"/>
            <w:tcBorders>
              <w:bottom w:val="single" w:sz="4" w:space="0" w:color="auto"/>
            </w:tcBorders>
          </w:tcPr>
          <w:p w14:paraId="5CBB34D2" w14:textId="77777777" w:rsidR="009E138E" w:rsidRPr="00715F42" w:rsidRDefault="009E138E" w:rsidP="00D0527D">
            <w:pPr>
              <w:rPr>
                <w:rFonts w:ascii="Times New Roman" w:hAnsi="Times New Roman"/>
                <w:sz w:val="16"/>
                <w:szCs w:val="16"/>
              </w:rPr>
            </w:pPr>
          </w:p>
        </w:tc>
        <w:tc>
          <w:tcPr>
            <w:tcW w:w="696" w:type="dxa"/>
            <w:tcBorders>
              <w:bottom w:val="single" w:sz="4" w:space="0" w:color="auto"/>
            </w:tcBorders>
          </w:tcPr>
          <w:p w14:paraId="14E6490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HVT</w:t>
            </w:r>
          </w:p>
        </w:tc>
        <w:tc>
          <w:tcPr>
            <w:tcW w:w="776" w:type="dxa"/>
            <w:tcBorders>
              <w:bottom w:val="single" w:sz="4" w:space="0" w:color="auto"/>
            </w:tcBorders>
          </w:tcPr>
          <w:p w14:paraId="618BC11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8" w:type="dxa"/>
            <w:tcBorders>
              <w:bottom w:val="single" w:sz="4" w:space="0" w:color="auto"/>
            </w:tcBorders>
          </w:tcPr>
          <w:p w14:paraId="497AA63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689" w:type="dxa"/>
            <w:tcBorders>
              <w:bottom w:val="single" w:sz="4" w:space="0" w:color="auto"/>
            </w:tcBorders>
          </w:tcPr>
          <w:p w14:paraId="0148055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t>
            </w:r>
          </w:p>
        </w:tc>
        <w:tc>
          <w:tcPr>
            <w:tcW w:w="902" w:type="dxa"/>
            <w:tcBorders>
              <w:bottom w:val="single" w:sz="4" w:space="0" w:color="auto"/>
            </w:tcBorders>
          </w:tcPr>
          <w:p w14:paraId="4301C7A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Low</w:t>
            </w:r>
          </w:p>
        </w:tc>
      </w:tr>
    </w:tbl>
    <w:p w14:paraId="55DB53DB" w14:textId="77777777" w:rsidR="009E138E" w:rsidRPr="00715F42" w:rsidRDefault="009E138E" w:rsidP="009E138E">
      <w:pPr>
        <w:sectPr w:rsidR="009E138E" w:rsidRPr="00715F42" w:rsidSect="00B014AE">
          <w:pgSz w:w="15842" w:h="12219" w:orient="landscape"/>
          <w:pgMar w:top="1440" w:right="1440" w:bottom="1440" w:left="1440" w:header="709" w:footer="709" w:gutter="0"/>
          <w:cols w:space="708"/>
          <w:docGrid w:linePitch="360"/>
        </w:sectPr>
      </w:pPr>
      <w:r w:rsidRPr="00715F42">
        <w:t>First lactate threshold (LT, LT</w:t>
      </w:r>
      <w:r w:rsidRPr="00715F42">
        <w:rPr>
          <w:vertAlign w:val="subscript"/>
        </w:rPr>
        <w:t>1</w:t>
      </w:r>
      <w:r w:rsidRPr="00715F42">
        <w:t>), lactate turning point (LTP), not available (n/a), peak heart rate (</w:t>
      </w:r>
      <w:proofErr w:type="spellStart"/>
      <w:r w:rsidRPr="00715F42">
        <w:rPr>
          <w:color w:val="000000"/>
        </w:rPr>
        <w:t>HR</w:t>
      </w:r>
      <w:r w:rsidRPr="00715F42">
        <w:rPr>
          <w:color w:val="000000"/>
          <w:vertAlign w:val="subscript"/>
        </w:rPr>
        <w:t>peak</w:t>
      </w:r>
      <w:proofErr w:type="spellEnd"/>
      <w:r w:rsidRPr="00715F42">
        <w:t>), respiratory compensation point (RCP), second ventilatory threshold (VT</w:t>
      </w:r>
      <w:r w:rsidRPr="00715F42">
        <w:rPr>
          <w:vertAlign w:val="subscript"/>
        </w:rPr>
        <w:t>2</w:t>
      </w:r>
      <w:r w:rsidRPr="00715F42">
        <w:t>), training intensity distribution (TID), ventilatory threshold (VT). Group names: between thresholds endurance training (</w:t>
      </w:r>
      <w:proofErr w:type="spellStart"/>
      <w:r w:rsidRPr="00715F42">
        <w:t>BThET</w:t>
      </w:r>
      <w:proofErr w:type="spellEnd"/>
      <w:r w:rsidRPr="00715F42">
        <w:t>), focused endurance training (FOC), high-intensity interval training (HIIT), high-intensity training group (HITG), high volume training (HVT), low intensity training (LIT), low intensity training group (LITG), polarized (PET, POL), pyramidal (PYR), threshold hold training (THR), zone 1 (Z1), zone 2 (Z2).</w:t>
      </w:r>
    </w:p>
    <w:p w14:paraId="5A2CD1F2" w14:textId="42463F97" w:rsidR="009E138E" w:rsidRPr="00715F42" w:rsidRDefault="009E138E" w:rsidP="009E138E">
      <w:r w:rsidRPr="00715F42">
        <w:rPr>
          <w:b/>
          <w:bCs/>
        </w:rPr>
        <w:lastRenderedPageBreak/>
        <w:t xml:space="preserve">Table </w:t>
      </w:r>
      <w:r w:rsidR="00A84DF9" w:rsidRPr="00715F42">
        <w:rPr>
          <w:b/>
          <w:bCs/>
        </w:rPr>
        <w:t>7</w:t>
      </w:r>
      <w:r w:rsidRPr="00715F42">
        <w:t xml:space="preserve">. Maximal oxygen </w:t>
      </w:r>
      <w:r w:rsidR="009429BE" w:rsidRPr="00715F42">
        <w:t>uptake</w:t>
      </w:r>
      <w:r w:rsidRPr="00715F42">
        <w:t xml:space="preserve"> test characteristics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423"/>
        <w:gridCol w:w="2121"/>
        <w:gridCol w:w="1281"/>
        <w:gridCol w:w="1270"/>
        <w:gridCol w:w="1134"/>
        <w:gridCol w:w="3080"/>
        <w:gridCol w:w="803"/>
      </w:tblGrid>
      <w:tr w:rsidR="009E138E" w:rsidRPr="00715F42" w14:paraId="76EF3F84" w14:textId="77777777" w:rsidTr="00D0527D">
        <w:tc>
          <w:tcPr>
            <w:tcW w:w="1838" w:type="dxa"/>
            <w:tcBorders>
              <w:top w:val="single" w:sz="4" w:space="0" w:color="auto"/>
              <w:bottom w:val="single" w:sz="4" w:space="0" w:color="auto"/>
            </w:tcBorders>
          </w:tcPr>
          <w:p w14:paraId="047F258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Study</w:t>
            </w:r>
          </w:p>
        </w:tc>
        <w:tc>
          <w:tcPr>
            <w:tcW w:w="1423" w:type="dxa"/>
            <w:tcBorders>
              <w:top w:val="single" w:sz="4" w:space="0" w:color="auto"/>
              <w:bottom w:val="single" w:sz="4" w:space="0" w:color="auto"/>
            </w:tcBorders>
          </w:tcPr>
          <w:p w14:paraId="1CCE919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Metabolic system</w:t>
            </w:r>
          </w:p>
        </w:tc>
        <w:tc>
          <w:tcPr>
            <w:tcW w:w="2121" w:type="dxa"/>
            <w:tcBorders>
              <w:top w:val="single" w:sz="4" w:space="0" w:color="auto"/>
              <w:bottom w:val="single" w:sz="4" w:space="0" w:color="auto"/>
            </w:tcBorders>
          </w:tcPr>
          <w:p w14:paraId="3BB5266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Exercise mode and equipment</w:t>
            </w:r>
          </w:p>
        </w:tc>
        <w:tc>
          <w:tcPr>
            <w:tcW w:w="1281" w:type="dxa"/>
            <w:tcBorders>
              <w:top w:val="single" w:sz="4" w:space="0" w:color="auto"/>
              <w:bottom w:val="single" w:sz="4" w:space="0" w:color="auto"/>
            </w:tcBorders>
          </w:tcPr>
          <w:p w14:paraId="2F8E11C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Initial intensity</w:t>
            </w:r>
          </w:p>
        </w:tc>
        <w:tc>
          <w:tcPr>
            <w:tcW w:w="1270" w:type="dxa"/>
            <w:tcBorders>
              <w:top w:val="single" w:sz="4" w:space="0" w:color="auto"/>
              <w:bottom w:val="single" w:sz="4" w:space="0" w:color="auto"/>
            </w:tcBorders>
          </w:tcPr>
          <w:p w14:paraId="784C13F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Increment intensity</w:t>
            </w:r>
          </w:p>
        </w:tc>
        <w:tc>
          <w:tcPr>
            <w:tcW w:w="1134" w:type="dxa"/>
            <w:tcBorders>
              <w:top w:val="single" w:sz="4" w:space="0" w:color="auto"/>
              <w:bottom w:val="single" w:sz="4" w:space="0" w:color="auto"/>
            </w:tcBorders>
          </w:tcPr>
          <w:p w14:paraId="19A7F34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Stage duration</w:t>
            </w:r>
          </w:p>
        </w:tc>
        <w:tc>
          <w:tcPr>
            <w:tcW w:w="3080" w:type="dxa"/>
            <w:tcBorders>
              <w:top w:val="single" w:sz="4" w:space="0" w:color="auto"/>
              <w:bottom w:val="single" w:sz="4" w:space="0" w:color="auto"/>
            </w:tcBorders>
          </w:tcPr>
          <w:p w14:paraId="5B2CDC4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Measurement criteria</w:t>
            </w:r>
          </w:p>
        </w:tc>
        <w:tc>
          <w:tcPr>
            <w:tcW w:w="803" w:type="dxa"/>
            <w:tcBorders>
              <w:top w:val="single" w:sz="4" w:space="0" w:color="auto"/>
              <w:bottom w:val="single" w:sz="4" w:space="0" w:color="auto"/>
            </w:tcBorders>
          </w:tcPr>
          <w:p w14:paraId="630CA3A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Outcome</w:t>
            </w:r>
          </w:p>
        </w:tc>
      </w:tr>
      <w:tr w:rsidR="009E138E" w:rsidRPr="00715F42" w14:paraId="57E0DE8F" w14:textId="77777777" w:rsidTr="00D0527D">
        <w:tc>
          <w:tcPr>
            <w:tcW w:w="1838" w:type="dxa"/>
            <w:tcBorders>
              <w:top w:val="single" w:sz="4" w:space="0" w:color="auto"/>
            </w:tcBorders>
          </w:tcPr>
          <w:p w14:paraId="5364A2D6" w14:textId="11452DAA"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Esteve-Lano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&lt;EndNote&gt;&lt;Cite&gt;&lt;Author&gt;Esteve-Lanao&lt;/Author&gt;&lt;Year&gt;2007&lt;/Year&gt;&lt;RecNum&gt;1104&lt;/RecNum&gt;&lt;DisplayText&gt;[6]&lt;/DisplayText&gt;&lt;record&gt;&lt;rec-number&gt;1104&lt;/rec-number&gt;&lt;foreign-keys&gt;&lt;key app="EN" db-id="05s5p0wxtxdf2iers08xf0fhd2zevsafwsdv" timestamp="1570478520" guid="3d72963b-51ac-4bd0-94f6-ac0b65133dbf"&gt;1104&lt;/key&gt;&lt;/foreign-keys&gt;&lt;ref-type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[6]</w:t>
            </w:r>
            <w:r w:rsidRPr="00715F42">
              <w:rPr>
                <w:color w:val="000000"/>
                <w:sz w:val="16"/>
                <w:szCs w:val="16"/>
              </w:rPr>
              <w:fldChar w:fldCharType="end"/>
            </w:r>
          </w:p>
        </w:tc>
        <w:tc>
          <w:tcPr>
            <w:tcW w:w="1423" w:type="dxa"/>
            <w:tcBorders>
              <w:top w:val="single" w:sz="4" w:space="0" w:color="auto"/>
            </w:tcBorders>
          </w:tcPr>
          <w:p w14:paraId="56C7DD8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 xml:space="preserve">Vmax 29C; </w:t>
            </w:r>
            <w:proofErr w:type="spellStart"/>
            <w:r w:rsidRPr="00715F42">
              <w:rPr>
                <w:rFonts w:ascii="Times New Roman" w:hAnsi="Times New Roman"/>
                <w:sz w:val="16"/>
                <w:szCs w:val="16"/>
                <w:lang w:val="en-US"/>
              </w:rPr>
              <w:t>Sensormedics</w:t>
            </w:r>
            <w:proofErr w:type="spellEnd"/>
            <w:r w:rsidRPr="00715F42">
              <w:rPr>
                <w:rFonts w:ascii="Times New Roman" w:hAnsi="Times New Roman"/>
                <w:sz w:val="16"/>
                <w:szCs w:val="16"/>
                <w:lang w:val="en-US"/>
              </w:rPr>
              <w:t>, Yorba Linda, CA, USA</w:t>
            </w:r>
          </w:p>
        </w:tc>
        <w:tc>
          <w:tcPr>
            <w:tcW w:w="2121" w:type="dxa"/>
            <w:tcBorders>
              <w:top w:val="single" w:sz="4" w:space="0" w:color="auto"/>
            </w:tcBorders>
          </w:tcPr>
          <w:p w14:paraId="4C8B8D6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Running; treadmill (</w:t>
            </w:r>
            <w:r w:rsidRPr="00715F42">
              <w:rPr>
                <w:rFonts w:ascii="Times New Roman" w:hAnsi="Times New Roman"/>
                <w:sz w:val="16"/>
                <w:szCs w:val="16"/>
                <w:lang w:val="en-US"/>
              </w:rPr>
              <w:t xml:space="preserve">Technogym Run Race 1400 HC, </w:t>
            </w:r>
            <w:proofErr w:type="spellStart"/>
            <w:r w:rsidRPr="00715F42">
              <w:rPr>
                <w:rFonts w:ascii="Times New Roman" w:hAnsi="Times New Roman"/>
                <w:sz w:val="16"/>
                <w:szCs w:val="16"/>
                <w:lang w:val="en-US"/>
              </w:rPr>
              <w:t>Gambettola</w:t>
            </w:r>
            <w:proofErr w:type="spellEnd"/>
            <w:r w:rsidRPr="00715F42">
              <w:rPr>
                <w:rFonts w:ascii="Times New Roman" w:hAnsi="Times New Roman"/>
                <w:sz w:val="16"/>
                <w:szCs w:val="16"/>
                <w:lang w:val="en-US"/>
              </w:rPr>
              <w:t>, Italy)</w:t>
            </w:r>
          </w:p>
        </w:tc>
        <w:tc>
          <w:tcPr>
            <w:tcW w:w="1281" w:type="dxa"/>
            <w:tcBorders>
              <w:top w:val="single" w:sz="4" w:space="0" w:color="auto"/>
            </w:tcBorders>
          </w:tcPr>
          <w:p w14:paraId="20BD0CE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11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270" w:type="dxa"/>
            <w:tcBorders>
              <w:top w:val="single" w:sz="4" w:space="0" w:color="auto"/>
            </w:tcBorders>
          </w:tcPr>
          <w:p w14:paraId="0FA3C06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0.5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134" w:type="dxa"/>
            <w:tcBorders>
              <w:top w:val="single" w:sz="4" w:space="0" w:color="auto"/>
            </w:tcBorders>
          </w:tcPr>
          <w:p w14:paraId="1818C66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30 sec</w:t>
            </w:r>
          </w:p>
        </w:tc>
        <w:tc>
          <w:tcPr>
            <w:tcW w:w="3080" w:type="dxa"/>
            <w:tcBorders>
              <w:top w:val="single" w:sz="4" w:space="0" w:color="auto"/>
            </w:tcBorders>
          </w:tcPr>
          <w:p w14:paraId="0980EE03" w14:textId="77777777" w:rsidR="009E138E" w:rsidRPr="00715F42" w:rsidRDefault="009E138E" w:rsidP="00D0527D">
            <w:pPr>
              <w:rPr>
                <w:rFonts w:ascii="Times New Roman" w:hAnsi="Times New Roman"/>
                <w:sz w:val="16"/>
                <w:szCs w:val="16"/>
                <w:lang w:val="en-US"/>
              </w:rPr>
            </w:pPr>
            <w:r w:rsidRPr="00715F42">
              <w:rPr>
                <w:rFonts w:ascii="Times New Roman" w:hAnsi="Times New Roman"/>
                <w:sz w:val="16"/>
                <w:szCs w:val="16"/>
                <w:lang w:val="en-US"/>
              </w:rPr>
              <w:t xml:space="preserve">The highest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rPr>
              <w:t xml:space="preserve"> </w:t>
            </w:r>
            <w:r w:rsidRPr="00715F42">
              <w:rPr>
                <w:rFonts w:ascii="Times New Roman" w:hAnsi="Times New Roman"/>
                <w:sz w:val="16"/>
                <w:szCs w:val="16"/>
                <w:lang w:val="en-US"/>
              </w:rPr>
              <w:t xml:space="preserve">value obtained for any continuous 1-minute period during the tests. At least 2 of the following criteria were also required for the attainment of </w:t>
            </w:r>
            <w:r w:rsidRPr="00715F42">
              <w:rPr>
                <w:rFonts w:ascii="Times New Roman" w:hAnsi="Times New Roman"/>
                <w:sz w:val="16"/>
                <w:szCs w:val="16"/>
              </w:rPr>
              <w:t>V̇O</w:t>
            </w:r>
            <w:r w:rsidRPr="00715F42">
              <w:rPr>
                <w:rFonts w:ascii="Times New Roman" w:hAnsi="Times New Roman"/>
                <w:sz w:val="16"/>
                <w:szCs w:val="16"/>
                <w:vertAlign w:val="subscript"/>
              </w:rPr>
              <w:t>2max</w:t>
            </w:r>
            <w:r w:rsidRPr="00715F42">
              <w:rPr>
                <w:rFonts w:ascii="Times New Roman" w:hAnsi="Times New Roman"/>
                <w:sz w:val="16"/>
                <w:szCs w:val="16"/>
                <w:lang w:val="en-US"/>
              </w:rPr>
              <w:t xml:space="preserve">:1.  a plateau in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lang w:val="en-US"/>
              </w:rPr>
              <w:t xml:space="preserve"> values despite increasing velocity, a respiratory exchange ratio </w:t>
            </w:r>
            <w:r w:rsidRPr="00715F42">
              <w:rPr>
                <w:rFonts w:ascii="Times New Roman" w:hAnsi="Times New Roman"/>
                <w:sz w:val="16"/>
                <w:szCs w:val="16"/>
                <w:lang w:val="en-US"/>
              </w:rPr>
              <w:sym w:font="Symbol" w:char="F0B3"/>
            </w:r>
            <w:r w:rsidRPr="00715F42">
              <w:rPr>
                <w:rFonts w:ascii="Times New Roman" w:hAnsi="Times New Roman"/>
                <w:sz w:val="16"/>
                <w:szCs w:val="16"/>
                <w:lang w:val="en-US"/>
              </w:rPr>
              <w:t>1.15, or the attainment of a peak</w:t>
            </w:r>
          </w:p>
          <w:p w14:paraId="32379539" w14:textId="77777777" w:rsidR="009E138E" w:rsidRPr="00715F42" w:rsidRDefault="009E138E" w:rsidP="00D0527D">
            <w:pPr>
              <w:rPr>
                <w:rFonts w:ascii="Times New Roman" w:hAnsi="Times New Roman"/>
                <w:sz w:val="16"/>
                <w:szCs w:val="16"/>
                <w:lang w:val="en-US"/>
              </w:rPr>
            </w:pPr>
            <w:r w:rsidRPr="00715F42">
              <w:rPr>
                <w:rFonts w:ascii="Times New Roman" w:hAnsi="Times New Roman"/>
                <w:sz w:val="16"/>
                <w:szCs w:val="16"/>
                <w:lang w:val="en-US"/>
              </w:rPr>
              <w:t>HR value above 95% of the age-predicted maximum</w:t>
            </w:r>
          </w:p>
          <w:p w14:paraId="19648506" w14:textId="77777777" w:rsidR="009E138E" w:rsidRPr="00715F42" w:rsidRDefault="009E138E" w:rsidP="00D0527D">
            <w:pPr>
              <w:rPr>
                <w:rFonts w:ascii="Times New Roman" w:hAnsi="Times New Roman"/>
                <w:sz w:val="16"/>
                <w:szCs w:val="16"/>
              </w:rPr>
            </w:pPr>
          </w:p>
        </w:tc>
        <w:tc>
          <w:tcPr>
            <w:tcW w:w="803" w:type="dxa"/>
            <w:tcBorders>
              <w:top w:val="single" w:sz="4" w:space="0" w:color="auto"/>
            </w:tcBorders>
          </w:tcPr>
          <w:p w14:paraId="404FFE7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2max</w:t>
            </w:r>
          </w:p>
        </w:tc>
      </w:tr>
      <w:tr w:rsidR="009E138E" w:rsidRPr="00715F42" w14:paraId="065BFB49" w14:textId="77777777" w:rsidTr="00D0527D">
        <w:tc>
          <w:tcPr>
            <w:tcW w:w="1838" w:type="dxa"/>
          </w:tcPr>
          <w:p w14:paraId="68C705EA" w14:textId="6BC17CFB"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1423" w:type="dxa"/>
          </w:tcPr>
          <w:p w14:paraId="363AC66A" w14:textId="77777777" w:rsidR="009E138E" w:rsidRPr="00715F42" w:rsidRDefault="009E138E" w:rsidP="00D0527D">
            <w:pPr>
              <w:rPr>
                <w:rFonts w:ascii="Times New Roman" w:hAnsi="Times New Roman"/>
                <w:sz w:val="16"/>
                <w:szCs w:val="16"/>
                <w:lang w:val="en-US"/>
              </w:rPr>
            </w:pPr>
            <w:r w:rsidRPr="00715F42">
              <w:rPr>
                <w:rFonts w:ascii="Times New Roman" w:hAnsi="Times New Roman"/>
                <w:sz w:val="16"/>
                <w:szCs w:val="16"/>
                <w:lang w:val="en-US"/>
              </w:rPr>
              <w:t>Quark PFT; COSMED, Rome Italy</w:t>
            </w:r>
          </w:p>
          <w:p w14:paraId="07DA9346" w14:textId="77777777" w:rsidR="009E138E" w:rsidRPr="00715F42" w:rsidRDefault="009E138E" w:rsidP="00D0527D">
            <w:pPr>
              <w:rPr>
                <w:rFonts w:ascii="Times New Roman" w:hAnsi="Times New Roman"/>
                <w:sz w:val="16"/>
                <w:szCs w:val="16"/>
              </w:rPr>
            </w:pPr>
          </w:p>
        </w:tc>
        <w:tc>
          <w:tcPr>
            <w:tcW w:w="2121" w:type="dxa"/>
          </w:tcPr>
          <w:p w14:paraId="675091D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Running; Treadmill (</w:t>
            </w:r>
            <w:r w:rsidRPr="00715F42">
              <w:rPr>
                <w:rFonts w:ascii="Times New Roman" w:hAnsi="Times New Roman"/>
                <w:sz w:val="16"/>
                <w:szCs w:val="16"/>
                <w:lang w:val="en-US"/>
              </w:rPr>
              <w:t xml:space="preserve">Run Race 800; Technogym, </w:t>
            </w:r>
            <w:proofErr w:type="spellStart"/>
            <w:r w:rsidRPr="00715F42">
              <w:rPr>
                <w:rFonts w:ascii="Times New Roman" w:hAnsi="Times New Roman"/>
                <w:sz w:val="16"/>
                <w:szCs w:val="16"/>
                <w:lang w:val="en-US"/>
              </w:rPr>
              <w:t>Gambettola</w:t>
            </w:r>
            <w:proofErr w:type="spellEnd"/>
            <w:r w:rsidRPr="00715F42">
              <w:rPr>
                <w:rFonts w:ascii="Times New Roman" w:hAnsi="Times New Roman"/>
                <w:sz w:val="16"/>
                <w:szCs w:val="16"/>
                <w:lang w:val="en-US"/>
              </w:rPr>
              <w:t>, Italy)</w:t>
            </w:r>
          </w:p>
        </w:tc>
        <w:tc>
          <w:tcPr>
            <w:tcW w:w="1281" w:type="dxa"/>
          </w:tcPr>
          <w:p w14:paraId="18F79B6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Determined by the subject capacity</w:t>
            </w:r>
          </w:p>
        </w:tc>
        <w:tc>
          <w:tcPr>
            <w:tcW w:w="1270" w:type="dxa"/>
          </w:tcPr>
          <w:p w14:paraId="6E1298E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0.5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134" w:type="dxa"/>
          </w:tcPr>
          <w:p w14:paraId="5A8012B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60 sec</w:t>
            </w:r>
          </w:p>
        </w:tc>
        <w:tc>
          <w:tcPr>
            <w:tcW w:w="3080" w:type="dxa"/>
          </w:tcPr>
          <w:p w14:paraId="7E5A864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2max</w:t>
            </w:r>
            <w:r w:rsidRPr="00715F42">
              <w:rPr>
                <w:rFonts w:ascii="Times New Roman" w:hAnsi="Times New Roman"/>
                <w:sz w:val="16"/>
                <w:szCs w:val="16"/>
                <w:lang w:val="en-US"/>
              </w:rPr>
              <w:t xml:space="preserve"> was defined as the highest 30 sec average achieved during the test</w:t>
            </w:r>
          </w:p>
        </w:tc>
        <w:tc>
          <w:tcPr>
            <w:tcW w:w="803" w:type="dxa"/>
          </w:tcPr>
          <w:p w14:paraId="71DEAB3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2max</w:t>
            </w:r>
          </w:p>
        </w:tc>
      </w:tr>
      <w:tr w:rsidR="009E138E" w:rsidRPr="00715F42" w14:paraId="5B8B878C" w14:textId="77777777" w:rsidTr="00D0527D">
        <w:tc>
          <w:tcPr>
            <w:tcW w:w="1838" w:type="dxa"/>
          </w:tcPr>
          <w:p w14:paraId="11C3D4F2" w14:textId="4C1E6C7A"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1423" w:type="dxa"/>
          </w:tcPr>
          <w:p w14:paraId="20CD0EF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K5, COSMED, Rome Italy</w:t>
            </w:r>
          </w:p>
        </w:tc>
        <w:tc>
          <w:tcPr>
            <w:tcW w:w="2121" w:type="dxa"/>
          </w:tcPr>
          <w:p w14:paraId="75C33B3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Running; regular 400 m track</w:t>
            </w:r>
          </w:p>
        </w:tc>
        <w:tc>
          <w:tcPr>
            <w:tcW w:w="1281" w:type="dxa"/>
          </w:tcPr>
          <w:p w14:paraId="5DC4B7D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12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270" w:type="dxa"/>
          </w:tcPr>
          <w:p w14:paraId="5ECE097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0.5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134" w:type="dxa"/>
          </w:tcPr>
          <w:p w14:paraId="214E5AA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60 sec</w:t>
            </w:r>
          </w:p>
        </w:tc>
        <w:tc>
          <w:tcPr>
            <w:tcW w:w="3080" w:type="dxa"/>
          </w:tcPr>
          <w:p w14:paraId="55F8572A" w14:textId="77777777" w:rsidR="009E138E" w:rsidRPr="00715F42" w:rsidRDefault="009E138E" w:rsidP="00D0527D">
            <w:pPr>
              <w:rPr>
                <w:rFonts w:ascii="Times New Roman" w:hAnsi="Times New Roman"/>
                <w:sz w:val="16"/>
                <w:szCs w:val="16"/>
                <w:vertAlign w:val="superscript"/>
                <w:lang w:val="en-US"/>
              </w:rPr>
            </w:pPr>
            <w:r w:rsidRPr="00715F42">
              <w:rPr>
                <w:rFonts w:ascii="Times New Roman" w:hAnsi="Times New Roman"/>
                <w:sz w:val="16"/>
                <w:szCs w:val="16"/>
              </w:rPr>
              <w:t>V̇O</w:t>
            </w:r>
            <w:r w:rsidRPr="00715F42">
              <w:rPr>
                <w:rFonts w:ascii="Times New Roman" w:hAnsi="Times New Roman"/>
                <w:sz w:val="16"/>
                <w:szCs w:val="16"/>
                <w:vertAlign w:val="subscript"/>
              </w:rPr>
              <w:t>2peak</w:t>
            </w:r>
            <w:r w:rsidRPr="00715F42">
              <w:rPr>
                <w:rFonts w:ascii="Times New Roman" w:hAnsi="Times New Roman"/>
                <w:sz w:val="16"/>
                <w:szCs w:val="16"/>
                <w:lang w:val="en-US"/>
              </w:rPr>
              <w:t xml:space="preserve"> was calculated as the average 30 sec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rPr>
              <w:t xml:space="preserve"> </w:t>
            </w:r>
            <w:r w:rsidRPr="00715F42">
              <w:rPr>
                <w:rFonts w:ascii="Times New Roman" w:hAnsi="Times New Roman"/>
                <w:sz w:val="16"/>
                <w:szCs w:val="16"/>
                <w:lang w:val="en-US"/>
              </w:rPr>
              <w:t>measurements. HR &gt;95% of known maximal HR, respiratory exchange ratio &gt;1.05, and lactate &gt;8.0 mmol·L</w:t>
            </w:r>
            <w:r w:rsidRPr="00715F42">
              <w:rPr>
                <w:rFonts w:ascii="Times New Roman" w:hAnsi="Times New Roman"/>
                <w:sz w:val="16"/>
                <w:szCs w:val="16"/>
                <w:vertAlign w:val="superscript"/>
                <w:lang w:val="en-US"/>
              </w:rPr>
              <w:t>-1</w:t>
            </w:r>
          </w:p>
          <w:p w14:paraId="3334BD53" w14:textId="77777777" w:rsidR="009E138E" w:rsidRPr="00715F42" w:rsidRDefault="009E138E" w:rsidP="00D0527D">
            <w:pPr>
              <w:rPr>
                <w:rFonts w:ascii="Times New Roman" w:hAnsi="Times New Roman"/>
                <w:sz w:val="16"/>
                <w:szCs w:val="16"/>
              </w:rPr>
            </w:pPr>
          </w:p>
        </w:tc>
        <w:tc>
          <w:tcPr>
            <w:tcW w:w="803" w:type="dxa"/>
          </w:tcPr>
          <w:p w14:paraId="094FF58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2peak</w:t>
            </w:r>
          </w:p>
        </w:tc>
      </w:tr>
      <w:tr w:rsidR="009E138E" w:rsidRPr="00715F42" w14:paraId="4C8C1038" w14:textId="77777777" w:rsidTr="00D0527D">
        <w:tc>
          <w:tcPr>
            <w:tcW w:w="1838" w:type="dxa"/>
          </w:tcPr>
          <w:p w14:paraId="12DBEC97" w14:textId="23C4F79D"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1423" w:type="dxa"/>
          </w:tcPr>
          <w:p w14:paraId="1A10117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K5, COSMED, Rome Italy</w:t>
            </w:r>
          </w:p>
        </w:tc>
        <w:tc>
          <w:tcPr>
            <w:tcW w:w="2121" w:type="dxa"/>
          </w:tcPr>
          <w:p w14:paraId="757A7C9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Running; regular 400 m track</w:t>
            </w:r>
          </w:p>
        </w:tc>
        <w:tc>
          <w:tcPr>
            <w:tcW w:w="1281" w:type="dxa"/>
          </w:tcPr>
          <w:p w14:paraId="770B54F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12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270" w:type="dxa"/>
          </w:tcPr>
          <w:p w14:paraId="08C7A84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0.5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134" w:type="dxa"/>
          </w:tcPr>
          <w:p w14:paraId="6E9075B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60 sec</w:t>
            </w:r>
          </w:p>
        </w:tc>
        <w:tc>
          <w:tcPr>
            <w:tcW w:w="3080" w:type="dxa"/>
          </w:tcPr>
          <w:p w14:paraId="37004B2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2peak</w:t>
            </w:r>
            <w:r w:rsidRPr="00715F42">
              <w:rPr>
                <w:rFonts w:ascii="Times New Roman" w:hAnsi="Times New Roman"/>
                <w:sz w:val="16"/>
                <w:szCs w:val="16"/>
                <w:lang w:val="en-US"/>
              </w:rPr>
              <w:t xml:space="preserve"> was calculated as the average 30 sec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rPr>
              <w:t xml:space="preserve"> </w:t>
            </w:r>
            <w:r w:rsidRPr="00715F42">
              <w:rPr>
                <w:rFonts w:ascii="Times New Roman" w:hAnsi="Times New Roman"/>
                <w:sz w:val="16"/>
                <w:szCs w:val="16"/>
                <w:lang w:val="en-US"/>
              </w:rPr>
              <w:t>measurements. HR &gt;95% of known maximal HR, respiratory exchange ratio &gt;1.05, and lactate &gt;8.0 mmol·L</w:t>
            </w:r>
            <w:r w:rsidRPr="00715F42">
              <w:rPr>
                <w:rFonts w:ascii="Times New Roman" w:hAnsi="Times New Roman"/>
                <w:sz w:val="16"/>
                <w:szCs w:val="16"/>
                <w:vertAlign w:val="superscript"/>
                <w:lang w:val="en-US"/>
              </w:rPr>
              <w:t>-1</w:t>
            </w:r>
          </w:p>
          <w:p w14:paraId="21505CC2" w14:textId="77777777" w:rsidR="009E138E" w:rsidRPr="00715F42" w:rsidRDefault="009E138E" w:rsidP="00D0527D">
            <w:pPr>
              <w:rPr>
                <w:rFonts w:ascii="Times New Roman" w:hAnsi="Times New Roman"/>
                <w:sz w:val="16"/>
                <w:szCs w:val="16"/>
              </w:rPr>
            </w:pPr>
          </w:p>
        </w:tc>
        <w:tc>
          <w:tcPr>
            <w:tcW w:w="803" w:type="dxa"/>
          </w:tcPr>
          <w:p w14:paraId="2303316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2peak</w:t>
            </w:r>
          </w:p>
        </w:tc>
      </w:tr>
      <w:tr w:rsidR="009E138E" w:rsidRPr="00715F42" w14:paraId="021FEE66" w14:textId="77777777" w:rsidTr="00D0527D">
        <w:tc>
          <w:tcPr>
            <w:tcW w:w="1838" w:type="dxa"/>
          </w:tcPr>
          <w:p w14:paraId="34570438" w14:textId="26E0AB59"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Muñoz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&lt;EndNote&gt;&lt;Cite&gt;&lt;Author&gt;Muñoz&lt;/Author&gt;&lt;Year&gt;2014&lt;/Year&gt;&lt;RecNum&gt;1109&lt;/RecNum&gt;&lt;DisplayText&gt;[16]&lt;/DisplayText&gt;&lt;record&gt;&lt;rec-number&gt;1109&lt;/rec-number&gt;&lt;foreign-keys&gt;&lt;key app="EN" db-id="05s5p0wxtxdf2iers08xf0fhd2zevsafwsdv" timestamp="1570478531" guid="c689cc74-a913-4072-b560-72b0b490d0b2"&gt;1109&lt;/key&gt;&lt;/foreign-keys&gt;&lt;ref-type name="Journal Article"&gt;17&lt;/ref-type&gt;&lt;contributors&gt;&lt;authors&gt;&lt;author&gt;Muñoz, I.&lt;/author&gt;&lt;author&gt;Seiler, S.&lt;/author&gt;&lt;author&gt;Bautista, J.&lt;/author&gt;&lt;author&gt;España, J.&lt;/author&gt;&lt;author&gt;Larumbe, E.&lt;/author&gt;&lt;author&gt;Esteve-Lanao, J.&lt;/author&gt;&lt;/authors&gt;&lt;/contributors&gt;&lt;auth-address&gt;European University of Madrid, Madrid, Spain.&lt;/auth-address&gt;&lt;titles&gt;&lt;title&gt;Does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Perform&lt;/full-title&gt;&lt;/periodical&gt;&lt;pages&gt;265-272&lt;/pages&gt;&lt;volume&gt;9&lt;/volume&gt;&lt;number&gt;2&lt;/number&gt;&lt;edition&gt;2013/06/12&lt;/edition&gt;&lt;keywords&gt;&lt;keyword&gt;Adult&lt;/keyword&gt;&lt;keyword&gt;Analysis of Variance&lt;/keyword&gt;&lt;keyword&gt;Exercise Test&lt;/keyword&gt;&lt;keyword&gt;Heart Rate&lt;/keyword&gt;&lt;keyword&gt;Humans&lt;/keyword&gt;&lt;keyword&gt;Oxygen Consumption&lt;/keyword&gt;&lt;keyword&gt;Physical Conditioning, Human/*methods&lt;/keyword&gt;&lt;keyword&gt;*Physical Endurance&lt;/keyword&gt;&lt;keyword&gt;Pulmonary Ventilation&lt;/keyword&gt;&lt;keyword&gt;Resistance Training&lt;/keyword&gt;&lt;keyword&gt;*Running&lt;/keyword&gt;&lt;keyword&gt;Spain&lt;/keyword&gt;&lt;keyword&gt;Task Performance and Analysis&lt;/keyword&gt;&lt;keyword&gt;Time Factors&lt;/keyword&gt;&lt;/keywords&gt;&lt;dates&gt;&lt;year&gt;2014&lt;/year&gt;&lt;/dates&gt;&lt;isbn&gt;1555-0265 (Print)&amp;#xD;1555-0265 (Linking)&lt;/isbn&gt;&lt;accession-num&gt;23752040&lt;/accession-num&gt;&lt;urls&gt;&lt;related-urls&gt;&lt;url&gt;https://www.ncbi.nlm.nih.gov/pubmed/23752040&lt;/url&gt;&lt;/related-urls&gt;&lt;/urls&gt;&lt;electronic-resource-num&gt;10.1123/ijspp.2012-0350&lt;/electronic-resource-num&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[16]</w:t>
            </w:r>
            <w:r w:rsidRPr="00715F42">
              <w:rPr>
                <w:color w:val="000000"/>
                <w:sz w:val="16"/>
                <w:szCs w:val="16"/>
              </w:rPr>
              <w:fldChar w:fldCharType="end"/>
            </w:r>
          </w:p>
        </w:tc>
        <w:tc>
          <w:tcPr>
            <w:tcW w:w="1423" w:type="dxa"/>
          </w:tcPr>
          <w:p w14:paraId="0949A3F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 xml:space="preserve">Vmax 29C; </w:t>
            </w:r>
            <w:proofErr w:type="spellStart"/>
            <w:r w:rsidRPr="00715F42">
              <w:rPr>
                <w:rFonts w:ascii="Times New Roman" w:hAnsi="Times New Roman"/>
                <w:sz w:val="16"/>
                <w:szCs w:val="16"/>
                <w:lang w:val="en-US"/>
              </w:rPr>
              <w:t>Sensormedics</w:t>
            </w:r>
            <w:proofErr w:type="spellEnd"/>
            <w:r w:rsidRPr="00715F42">
              <w:rPr>
                <w:rFonts w:ascii="Times New Roman" w:hAnsi="Times New Roman"/>
                <w:sz w:val="16"/>
                <w:szCs w:val="16"/>
                <w:lang w:val="en-US"/>
              </w:rPr>
              <w:t>, Yorba Linda, CA, USA</w:t>
            </w:r>
          </w:p>
        </w:tc>
        <w:tc>
          <w:tcPr>
            <w:tcW w:w="2121" w:type="dxa"/>
          </w:tcPr>
          <w:p w14:paraId="69235F5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Running; treadmill (</w:t>
            </w:r>
            <w:r w:rsidRPr="00715F42">
              <w:rPr>
                <w:rFonts w:ascii="Times New Roman" w:hAnsi="Times New Roman"/>
                <w:sz w:val="16"/>
                <w:szCs w:val="16"/>
                <w:lang w:val="en-US"/>
              </w:rPr>
              <w:t xml:space="preserve">Technogym Run Race 1400 HC, </w:t>
            </w:r>
            <w:proofErr w:type="spellStart"/>
            <w:r w:rsidRPr="00715F42">
              <w:rPr>
                <w:rFonts w:ascii="Times New Roman" w:hAnsi="Times New Roman"/>
                <w:sz w:val="16"/>
                <w:szCs w:val="16"/>
                <w:lang w:val="en-US"/>
              </w:rPr>
              <w:t>Gambettola</w:t>
            </w:r>
            <w:proofErr w:type="spellEnd"/>
            <w:r w:rsidRPr="00715F42">
              <w:rPr>
                <w:rFonts w:ascii="Times New Roman" w:hAnsi="Times New Roman"/>
                <w:sz w:val="16"/>
                <w:szCs w:val="16"/>
                <w:lang w:val="en-US"/>
              </w:rPr>
              <w:t>, Italy)</w:t>
            </w:r>
          </w:p>
        </w:tc>
        <w:tc>
          <w:tcPr>
            <w:tcW w:w="1281" w:type="dxa"/>
          </w:tcPr>
          <w:p w14:paraId="0D0C8F8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8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270" w:type="dxa"/>
          </w:tcPr>
          <w:p w14:paraId="35EBE7F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0.5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134" w:type="dxa"/>
          </w:tcPr>
          <w:p w14:paraId="362FD7F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30 sec</w:t>
            </w:r>
          </w:p>
        </w:tc>
        <w:tc>
          <w:tcPr>
            <w:tcW w:w="3080" w:type="dxa"/>
          </w:tcPr>
          <w:p w14:paraId="647CC64A" w14:textId="77777777" w:rsidR="009E138E" w:rsidRPr="00715F42" w:rsidRDefault="009E138E" w:rsidP="00D0527D">
            <w:pPr>
              <w:rPr>
                <w:rFonts w:ascii="Times New Roman" w:hAnsi="Times New Roman"/>
                <w:sz w:val="16"/>
                <w:szCs w:val="16"/>
                <w:lang w:val="en-US"/>
              </w:rPr>
            </w:pPr>
            <w:r w:rsidRPr="00715F42">
              <w:rPr>
                <w:rFonts w:ascii="Times New Roman" w:hAnsi="Times New Roman"/>
                <w:sz w:val="16"/>
                <w:szCs w:val="16"/>
                <w:lang w:val="en-US"/>
              </w:rPr>
              <w:t xml:space="preserve">The highest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rPr>
              <w:t xml:space="preserve"> </w:t>
            </w:r>
            <w:r w:rsidRPr="00715F42">
              <w:rPr>
                <w:rFonts w:ascii="Times New Roman" w:hAnsi="Times New Roman"/>
                <w:sz w:val="16"/>
                <w:szCs w:val="16"/>
                <w:lang w:val="en-US"/>
              </w:rPr>
              <w:t xml:space="preserve">value obtained for any continuous 1-minute period during the tests. At least 2 of the following criteria were also required for the attainment of </w:t>
            </w:r>
            <w:r w:rsidRPr="00715F42">
              <w:rPr>
                <w:rFonts w:ascii="Times New Roman" w:hAnsi="Times New Roman"/>
                <w:sz w:val="16"/>
                <w:szCs w:val="16"/>
              </w:rPr>
              <w:t>V̇O</w:t>
            </w:r>
            <w:r w:rsidRPr="00715F42">
              <w:rPr>
                <w:rFonts w:ascii="Times New Roman" w:hAnsi="Times New Roman"/>
                <w:sz w:val="16"/>
                <w:szCs w:val="16"/>
                <w:vertAlign w:val="subscript"/>
              </w:rPr>
              <w:t>2max</w:t>
            </w:r>
            <w:r w:rsidRPr="00715F42">
              <w:rPr>
                <w:rFonts w:ascii="Times New Roman" w:hAnsi="Times New Roman"/>
                <w:sz w:val="16"/>
                <w:szCs w:val="16"/>
                <w:lang w:val="en-US"/>
              </w:rPr>
              <w:t xml:space="preserve">: 1. a plateau in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lang w:val="en-US"/>
              </w:rPr>
              <w:t xml:space="preserve"> values despite increasing velocity, a respiratory exchange ratio </w:t>
            </w:r>
            <w:r w:rsidRPr="00715F42">
              <w:rPr>
                <w:rFonts w:ascii="Times New Roman" w:hAnsi="Times New Roman"/>
                <w:sz w:val="16"/>
                <w:szCs w:val="16"/>
                <w:lang w:val="en-US"/>
              </w:rPr>
              <w:sym w:font="Symbol" w:char="F0B3"/>
            </w:r>
            <w:r w:rsidRPr="00715F42">
              <w:rPr>
                <w:rFonts w:ascii="Times New Roman" w:hAnsi="Times New Roman"/>
                <w:sz w:val="16"/>
                <w:szCs w:val="16"/>
                <w:lang w:val="en-US"/>
              </w:rPr>
              <w:t>1.15, or the attainment of a peak HR value above 95% of the age-predicted maximum</w:t>
            </w:r>
          </w:p>
          <w:p w14:paraId="21D0017E" w14:textId="77777777" w:rsidR="009E138E" w:rsidRPr="00715F42" w:rsidRDefault="009E138E" w:rsidP="00D0527D">
            <w:pPr>
              <w:rPr>
                <w:rFonts w:ascii="Times New Roman" w:hAnsi="Times New Roman"/>
                <w:sz w:val="16"/>
                <w:szCs w:val="16"/>
              </w:rPr>
            </w:pPr>
          </w:p>
        </w:tc>
        <w:tc>
          <w:tcPr>
            <w:tcW w:w="803" w:type="dxa"/>
          </w:tcPr>
          <w:p w14:paraId="43D5F4D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2max</w:t>
            </w:r>
          </w:p>
        </w:tc>
      </w:tr>
      <w:tr w:rsidR="009E138E" w:rsidRPr="00715F42" w14:paraId="67CD1554" w14:textId="77777777" w:rsidTr="00D0527D">
        <w:tc>
          <w:tcPr>
            <w:tcW w:w="1838" w:type="dxa"/>
          </w:tcPr>
          <w:p w14:paraId="1E097B4D" w14:textId="7652BC51"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&lt;EndNote&gt;&lt;Cite&gt;&lt;Author&gt;Pérez&lt;/Author&gt;&lt;Year&gt;2019&lt;/Year&gt;&lt;RecNum&gt;105&lt;/RecNum&gt;&lt;DisplayText&gt;[18]&lt;/DisplayText&gt;&lt;record&gt;&lt;rec-number&gt;105&lt;/rec-number&gt;&lt;foreign-keys&gt;&lt;key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[18]</w:t>
            </w:r>
            <w:r w:rsidRPr="00715F42">
              <w:rPr>
                <w:color w:val="000000"/>
                <w:sz w:val="16"/>
                <w:szCs w:val="16"/>
              </w:rPr>
              <w:fldChar w:fldCharType="end"/>
            </w:r>
          </w:p>
        </w:tc>
        <w:tc>
          <w:tcPr>
            <w:tcW w:w="1423" w:type="dxa"/>
          </w:tcPr>
          <w:p w14:paraId="6CCBEDF2" w14:textId="77777777" w:rsidR="009E138E" w:rsidRPr="00715F42" w:rsidRDefault="009E138E" w:rsidP="00D0527D">
            <w:pPr>
              <w:rPr>
                <w:rFonts w:ascii="Times New Roman" w:hAnsi="Times New Roman"/>
                <w:sz w:val="16"/>
                <w:szCs w:val="16"/>
              </w:rPr>
            </w:pPr>
            <w:proofErr w:type="spellStart"/>
            <w:r w:rsidRPr="00715F42">
              <w:rPr>
                <w:rFonts w:ascii="Times New Roman" w:hAnsi="Times New Roman"/>
                <w:sz w:val="16"/>
                <w:szCs w:val="16"/>
                <w:lang w:val="en-US"/>
              </w:rPr>
              <w:t>Metalyzer</w:t>
            </w:r>
            <w:proofErr w:type="spellEnd"/>
            <w:r w:rsidRPr="00715F42">
              <w:rPr>
                <w:rFonts w:ascii="Times New Roman" w:hAnsi="Times New Roman"/>
                <w:sz w:val="16"/>
                <w:szCs w:val="16"/>
                <w:lang w:val="en-US"/>
              </w:rPr>
              <w:t xml:space="preserve"> 3B; Cortex-medical, Leipzig, Germany</w:t>
            </w:r>
          </w:p>
        </w:tc>
        <w:tc>
          <w:tcPr>
            <w:tcW w:w="2121" w:type="dxa"/>
          </w:tcPr>
          <w:p w14:paraId="66745DD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Running; treadmill (</w:t>
            </w:r>
            <w:r w:rsidRPr="00715F42">
              <w:rPr>
                <w:rFonts w:ascii="Times New Roman" w:hAnsi="Times New Roman"/>
                <w:sz w:val="16"/>
                <w:szCs w:val="16"/>
                <w:lang w:val="en-US"/>
              </w:rPr>
              <w:t xml:space="preserve">Run </w:t>
            </w:r>
            <w:proofErr w:type="spellStart"/>
            <w:r w:rsidRPr="00715F42">
              <w:rPr>
                <w:rFonts w:ascii="Times New Roman" w:hAnsi="Times New Roman"/>
                <w:sz w:val="16"/>
                <w:szCs w:val="16"/>
                <w:lang w:val="en-US"/>
              </w:rPr>
              <w:t>MedTechnogym</w:t>
            </w:r>
            <w:proofErr w:type="spellEnd"/>
            <w:r w:rsidRPr="00715F42">
              <w:rPr>
                <w:rFonts w:ascii="Times New Roman" w:hAnsi="Times New Roman"/>
                <w:sz w:val="16"/>
                <w:szCs w:val="16"/>
                <w:lang w:val="en-US"/>
              </w:rPr>
              <w:t xml:space="preserve">, </w:t>
            </w:r>
            <w:proofErr w:type="spellStart"/>
            <w:r w:rsidRPr="00715F42">
              <w:rPr>
                <w:rFonts w:ascii="Times New Roman" w:hAnsi="Times New Roman"/>
                <w:sz w:val="16"/>
                <w:szCs w:val="16"/>
                <w:lang w:val="en-US"/>
              </w:rPr>
              <w:t>Cessena</w:t>
            </w:r>
            <w:proofErr w:type="spellEnd"/>
            <w:r w:rsidRPr="00715F42">
              <w:rPr>
                <w:rFonts w:ascii="Times New Roman" w:hAnsi="Times New Roman"/>
                <w:sz w:val="16"/>
                <w:szCs w:val="16"/>
                <w:lang w:val="en-US"/>
              </w:rPr>
              <w:t>, Italy)</w:t>
            </w:r>
          </w:p>
        </w:tc>
        <w:tc>
          <w:tcPr>
            <w:tcW w:w="1281" w:type="dxa"/>
          </w:tcPr>
          <w:p w14:paraId="1941D85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4.5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270" w:type="dxa"/>
          </w:tcPr>
          <w:p w14:paraId="0E15D23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Part 1: </w:t>
            </w:r>
            <w:r w:rsidRPr="00715F42">
              <w:rPr>
                <w:rFonts w:ascii="Times New Roman" w:hAnsi="Times New Roman"/>
                <w:sz w:val="16"/>
                <w:szCs w:val="16"/>
                <w:lang w:val="en-US"/>
              </w:rPr>
              <w:t xml:space="preserve">4.5, 8, 10, and 12 </w:t>
            </w:r>
            <w:r w:rsidRPr="00715F42">
              <w:rPr>
                <w:rFonts w:ascii="Times New Roman" w:hAnsi="Times New Roman"/>
                <w:sz w:val="16"/>
                <w:szCs w:val="16"/>
              </w:rPr>
              <w:t>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p w14:paraId="762E091A" w14:textId="77777777" w:rsidR="009E138E" w:rsidRPr="00715F42" w:rsidRDefault="009E138E" w:rsidP="00D0527D">
            <w:pPr>
              <w:rPr>
                <w:rFonts w:ascii="Times New Roman" w:hAnsi="Times New Roman"/>
                <w:sz w:val="16"/>
                <w:szCs w:val="16"/>
              </w:rPr>
            </w:pPr>
          </w:p>
          <w:p w14:paraId="5F20201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Part 2: 0.5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134" w:type="dxa"/>
          </w:tcPr>
          <w:p w14:paraId="6E7BA63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Part 1: 3 min</w:t>
            </w:r>
          </w:p>
          <w:p w14:paraId="18A444A1" w14:textId="77777777" w:rsidR="009E138E" w:rsidRPr="00715F42" w:rsidRDefault="009E138E" w:rsidP="00D0527D">
            <w:pPr>
              <w:rPr>
                <w:rFonts w:ascii="Times New Roman" w:hAnsi="Times New Roman"/>
                <w:sz w:val="16"/>
                <w:szCs w:val="16"/>
              </w:rPr>
            </w:pPr>
          </w:p>
          <w:p w14:paraId="70E99440" w14:textId="77777777" w:rsidR="009E138E" w:rsidRPr="00715F42" w:rsidRDefault="009E138E" w:rsidP="00D0527D">
            <w:pPr>
              <w:rPr>
                <w:rFonts w:ascii="Times New Roman" w:hAnsi="Times New Roman"/>
                <w:sz w:val="16"/>
                <w:szCs w:val="16"/>
              </w:rPr>
            </w:pPr>
          </w:p>
          <w:p w14:paraId="4BE94B3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Part 2: 30 sec</w:t>
            </w:r>
          </w:p>
        </w:tc>
        <w:tc>
          <w:tcPr>
            <w:tcW w:w="3080" w:type="dxa"/>
          </w:tcPr>
          <w:p w14:paraId="4FF67EE0" w14:textId="77777777" w:rsidR="009E138E" w:rsidRPr="00715F42" w:rsidRDefault="009E138E" w:rsidP="00D0527D">
            <w:pPr>
              <w:rPr>
                <w:rFonts w:ascii="Times New Roman" w:hAnsi="Times New Roman"/>
                <w:sz w:val="16"/>
                <w:szCs w:val="16"/>
                <w:lang w:val="en-US"/>
              </w:rPr>
            </w:pPr>
            <w:r w:rsidRPr="00715F42">
              <w:rPr>
                <w:rFonts w:ascii="Times New Roman" w:hAnsi="Times New Roman"/>
                <w:sz w:val="16"/>
                <w:szCs w:val="16"/>
                <w:lang w:val="en-US"/>
              </w:rPr>
              <w:t xml:space="preserve">1. occurrence of a plateau in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lang w:val="en-US"/>
              </w:rPr>
              <w:t xml:space="preserve"> despite an increase in speed; 2. elevated blood lactate concentration (≥ 8 mmol/L); 3. elevated respiratory exchange ratio (R ≥ 1.0); 4. elevated HR (≥ 90% of (220–age)); and 5. maximal perceived exertion</w:t>
            </w:r>
          </w:p>
          <w:p w14:paraId="3E6E3CAE" w14:textId="77777777" w:rsidR="009E138E" w:rsidRPr="00715F42" w:rsidRDefault="009E138E" w:rsidP="00D0527D">
            <w:pPr>
              <w:rPr>
                <w:rFonts w:ascii="Times New Roman" w:hAnsi="Times New Roman"/>
                <w:sz w:val="16"/>
                <w:szCs w:val="16"/>
              </w:rPr>
            </w:pPr>
          </w:p>
        </w:tc>
        <w:tc>
          <w:tcPr>
            <w:tcW w:w="803" w:type="dxa"/>
          </w:tcPr>
          <w:p w14:paraId="261AA8D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2max</w:t>
            </w:r>
          </w:p>
        </w:tc>
      </w:tr>
      <w:tr w:rsidR="009E138E" w:rsidRPr="00715F42" w14:paraId="3DE08697" w14:textId="77777777" w:rsidTr="00D0527D">
        <w:tc>
          <w:tcPr>
            <w:tcW w:w="1838" w:type="dxa"/>
          </w:tcPr>
          <w:p w14:paraId="41B818B3" w14:textId="7DDC6E69"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Sellés-Pérez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&lt;EndNote&gt;&lt;Cite&gt;&lt;Author&gt;Selles-Perez&lt;/Author&gt;&lt;Year&gt;2019&lt;/Year&gt;&lt;RecNum&gt;3234&lt;/RecNum&gt;&lt;DisplayText&gt;[24]&lt;/DisplayText&gt;&lt;record&gt;&lt;rec-number&gt;3234&lt;/rec-number&gt;&lt;foreign-keys&gt;&lt;key app="EN" db-id="05s5p0wxtxdf2iers08xf0fhd2zevsafwsdv" timestamp="1633305543" guid="60a0e740-1df9-47d2-b02d-2bf2e64440f2"&gt;3234&lt;/key&gt;&lt;/foreign-keys&gt;&lt;ref-type name="Journal Article"&gt;17&lt;/ref-type&gt;&lt;contributors&gt;&lt;authors&gt;&lt;author&gt;Selles-Perez,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[24]</w:t>
            </w:r>
            <w:r w:rsidRPr="00715F42">
              <w:rPr>
                <w:color w:val="000000"/>
                <w:sz w:val="16"/>
                <w:szCs w:val="16"/>
              </w:rPr>
              <w:fldChar w:fldCharType="end"/>
            </w:r>
          </w:p>
        </w:tc>
        <w:tc>
          <w:tcPr>
            <w:tcW w:w="1423" w:type="dxa"/>
          </w:tcPr>
          <w:p w14:paraId="4E98550E" w14:textId="77777777" w:rsidR="009E138E" w:rsidRPr="00715F42" w:rsidRDefault="009E138E" w:rsidP="00D0527D">
            <w:pPr>
              <w:rPr>
                <w:rFonts w:ascii="Times New Roman" w:hAnsi="Times New Roman"/>
                <w:sz w:val="16"/>
                <w:szCs w:val="16"/>
                <w:lang w:val="en-US"/>
              </w:rPr>
            </w:pPr>
            <w:r w:rsidRPr="00715F42">
              <w:rPr>
                <w:rFonts w:ascii="Times New Roman" w:hAnsi="Times New Roman"/>
                <w:sz w:val="16"/>
                <w:szCs w:val="16"/>
                <w:lang w:val="en-US"/>
              </w:rPr>
              <w:t>Portable gas-exchange analyzer (</w:t>
            </w:r>
            <w:proofErr w:type="spellStart"/>
            <w:r w:rsidRPr="00715F42">
              <w:rPr>
                <w:rFonts w:ascii="Times New Roman" w:hAnsi="Times New Roman"/>
                <w:sz w:val="16"/>
                <w:szCs w:val="16"/>
                <w:lang w:val="en-US"/>
              </w:rPr>
              <w:t>Cosmed</w:t>
            </w:r>
            <w:proofErr w:type="spellEnd"/>
            <w:r w:rsidRPr="00715F42">
              <w:rPr>
                <w:rFonts w:ascii="Times New Roman" w:hAnsi="Times New Roman"/>
                <w:sz w:val="16"/>
                <w:szCs w:val="16"/>
                <w:lang w:val="en-US"/>
              </w:rPr>
              <w:t>® K4b 2, Italy</w:t>
            </w:r>
          </w:p>
          <w:p w14:paraId="4503E59C" w14:textId="77777777" w:rsidR="009E138E" w:rsidRPr="00715F42" w:rsidRDefault="009E138E" w:rsidP="00D0527D">
            <w:pPr>
              <w:rPr>
                <w:rFonts w:ascii="Times New Roman" w:hAnsi="Times New Roman"/>
                <w:sz w:val="16"/>
                <w:szCs w:val="16"/>
              </w:rPr>
            </w:pPr>
          </w:p>
        </w:tc>
        <w:tc>
          <w:tcPr>
            <w:tcW w:w="2121" w:type="dxa"/>
          </w:tcPr>
          <w:p w14:paraId="418C5E4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Running, 400-metre homologated track</w:t>
            </w:r>
          </w:p>
        </w:tc>
        <w:tc>
          <w:tcPr>
            <w:tcW w:w="1281" w:type="dxa"/>
          </w:tcPr>
          <w:p w14:paraId="4108892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10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270" w:type="dxa"/>
          </w:tcPr>
          <w:p w14:paraId="7F82771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3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134" w:type="dxa"/>
          </w:tcPr>
          <w:p w14:paraId="4B1F394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Every 200 m</w:t>
            </w:r>
          </w:p>
        </w:tc>
        <w:tc>
          <w:tcPr>
            <w:tcW w:w="3080" w:type="dxa"/>
          </w:tcPr>
          <w:p w14:paraId="07E4E16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 xml:space="preserve">Highest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lang w:val="en-US"/>
              </w:rPr>
              <w:t xml:space="preserve"> value obtained for any continuous 1-minute period</w:t>
            </w:r>
          </w:p>
        </w:tc>
        <w:tc>
          <w:tcPr>
            <w:tcW w:w="803" w:type="dxa"/>
          </w:tcPr>
          <w:p w14:paraId="72A84EB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2max</w:t>
            </w:r>
          </w:p>
        </w:tc>
      </w:tr>
      <w:tr w:rsidR="009E138E" w:rsidRPr="00715F42" w14:paraId="529772A8" w14:textId="77777777" w:rsidTr="00D0527D">
        <w:tc>
          <w:tcPr>
            <w:tcW w:w="1838" w:type="dxa"/>
          </w:tcPr>
          <w:p w14:paraId="69982D0A" w14:textId="1BA0F175"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lastRenderedPageBreak/>
              <w:t xml:space="preserve">Stöggl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&lt;EndNote&gt;&lt;Cite&gt;&lt;Author&gt;Stöggl&lt;/Author&gt;&lt;Year&gt;2017&lt;/Year&gt;&lt;RecNum&gt;6092&lt;/RecNum&gt;&lt;DisplayText&gt;[26]&lt;/DisplayText&gt;&lt;record&gt;&lt;rec-number&gt;6092&lt;/rec-number&gt;&lt;foreign-keys&gt;&lt;key app="EN" db-id="05s5p0wxtxdf2iers08xf0fhd2zevsafwsdv" timestamp="1679785106" guid="3eb13409-061a-4995-ab52-77253e5bb6cf"&gt;6092&lt;/key&gt;&lt;/foreign-keys&gt;&lt;ref-type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[26]</w:t>
            </w:r>
            <w:r w:rsidRPr="00715F42">
              <w:rPr>
                <w:color w:val="000000"/>
                <w:sz w:val="16"/>
                <w:szCs w:val="16"/>
              </w:rPr>
              <w:fldChar w:fldCharType="end"/>
            </w:r>
          </w:p>
        </w:tc>
        <w:tc>
          <w:tcPr>
            <w:tcW w:w="1423" w:type="dxa"/>
          </w:tcPr>
          <w:p w14:paraId="0E04BED7" w14:textId="77777777" w:rsidR="009E138E" w:rsidRPr="00715F42" w:rsidRDefault="009E138E" w:rsidP="00D0527D">
            <w:pPr>
              <w:rPr>
                <w:rFonts w:ascii="Times New Roman" w:hAnsi="Times New Roman"/>
                <w:sz w:val="16"/>
                <w:szCs w:val="16"/>
              </w:rPr>
            </w:pPr>
            <w:proofErr w:type="spellStart"/>
            <w:r w:rsidRPr="00715F42">
              <w:rPr>
                <w:rFonts w:ascii="Times New Roman" w:hAnsi="Times New Roman"/>
                <w:sz w:val="16"/>
                <w:szCs w:val="16"/>
                <w:lang w:val="en-US"/>
              </w:rPr>
              <w:t>nSpire</w:t>
            </w:r>
            <w:proofErr w:type="spellEnd"/>
            <w:r w:rsidRPr="00715F42">
              <w:rPr>
                <w:rFonts w:ascii="Times New Roman" w:hAnsi="Times New Roman"/>
                <w:sz w:val="16"/>
                <w:szCs w:val="16"/>
                <w:lang w:val="en-US"/>
              </w:rPr>
              <w:t xml:space="preserve">, Zan 600 USB, </w:t>
            </w:r>
            <w:proofErr w:type="spellStart"/>
            <w:r w:rsidRPr="00715F42">
              <w:rPr>
                <w:rFonts w:ascii="Times New Roman" w:hAnsi="Times New Roman"/>
                <w:sz w:val="16"/>
                <w:szCs w:val="16"/>
                <w:lang w:val="en-US"/>
              </w:rPr>
              <w:t>Oberthulba</w:t>
            </w:r>
            <w:proofErr w:type="spellEnd"/>
            <w:r w:rsidRPr="00715F42">
              <w:rPr>
                <w:rFonts w:ascii="Times New Roman" w:hAnsi="Times New Roman"/>
                <w:sz w:val="16"/>
                <w:szCs w:val="16"/>
                <w:lang w:val="en-US"/>
              </w:rPr>
              <w:t>, Germany</w:t>
            </w:r>
          </w:p>
        </w:tc>
        <w:tc>
          <w:tcPr>
            <w:tcW w:w="2121" w:type="dxa"/>
          </w:tcPr>
          <w:p w14:paraId="6719E84A" w14:textId="77777777" w:rsidR="009E138E" w:rsidRPr="00715F42" w:rsidRDefault="009E138E" w:rsidP="00D0527D">
            <w:pPr>
              <w:rPr>
                <w:rFonts w:ascii="Times New Roman" w:hAnsi="Times New Roman"/>
                <w:sz w:val="16"/>
                <w:szCs w:val="16"/>
                <w:lang w:val="en-US"/>
              </w:rPr>
            </w:pPr>
            <w:r w:rsidRPr="00715F42">
              <w:rPr>
                <w:rFonts w:ascii="Times New Roman" w:hAnsi="Times New Roman"/>
                <w:sz w:val="16"/>
                <w:szCs w:val="16"/>
                <w:lang w:val="en-US"/>
              </w:rPr>
              <w:t xml:space="preserve">Cycling; all athletes (n = 15 cyclists; n = 3 triathletes) engaging in cycling training trained with their own bike and completed all tests on a bicycle ergometer (Ergoline, </w:t>
            </w:r>
            <w:proofErr w:type="spellStart"/>
            <w:r w:rsidRPr="00715F42">
              <w:rPr>
                <w:rFonts w:ascii="Times New Roman" w:hAnsi="Times New Roman"/>
                <w:sz w:val="16"/>
                <w:szCs w:val="16"/>
                <w:lang w:val="en-US"/>
              </w:rPr>
              <w:t>Ergoselect</w:t>
            </w:r>
            <w:proofErr w:type="spellEnd"/>
            <w:r w:rsidRPr="00715F42">
              <w:rPr>
                <w:rFonts w:ascii="Times New Roman" w:hAnsi="Times New Roman"/>
                <w:sz w:val="16"/>
                <w:szCs w:val="16"/>
                <w:lang w:val="en-US"/>
              </w:rPr>
              <w:t xml:space="preserve"> 100P; Bitz, Germany) using their own cycling shoes and pedal system.</w:t>
            </w:r>
          </w:p>
          <w:p w14:paraId="67F142D6" w14:textId="77777777" w:rsidR="009E138E" w:rsidRPr="00715F42" w:rsidRDefault="009E138E" w:rsidP="00D0527D">
            <w:pPr>
              <w:rPr>
                <w:rFonts w:ascii="Times New Roman" w:hAnsi="Times New Roman"/>
                <w:sz w:val="16"/>
                <w:szCs w:val="16"/>
                <w:lang w:val="en-US"/>
              </w:rPr>
            </w:pPr>
          </w:p>
          <w:p w14:paraId="2D9DF16C" w14:textId="77777777" w:rsidR="009E138E" w:rsidRPr="00715F42" w:rsidRDefault="009E138E" w:rsidP="00D0527D">
            <w:pPr>
              <w:rPr>
                <w:rFonts w:ascii="Times New Roman" w:hAnsi="Times New Roman"/>
                <w:sz w:val="16"/>
                <w:szCs w:val="16"/>
                <w:lang w:val="en-US"/>
              </w:rPr>
            </w:pPr>
            <w:r w:rsidRPr="00715F42">
              <w:rPr>
                <w:rFonts w:ascii="Times New Roman" w:hAnsi="Times New Roman"/>
                <w:sz w:val="16"/>
                <w:szCs w:val="16"/>
                <w:lang w:val="en-US"/>
              </w:rPr>
              <w:t>Running; other athletes (n = 16 runners, n = 6 triathletes, n = 8 cross-country skiers) ran during the study and completed their pre- and post-testing on a motorized treadmill (HP Cosmos, Saturn, Traunstein, Germany).</w:t>
            </w:r>
          </w:p>
          <w:p w14:paraId="1F43825F" w14:textId="77777777" w:rsidR="009E138E" w:rsidRPr="00715F42" w:rsidRDefault="009E138E" w:rsidP="00D0527D">
            <w:pPr>
              <w:rPr>
                <w:rFonts w:ascii="Times New Roman" w:hAnsi="Times New Roman"/>
                <w:sz w:val="16"/>
                <w:szCs w:val="16"/>
              </w:rPr>
            </w:pPr>
          </w:p>
        </w:tc>
        <w:tc>
          <w:tcPr>
            <w:tcW w:w="1281" w:type="dxa"/>
          </w:tcPr>
          <w:p w14:paraId="7BED2A9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Cycling: 200 watts</w:t>
            </w:r>
          </w:p>
          <w:p w14:paraId="54879F8C" w14:textId="77777777" w:rsidR="009E138E" w:rsidRPr="00715F42" w:rsidRDefault="009E138E" w:rsidP="00D0527D">
            <w:pPr>
              <w:rPr>
                <w:rFonts w:ascii="Times New Roman" w:hAnsi="Times New Roman"/>
                <w:sz w:val="16"/>
                <w:szCs w:val="16"/>
              </w:rPr>
            </w:pPr>
          </w:p>
          <w:p w14:paraId="72009CA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Running: 8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r w:rsidRPr="00715F42">
              <w:rPr>
                <w:rFonts w:ascii="Times New Roman" w:hAnsi="Times New Roman"/>
                <w:sz w:val="16"/>
                <w:szCs w:val="16"/>
              </w:rPr>
              <w:t>, 0.5% incline</w:t>
            </w:r>
          </w:p>
        </w:tc>
        <w:tc>
          <w:tcPr>
            <w:tcW w:w="1270" w:type="dxa"/>
          </w:tcPr>
          <w:p w14:paraId="1C86372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Cycling: 15 watts</w:t>
            </w:r>
          </w:p>
          <w:p w14:paraId="63FF1C33" w14:textId="77777777" w:rsidR="009E138E" w:rsidRPr="00715F42" w:rsidRDefault="009E138E" w:rsidP="00D0527D">
            <w:pPr>
              <w:rPr>
                <w:rFonts w:ascii="Times New Roman" w:hAnsi="Times New Roman"/>
                <w:sz w:val="16"/>
                <w:szCs w:val="16"/>
              </w:rPr>
            </w:pPr>
          </w:p>
          <w:p w14:paraId="4CE9B77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Running: 0.5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134" w:type="dxa"/>
          </w:tcPr>
          <w:p w14:paraId="3D30B33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30 sec</w:t>
            </w:r>
          </w:p>
        </w:tc>
        <w:tc>
          <w:tcPr>
            <w:tcW w:w="3080" w:type="dxa"/>
          </w:tcPr>
          <w:p w14:paraId="1057198C" w14:textId="77777777" w:rsidR="009E138E" w:rsidRPr="00715F42" w:rsidRDefault="009E138E" w:rsidP="00D0527D">
            <w:pPr>
              <w:rPr>
                <w:rFonts w:ascii="Times New Roman" w:hAnsi="Times New Roman"/>
                <w:sz w:val="16"/>
                <w:szCs w:val="16"/>
                <w:lang w:val="en-US"/>
              </w:rPr>
            </w:pPr>
            <w:r w:rsidRPr="00715F42">
              <w:rPr>
                <w:rFonts w:ascii="Times New Roman" w:hAnsi="Times New Roman"/>
                <w:sz w:val="16"/>
                <w:szCs w:val="16"/>
              </w:rPr>
              <w:t>V̇O</w:t>
            </w:r>
            <w:r w:rsidRPr="00715F42">
              <w:rPr>
                <w:rFonts w:ascii="Times New Roman" w:hAnsi="Times New Roman"/>
                <w:sz w:val="16"/>
                <w:szCs w:val="16"/>
                <w:vertAlign w:val="subscript"/>
              </w:rPr>
              <w:t>2peak</w:t>
            </w:r>
            <w:r w:rsidRPr="00715F42">
              <w:rPr>
                <w:rFonts w:ascii="Times New Roman" w:hAnsi="Times New Roman"/>
                <w:sz w:val="16"/>
                <w:szCs w:val="16"/>
                <w:lang w:val="en-US"/>
              </w:rPr>
              <w:t xml:space="preserve"> was achieved if three of</w:t>
            </w:r>
          </w:p>
          <w:p w14:paraId="787BD2E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 xml:space="preserve">the four following criteria were met: 1. plateau in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lang w:val="en-US"/>
              </w:rPr>
              <w:t>, i.e., an increase &lt; 1.0 mL·min</w:t>
            </w:r>
            <w:r w:rsidRPr="00715F42">
              <w:rPr>
                <w:rFonts w:ascii="Times New Roman" w:hAnsi="Times New Roman"/>
                <w:sz w:val="16"/>
                <w:szCs w:val="16"/>
                <w:vertAlign w:val="superscript"/>
                <w:lang w:val="en-US"/>
              </w:rPr>
              <w:t>−1</w:t>
            </w:r>
            <w:r w:rsidRPr="00715F42">
              <w:rPr>
                <w:rFonts w:ascii="Times New Roman" w:hAnsi="Times New Roman"/>
                <w:sz w:val="16"/>
                <w:szCs w:val="16"/>
                <w:lang w:val="en-US"/>
              </w:rPr>
              <w:t>·kg</w:t>
            </w:r>
            <w:r w:rsidRPr="00715F42">
              <w:rPr>
                <w:rFonts w:ascii="Times New Roman" w:hAnsi="Times New Roman"/>
                <w:sz w:val="16"/>
                <w:szCs w:val="16"/>
                <w:vertAlign w:val="superscript"/>
                <w:lang w:val="en-US"/>
              </w:rPr>
              <w:t>−1</w:t>
            </w:r>
            <w:r w:rsidRPr="00715F42">
              <w:rPr>
                <w:rFonts w:ascii="Times New Roman" w:hAnsi="Times New Roman"/>
                <w:sz w:val="16"/>
                <w:szCs w:val="16"/>
                <w:lang w:val="en-US"/>
              </w:rPr>
              <w:t xml:space="preserve"> despite an increase in velocity or power output; 2. respiratory exchange ratio &gt;1.1; 3. HR ± 5% of age predicted </w:t>
            </w:r>
            <w:proofErr w:type="spellStart"/>
            <w:r w:rsidRPr="00715F42">
              <w:rPr>
                <w:rFonts w:ascii="Times New Roman" w:hAnsi="Times New Roman"/>
                <w:sz w:val="16"/>
                <w:szCs w:val="16"/>
                <w:lang w:val="en-US"/>
              </w:rPr>
              <w:t>HR</w:t>
            </w:r>
            <w:r w:rsidRPr="00715F42">
              <w:rPr>
                <w:rFonts w:ascii="Times New Roman" w:hAnsi="Times New Roman"/>
                <w:sz w:val="16"/>
                <w:szCs w:val="16"/>
                <w:vertAlign w:val="subscript"/>
                <w:lang w:val="en-US"/>
              </w:rPr>
              <w:t>peak</w:t>
            </w:r>
            <w:proofErr w:type="spellEnd"/>
            <w:r w:rsidRPr="00715F42">
              <w:rPr>
                <w:rFonts w:ascii="Times New Roman" w:hAnsi="Times New Roman"/>
                <w:sz w:val="16"/>
                <w:szCs w:val="16"/>
                <w:lang w:val="en-US"/>
              </w:rPr>
              <w:t>; and (4) peak blood lactate (</w:t>
            </w:r>
            <w:proofErr w:type="spellStart"/>
            <w:r w:rsidRPr="00715F42">
              <w:rPr>
                <w:rFonts w:ascii="Times New Roman" w:hAnsi="Times New Roman"/>
                <w:sz w:val="16"/>
                <w:szCs w:val="16"/>
                <w:lang w:val="en-US"/>
              </w:rPr>
              <w:t>LA</w:t>
            </w:r>
            <w:r w:rsidRPr="00715F42">
              <w:rPr>
                <w:rFonts w:ascii="Times New Roman" w:hAnsi="Times New Roman"/>
                <w:sz w:val="16"/>
                <w:szCs w:val="16"/>
                <w:vertAlign w:val="subscript"/>
                <w:lang w:val="en-US"/>
              </w:rPr>
              <w:t>peak</w:t>
            </w:r>
            <w:proofErr w:type="spellEnd"/>
            <w:r w:rsidRPr="00715F42">
              <w:rPr>
                <w:rFonts w:ascii="Times New Roman" w:hAnsi="Times New Roman"/>
                <w:sz w:val="16"/>
                <w:szCs w:val="16"/>
                <w:lang w:val="en-US"/>
              </w:rPr>
              <w:t>) &gt; 6 mmol·L</w:t>
            </w:r>
            <w:r w:rsidRPr="00715F42">
              <w:rPr>
                <w:rFonts w:ascii="Times New Roman" w:hAnsi="Times New Roman"/>
                <w:sz w:val="16"/>
                <w:szCs w:val="16"/>
                <w:vertAlign w:val="superscript"/>
                <w:lang w:val="en-US"/>
              </w:rPr>
              <w:t>−1</w:t>
            </w:r>
            <w:r w:rsidRPr="00715F42">
              <w:rPr>
                <w:rFonts w:ascii="Times New Roman" w:hAnsi="Times New Roman"/>
                <w:sz w:val="16"/>
                <w:szCs w:val="16"/>
                <w:lang w:val="en-US"/>
              </w:rPr>
              <w:t xml:space="preserve"> after exercise.</w:t>
            </w:r>
          </w:p>
        </w:tc>
        <w:tc>
          <w:tcPr>
            <w:tcW w:w="803" w:type="dxa"/>
          </w:tcPr>
          <w:p w14:paraId="41577104"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2peak</w:t>
            </w:r>
          </w:p>
        </w:tc>
      </w:tr>
      <w:tr w:rsidR="009E138E" w:rsidRPr="00715F42" w14:paraId="396435BB" w14:textId="77777777" w:rsidTr="00D0527D">
        <w:tc>
          <w:tcPr>
            <w:tcW w:w="1838" w:type="dxa"/>
          </w:tcPr>
          <w:p w14:paraId="17166675" w14:textId="1D133FFE"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1423" w:type="dxa"/>
          </w:tcPr>
          <w:p w14:paraId="51655EA9" w14:textId="77777777" w:rsidR="009E138E" w:rsidRPr="00715F42" w:rsidRDefault="009E138E" w:rsidP="00D0527D">
            <w:pPr>
              <w:rPr>
                <w:rFonts w:ascii="Times New Roman" w:hAnsi="Times New Roman"/>
                <w:sz w:val="16"/>
                <w:szCs w:val="16"/>
              </w:rPr>
            </w:pPr>
            <w:proofErr w:type="spellStart"/>
            <w:r w:rsidRPr="00715F42">
              <w:rPr>
                <w:rFonts w:ascii="Times New Roman" w:hAnsi="Times New Roman"/>
                <w:sz w:val="16"/>
                <w:szCs w:val="16"/>
                <w:lang w:val="en-US"/>
              </w:rPr>
              <w:t>Oxycon</w:t>
            </w:r>
            <w:proofErr w:type="spellEnd"/>
            <w:r w:rsidRPr="00715F42">
              <w:rPr>
                <w:rFonts w:ascii="Times New Roman" w:hAnsi="Times New Roman"/>
                <w:sz w:val="16"/>
                <w:szCs w:val="16"/>
                <w:lang w:val="en-US"/>
              </w:rPr>
              <w:t xml:space="preserve"> Pro, Jaeger GmbH, </w:t>
            </w:r>
            <w:proofErr w:type="spellStart"/>
            <w:r w:rsidRPr="00715F42">
              <w:rPr>
                <w:rFonts w:ascii="Times New Roman" w:hAnsi="Times New Roman"/>
                <w:sz w:val="16"/>
                <w:szCs w:val="16"/>
                <w:lang w:val="en-US"/>
              </w:rPr>
              <w:t>Hoechberg</w:t>
            </w:r>
            <w:proofErr w:type="spellEnd"/>
            <w:r w:rsidRPr="00715F42">
              <w:rPr>
                <w:rFonts w:ascii="Times New Roman" w:hAnsi="Times New Roman"/>
                <w:sz w:val="16"/>
                <w:szCs w:val="16"/>
                <w:lang w:val="en-US"/>
              </w:rPr>
              <w:t>, Germany</w:t>
            </w:r>
          </w:p>
        </w:tc>
        <w:tc>
          <w:tcPr>
            <w:tcW w:w="2121" w:type="dxa"/>
          </w:tcPr>
          <w:p w14:paraId="38ED502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Running; motor-driven treadmill (</w:t>
            </w:r>
            <w:r w:rsidRPr="00715F42">
              <w:rPr>
                <w:rFonts w:ascii="Times New Roman" w:hAnsi="Times New Roman"/>
                <w:sz w:val="16"/>
                <w:szCs w:val="16"/>
                <w:lang w:val="en-US"/>
              </w:rPr>
              <w:t xml:space="preserve">RL 2500; Rodby, </w:t>
            </w:r>
            <w:proofErr w:type="spellStart"/>
            <w:r w:rsidRPr="00715F42">
              <w:rPr>
                <w:rFonts w:ascii="Times New Roman" w:hAnsi="Times New Roman"/>
                <w:sz w:val="16"/>
                <w:szCs w:val="16"/>
                <w:lang w:val="en-US"/>
              </w:rPr>
              <w:t>Vänge</w:t>
            </w:r>
            <w:proofErr w:type="spellEnd"/>
            <w:r w:rsidRPr="00715F42">
              <w:rPr>
                <w:rFonts w:ascii="Times New Roman" w:hAnsi="Times New Roman"/>
                <w:sz w:val="16"/>
                <w:szCs w:val="16"/>
                <w:lang w:val="en-US"/>
              </w:rPr>
              <w:t>, Sweden)</w:t>
            </w:r>
          </w:p>
        </w:tc>
        <w:tc>
          <w:tcPr>
            <w:tcW w:w="1281" w:type="dxa"/>
          </w:tcPr>
          <w:p w14:paraId="03291BC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5% inclination with a starting speed of 4.4 m</w:t>
            </w:r>
            <w:r w:rsidRPr="00715F42">
              <w:rPr>
                <w:rFonts w:ascii="Times New Roman" w:hAnsi="Times New Roman"/>
                <w:sz w:val="16"/>
                <w:szCs w:val="16"/>
                <w:lang w:val="en-US"/>
              </w:rPr>
              <w:t>·</w:t>
            </w:r>
            <w:r w:rsidRPr="00715F42">
              <w:rPr>
                <w:rFonts w:ascii="Times New Roman" w:hAnsi="Times New Roman"/>
                <w:sz w:val="16"/>
                <w:szCs w:val="16"/>
              </w:rPr>
              <w:t xml:space="preserve">s-1. </w:t>
            </w:r>
          </w:p>
          <w:p w14:paraId="5B1B3D77" w14:textId="77777777" w:rsidR="009E138E" w:rsidRPr="00715F42" w:rsidRDefault="009E138E" w:rsidP="00D0527D">
            <w:pPr>
              <w:rPr>
                <w:rFonts w:ascii="Times New Roman" w:hAnsi="Times New Roman"/>
                <w:sz w:val="16"/>
                <w:szCs w:val="16"/>
              </w:rPr>
            </w:pPr>
          </w:p>
        </w:tc>
        <w:tc>
          <w:tcPr>
            <w:tcW w:w="1270" w:type="dxa"/>
          </w:tcPr>
          <w:p w14:paraId="3F11E37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The speed was increased by 0.6 m</w:t>
            </w:r>
            <w:r w:rsidRPr="00715F42">
              <w:rPr>
                <w:rFonts w:ascii="Times New Roman" w:hAnsi="Times New Roman"/>
                <w:sz w:val="16"/>
                <w:szCs w:val="16"/>
                <w:lang w:val="en-US"/>
              </w:rPr>
              <w:t>·s</w:t>
            </w:r>
            <w:r w:rsidRPr="00715F42">
              <w:rPr>
                <w:rFonts w:ascii="Times New Roman" w:hAnsi="Times New Roman"/>
                <w:sz w:val="16"/>
                <w:szCs w:val="16"/>
                <w:vertAlign w:val="superscript"/>
                <w:lang w:val="en-US"/>
              </w:rPr>
              <w:t>-1</w:t>
            </w:r>
            <w:r w:rsidRPr="00715F42">
              <w:rPr>
                <w:rFonts w:ascii="Times New Roman" w:hAnsi="Times New Roman"/>
                <w:sz w:val="16"/>
                <w:szCs w:val="16"/>
              </w:rPr>
              <w:t xml:space="preserve"> after 1 and 2 min, and thereafter increased by 0.3 m</w:t>
            </w:r>
            <w:r w:rsidRPr="00715F42">
              <w:rPr>
                <w:rFonts w:ascii="Times New Roman" w:hAnsi="Times New Roman"/>
                <w:sz w:val="16"/>
                <w:szCs w:val="16"/>
                <w:lang w:val="en-US"/>
              </w:rPr>
              <w:t>·</w:t>
            </w:r>
            <w:r w:rsidRPr="00715F42">
              <w:rPr>
                <w:rFonts w:ascii="Times New Roman" w:hAnsi="Times New Roman"/>
                <w:sz w:val="16"/>
                <w:szCs w:val="16"/>
              </w:rPr>
              <w:t>s</w:t>
            </w:r>
            <w:r w:rsidRPr="00715F42">
              <w:rPr>
                <w:rFonts w:ascii="Times New Roman" w:hAnsi="Times New Roman"/>
                <w:sz w:val="16"/>
                <w:szCs w:val="16"/>
                <w:vertAlign w:val="superscript"/>
              </w:rPr>
              <w:t>-1</w:t>
            </w:r>
            <w:r w:rsidRPr="00715F42">
              <w:rPr>
                <w:rFonts w:ascii="Times New Roman" w:hAnsi="Times New Roman"/>
                <w:sz w:val="16"/>
                <w:szCs w:val="16"/>
              </w:rPr>
              <w:t xml:space="preserve"> every min until exhaustion</w:t>
            </w:r>
          </w:p>
          <w:p w14:paraId="2C4FFF8F" w14:textId="77777777" w:rsidR="009E138E" w:rsidRPr="00715F42" w:rsidRDefault="009E138E" w:rsidP="00D0527D">
            <w:pPr>
              <w:rPr>
                <w:rFonts w:ascii="Times New Roman" w:hAnsi="Times New Roman"/>
                <w:sz w:val="16"/>
                <w:szCs w:val="16"/>
              </w:rPr>
            </w:pPr>
          </w:p>
        </w:tc>
        <w:tc>
          <w:tcPr>
            <w:tcW w:w="1134" w:type="dxa"/>
          </w:tcPr>
          <w:p w14:paraId="140BD4B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60 sec</w:t>
            </w:r>
          </w:p>
        </w:tc>
        <w:tc>
          <w:tcPr>
            <w:tcW w:w="3080" w:type="dxa"/>
          </w:tcPr>
          <w:p w14:paraId="24EB1F3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Highest 1-minute average</w:t>
            </w:r>
          </w:p>
        </w:tc>
        <w:tc>
          <w:tcPr>
            <w:tcW w:w="803" w:type="dxa"/>
          </w:tcPr>
          <w:p w14:paraId="6B1901B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2peak</w:t>
            </w:r>
          </w:p>
        </w:tc>
      </w:tr>
      <w:tr w:rsidR="009E138E" w:rsidRPr="00715F42" w14:paraId="0059344B" w14:textId="77777777" w:rsidTr="00D0527D">
        <w:tc>
          <w:tcPr>
            <w:tcW w:w="1838" w:type="dxa"/>
          </w:tcPr>
          <w:p w14:paraId="546E15D5" w14:textId="5930A715"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1423" w:type="dxa"/>
          </w:tcPr>
          <w:p w14:paraId="1E48707C" w14:textId="77777777" w:rsidR="009E138E" w:rsidRPr="00715F42" w:rsidRDefault="009E138E" w:rsidP="00D0527D">
            <w:pPr>
              <w:rPr>
                <w:rFonts w:ascii="Times New Roman" w:hAnsi="Times New Roman"/>
                <w:sz w:val="16"/>
                <w:szCs w:val="16"/>
              </w:rPr>
            </w:pPr>
            <w:proofErr w:type="spellStart"/>
            <w:r w:rsidRPr="00715F42">
              <w:rPr>
                <w:rFonts w:ascii="Times New Roman" w:hAnsi="Times New Roman"/>
                <w:sz w:val="16"/>
                <w:szCs w:val="16"/>
                <w:lang w:val="en-US"/>
              </w:rPr>
              <w:t>Metamax</w:t>
            </w:r>
            <w:proofErr w:type="spellEnd"/>
            <w:r w:rsidRPr="00715F42">
              <w:rPr>
                <w:rFonts w:ascii="Times New Roman" w:hAnsi="Times New Roman"/>
                <w:sz w:val="16"/>
                <w:szCs w:val="16"/>
                <w:lang w:val="en-US"/>
              </w:rPr>
              <w:t xml:space="preserve"> 3x, Cortex Biophysics, Leipzig, Germany</w:t>
            </w:r>
          </w:p>
        </w:tc>
        <w:tc>
          <w:tcPr>
            <w:tcW w:w="2121" w:type="dxa"/>
          </w:tcPr>
          <w:p w14:paraId="5C10124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Rowing; rowing ergometer</w:t>
            </w:r>
          </w:p>
        </w:tc>
        <w:tc>
          <w:tcPr>
            <w:tcW w:w="1281" w:type="dxa"/>
          </w:tcPr>
          <w:p w14:paraId="6F9AD1D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60 watts</w:t>
            </w:r>
          </w:p>
        </w:tc>
        <w:tc>
          <w:tcPr>
            <w:tcW w:w="1270" w:type="dxa"/>
          </w:tcPr>
          <w:p w14:paraId="2171E67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Lightweight class: 30 watts</w:t>
            </w:r>
          </w:p>
          <w:p w14:paraId="29A38C0C" w14:textId="77777777" w:rsidR="009E138E" w:rsidRPr="00715F42" w:rsidRDefault="009E138E" w:rsidP="00D0527D">
            <w:pPr>
              <w:rPr>
                <w:rFonts w:ascii="Times New Roman" w:hAnsi="Times New Roman"/>
                <w:sz w:val="16"/>
                <w:szCs w:val="16"/>
              </w:rPr>
            </w:pPr>
          </w:p>
          <w:p w14:paraId="024064E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Open weight class: 35 watts</w:t>
            </w:r>
          </w:p>
        </w:tc>
        <w:tc>
          <w:tcPr>
            <w:tcW w:w="1134" w:type="dxa"/>
          </w:tcPr>
          <w:p w14:paraId="7B6BC2C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60 sec</w:t>
            </w:r>
          </w:p>
        </w:tc>
        <w:tc>
          <w:tcPr>
            <w:tcW w:w="3080" w:type="dxa"/>
          </w:tcPr>
          <w:p w14:paraId="701BB2AB" w14:textId="77777777" w:rsidR="009E138E" w:rsidRPr="00715F42" w:rsidRDefault="009E138E" w:rsidP="00D0527D">
            <w:pPr>
              <w:rPr>
                <w:rFonts w:ascii="Times New Roman" w:hAnsi="Times New Roman"/>
                <w:sz w:val="16"/>
                <w:szCs w:val="16"/>
                <w:vertAlign w:val="superscript"/>
                <w:lang w:val="en-US"/>
              </w:rPr>
            </w:pPr>
            <w:r w:rsidRPr="00715F42">
              <w:rPr>
                <w:rFonts w:ascii="Times New Roman" w:hAnsi="Times New Roman"/>
                <w:sz w:val="16"/>
                <w:szCs w:val="16"/>
                <w:lang w:val="en-US"/>
              </w:rPr>
              <w:t xml:space="preserve">Highest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lang w:val="en-US"/>
              </w:rPr>
              <w:t xml:space="preserve"> with increasing workload and averaged over a 30-s interval. </w:t>
            </w:r>
            <w:r w:rsidRPr="00715F42">
              <w:rPr>
                <w:rFonts w:ascii="Times New Roman" w:hAnsi="Times New Roman"/>
                <w:sz w:val="16"/>
                <w:szCs w:val="16"/>
              </w:rPr>
              <w:t>V̇O</w:t>
            </w:r>
            <w:r w:rsidRPr="00715F42">
              <w:rPr>
                <w:rFonts w:ascii="Times New Roman" w:hAnsi="Times New Roman"/>
                <w:sz w:val="16"/>
                <w:szCs w:val="16"/>
                <w:vertAlign w:val="subscript"/>
              </w:rPr>
              <w:t>2max</w:t>
            </w:r>
            <w:r w:rsidRPr="00715F42">
              <w:rPr>
                <w:rFonts w:ascii="Times New Roman" w:hAnsi="Times New Roman"/>
                <w:sz w:val="16"/>
                <w:szCs w:val="16"/>
              </w:rPr>
              <w:t xml:space="preserve"> </w:t>
            </w:r>
            <w:r w:rsidRPr="00715F42">
              <w:rPr>
                <w:rFonts w:ascii="Times New Roman" w:hAnsi="Times New Roman"/>
                <w:sz w:val="16"/>
                <w:szCs w:val="16"/>
                <w:lang w:val="en-US"/>
              </w:rPr>
              <w:t xml:space="preserve">was considered when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lang w:val="en-US"/>
              </w:rPr>
              <w:t xml:space="preserve"> failed to increase with progressive work rate (leveling off) or at least a plateau of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lang w:val="en-US"/>
              </w:rPr>
              <w:t xml:space="preserve"> was present. A plateau was defined as an increase in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lang w:val="en-US"/>
              </w:rPr>
              <w:t xml:space="preserve"> &lt; 150 mL·</w:t>
            </w:r>
            <w:proofErr w:type="gramStart"/>
            <w:r w:rsidRPr="00715F42">
              <w:rPr>
                <w:rFonts w:ascii="Times New Roman" w:hAnsi="Times New Roman"/>
                <w:sz w:val="16"/>
                <w:szCs w:val="16"/>
                <w:lang w:val="en-US"/>
              </w:rPr>
              <w:t>min</w:t>
            </w:r>
            <w:r w:rsidRPr="00715F42">
              <w:rPr>
                <w:rFonts w:ascii="Times New Roman" w:hAnsi="Times New Roman"/>
                <w:sz w:val="16"/>
                <w:szCs w:val="16"/>
                <w:vertAlign w:val="superscript"/>
                <w:lang w:val="en-US"/>
              </w:rPr>
              <w:t>-1</w:t>
            </w:r>
            <w:proofErr w:type="gramEnd"/>
          </w:p>
          <w:p w14:paraId="71A2363D" w14:textId="77777777" w:rsidR="009E138E" w:rsidRPr="00715F42" w:rsidRDefault="009E138E" w:rsidP="00D0527D">
            <w:pPr>
              <w:rPr>
                <w:rFonts w:ascii="Times New Roman" w:hAnsi="Times New Roman"/>
                <w:sz w:val="16"/>
                <w:szCs w:val="16"/>
              </w:rPr>
            </w:pPr>
          </w:p>
        </w:tc>
        <w:tc>
          <w:tcPr>
            <w:tcW w:w="803" w:type="dxa"/>
          </w:tcPr>
          <w:p w14:paraId="7707C68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2max</w:t>
            </w:r>
          </w:p>
        </w:tc>
      </w:tr>
      <w:tr w:rsidR="009E138E" w:rsidRPr="00715F42" w14:paraId="7114FC4F" w14:textId="77777777" w:rsidTr="00D0527D">
        <w:tc>
          <w:tcPr>
            <w:tcW w:w="1838" w:type="dxa"/>
            <w:tcBorders>
              <w:bottom w:val="single" w:sz="4" w:space="0" w:color="auto"/>
            </w:tcBorders>
          </w:tcPr>
          <w:p w14:paraId="7937DAB7" w14:textId="433A3FE2"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1423" w:type="dxa"/>
            <w:tcBorders>
              <w:bottom w:val="single" w:sz="4" w:space="0" w:color="auto"/>
            </w:tcBorders>
          </w:tcPr>
          <w:p w14:paraId="6ECE848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 xml:space="preserve">Cortex </w:t>
            </w:r>
            <w:proofErr w:type="spellStart"/>
            <w:r w:rsidRPr="00715F42">
              <w:rPr>
                <w:rFonts w:ascii="Times New Roman" w:hAnsi="Times New Roman"/>
                <w:sz w:val="16"/>
                <w:szCs w:val="16"/>
                <w:lang w:val="en-US"/>
              </w:rPr>
              <w:t>Metamax</w:t>
            </w:r>
            <w:proofErr w:type="spellEnd"/>
            <w:r w:rsidRPr="00715F42">
              <w:rPr>
                <w:rFonts w:ascii="Times New Roman" w:hAnsi="Times New Roman"/>
                <w:sz w:val="16"/>
                <w:szCs w:val="16"/>
                <w:lang w:val="en-US"/>
              </w:rPr>
              <w:t xml:space="preserve"> 3B, Leipzig, Germany</w:t>
            </w:r>
          </w:p>
        </w:tc>
        <w:tc>
          <w:tcPr>
            <w:tcW w:w="2121" w:type="dxa"/>
            <w:tcBorders>
              <w:bottom w:val="single" w:sz="4" w:space="0" w:color="auto"/>
            </w:tcBorders>
          </w:tcPr>
          <w:p w14:paraId="03BF4CC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Running; </w:t>
            </w:r>
            <w:r w:rsidRPr="00715F42">
              <w:rPr>
                <w:rFonts w:ascii="Times New Roman" w:hAnsi="Times New Roman"/>
                <w:sz w:val="16"/>
                <w:szCs w:val="16"/>
                <w:lang w:val="en-US"/>
              </w:rPr>
              <w:t xml:space="preserve">treadmill (mercury, h/p/cosmos sports and medical GmbH, </w:t>
            </w:r>
            <w:proofErr w:type="spellStart"/>
            <w:r w:rsidRPr="00715F42">
              <w:rPr>
                <w:rFonts w:ascii="Times New Roman" w:hAnsi="Times New Roman"/>
                <w:sz w:val="16"/>
                <w:szCs w:val="16"/>
                <w:lang w:val="en-US"/>
              </w:rPr>
              <w:t>Nussdorf</w:t>
            </w:r>
            <w:proofErr w:type="spellEnd"/>
            <w:r w:rsidRPr="00715F42">
              <w:rPr>
                <w:rFonts w:ascii="Times New Roman" w:hAnsi="Times New Roman"/>
                <w:sz w:val="16"/>
                <w:szCs w:val="16"/>
                <w:lang w:val="en-US"/>
              </w:rPr>
              <w:t>-Traunstein, Germany)</w:t>
            </w:r>
          </w:p>
        </w:tc>
        <w:tc>
          <w:tcPr>
            <w:tcW w:w="1281" w:type="dxa"/>
            <w:tcBorders>
              <w:bottom w:val="single" w:sz="4" w:space="0" w:color="auto"/>
            </w:tcBorders>
          </w:tcPr>
          <w:p w14:paraId="5CF0E2A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Women: 7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p w14:paraId="20350122" w14:textId="77777777" w:rsidR="009E138E" w:rsidRPr="00715F42" w:rsidRDefault="009E138E" w:rsidP="00D0527D">
            <w:pPr>
              <w:rPr>
                <w:rFonts w:ascii="Times New Roman" w:hAnsi="Times New Roman"/>
                <w:sz w:val="16"/>
                <w:szCs w:val="16"/>
              </w:rPr>
            </w:pPr>
          </w:p>
          <w:p w14:paraId="2C79399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Men: 8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270" w:type="dxa"/>
            <w:tcBorders>
              <w:bottom w:val="single" w:sz="4" w:space="0" w:color="auto"/>
            </w:tcBorders>
          </w:tcPr>
          <w:p w14:paraId="41A401B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1.0 km</w:t>
            </w:r>
            <w:r w:rsidRPr="00715F42">
              <w:rPr>
                <w:rFonts w:ascii="Times New Roman" w:hAnsi="Times New Roman"/>
                <w:sz w:val="16"/>
                <w:szCs w:val="16"/>
              </w:rPr>
              <w:sym w:font="Symbol" w:char="F0D7"/>
            </w:r>
            <w:r w:rsidRPr="00715F42">
              <w:rPr>
                <w:rFonts w:ascii="Times New Roman" w:hAnsi="Times New Roman"/>
                <w:sz w:val="16"/>
                <w:szCs w:val="16"/>
              </w:rPr>
              <w:t>h</w:t>
            </w:r>
            <w:r w:rsidRPr="00715F42">
              <w:rPr>
                <w:rFonts w:ascii="Times New Roman" w:hAnsi="Times New Roman"/>
                <w:sz w:val="16"/>
                <w:szCs w:val="16"/>
                <w:vertAlign w:val="superscript"/>
              </w:rPr>
              <w:t>-1</w:t>
            </w:r>
          </w:p>
        </w:tc>
        <w:tc>
          <w:tcPr>
            <w:tcW w:w="1134" w:type="dxa"/>
            <w:tcBorders>
              <w:bottom w:val="single" w:sz="4" w:space="0" w:color="auto"/>
            </w:tcBorders>
          </w:tcPr>
          <w:p w14:paraId="4BE2C6D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3 min with 15 sec rest between stages</w:t>
            </w:r>
          </w:p>
        </w:tc>
        <w:tc>
          <w:tcPr>
            <w:tcW w:w="3080" w:type="dxa"/>
            <w:tcBorders>
              <w:bottom w:val="single" w:sz="4" w:space="0" w:color="auto"/>
            </w:tcBorders>
          </w:tcPr>
          <w:p w14:paraId="55F2D52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lang w:val="en-US"/>
              </w:rPr>
              <w:t xml:space="preserve">Three of the four following criteria were met: 1) plateau in </w:t>
            </w:r>
            <w:r w:rsidRPr="00715F42">
              <w:rPr>
                <w:rFonts w:ascii="Times New Roman" w:hAnsi="Times New Roman"/>
                <w:sz w:val="16"/>
                <w:szCs w:val="16"/>
              </w:rPr>
              <w:t>V̇O</w:t>
            </w:r>
            <w:r w:rsidRPr="00715F42">
              <w:rPr>
                <w:rFonts w:ascii="Times New Roman" w:hAnsi="Times New Roman"/>
                <w:sz w:val="16"/>
                <w:szCs w:val="16"/>
                <w:vertAlign w:val="subscript"/>
              </w:rPr>
              <w:t>2</w:t>
            </w:r>
            <w:r w:rsidRPr="00715F42">
              <w:rPr>
                <w:rFonts w:ascii="Times New Roman" w:hAnsi="Times New Roman"/>
                <w:sz w:val="16"/>
                <w:szCs w:val="16"/>
                <w:lang w:val="en-US"/>
              </w:rPr>
              <w:t>, that is, an increase G 1.0 mL·min</w:t>
            </w:r>
            <w:r w:rsidRPr="00715F42">
              <w:rPr>
                <w:rFonts w:ascii="Times New Roman" w:hAnsi="Times New Roman"/>
                <w:sz w:val="16"/>
                <w:szCs w:val="16"/>
                <w:vertAlign w:val="superscript"/>
                <w:lang w:val="en-US"/>
              </w:rPr>
              <w:t>-1</w:t>
            </w:r>
            <w:r w:rsidRPr="00715F42">
              <w:rPr>
                <w:rFonts w:ascii="Times New Roman" w:hAnsi="Times New Roman"/>
                <w:sz w:val="16"/>
                <w:szCs w:val="16"/>
                <w:lang w:val="en-US"/>
              </w:rPr>
              <w:t>·kg</w:t>
            </w:r>
            <w:r w:rsidRPr="00715F42">
              <w:rPr>
                <w:rFonts w:ascii="Times New Roman" w:hAnsi="Times New Roman"/>
                <w:sz w:val="16"/>
                <w:szCs w:val="16"/>
                <w:vertAlign w:val="superscript"/>
                <w:lang w:val="en-US"/>
              </w:rPr>
              <w:t>-1</w:t>
            </w:r>
            <w:r w:rsidRPr="00715F42">
              <w:rPr>
                <w:rFonts w:ascii="Times New Roman" w:hAnsi="Times New Roman"/>
                <w:sz w:val="16"/>
                <w:szCs w:val="16"/>
                <w:lang w:val="en-US"/>
              </w:rPr>
              <w:t xml:space="preserve"> despite an increase in velocity; 2) respiratory exchange ratio </w:t>
            </w:r>
            <w:r w:rsidRPr="00715F42">
              <w:rPr>
                <w:rFonts w:ascii="Times New Roman" w:hAnsi="Times New Roman"/>
                <w:sz w:val="16"/>
                <w:szCs w:val="16"/>
                <w:lang w:val="en-US"/>
              </w:rPr>
              <w:sym w:font="Symbol" w:char="F03E"/>
            </w:r>
            <w:r w:rsidRPr="00715F42">
              <w:rPr>
                <w:rFonts w:ascii="Times New Roman" w:hAnsi="Times New Roman"/>
                <w:sz w:val="16"/>
                <w:szCs w:val="16"/>
                <w:lang w:val="en-US"/>
              </w:rPr>
              <w:t xml:space="preserve">1.1; 3) HR </w:t>
            </w:r>
            <w:r w:rsidRPr="00715F42">
              <w:rPr>
                <w:rFonts w:ascii="Times New Roman" w:hAnsi="Times New Roman"/>
                <w:sz w:val="16"/>
                <w:szCs w:val="16"/>
                <w:lang w:val="en-US"/>
              </w:rPr>
              <w:sym w:font="Symbol" w:char="F0B1"/>
            </w:r>
            <w:r w:rsidRPr="00715F42">
              <w:rPr>
                <w:rFonts w:ascii="Times New Roman" w:hAnsi="Times New Roman"/>
                <w:sz w:val="16"/>
                <w:szCs w:val="16"/>
                <w:lang w:val="en-US"/>
              </w:rPr>
              <w:t xml:space="preserve"> 5% of age predicted </w:t>
            </w:r>
            <w:proofErr w:type="spellStart"/>
            <w:r w:rsidRPr="00715F42">
              <w:rPr>
                <w:rFonts w:ascii="Times New Roman" w:hAnsi="Times New Roman"/>
                <w:sz w:val="16"/>
                <w:szCs w:val="16"/>
                <w:lang w:val="en-US"/>
              </w:rPr>
              <w:t>HR</w:t>
            </w:r>
            <w:r w:rsidRPr="00715F42">
              <w:rPr>
                <w:rFonts w:ascii="Times New Roman" w:hAnsi="Times New Roman"/>
                <w:sz w:val="16"/>
                <w:szCs w:val="16"/>
                <w:vertAlign w:val="subscript"/>
                <w:lang w:val="en-US"/>
              </w:rPr>
              <w:t>peak</w:t>
            </w:r>
            <w:proofErr w:type="spellEnd"/>
            <w:r w:rsidRPr="00715F42">
              <w:rPr>
                <w:rFonts w:ascii="Times New Roman" w:hAnsi="Times New Roman"/>
                <w:sz w:val="16"/>
                <w:szCs w:val="16"/>
                <w:lang w:val="en-US"/>
              </w:rPr>
              <w:t xml:space="preserve">; and 4) peak blood lactate (peak lactate) </w:t>
            </w:r>
            <w:r w:rsidRPr="00715F42">
              <w:rPr>
                <w:rFonts w:ascii="Times New Roman" w:hAnsi="Times New Roman"/>
                <w:sz w:val="16"/>
                <w:szCs w:val="16"/>
                <w:lang w:val="en-US"/>
              </w:rPr>
              <w:sym w:font="Symbol" w:char="F03E"/>
            </w:r>
            <w:r w:rsidRPr="00715F42">
              <w:rPr>
                <w:rFonts w:ascii="Times New Roman" w:hAnsi="Times New Roman"/>
                <w:sz w:val="16"/>
                <w:szCs w:val="16"/>
                <w:lang w:val="en-US"/>
              </w:rPr>
              <w:t>6 mmol·L</w:t>
            </w:r>
            <w:r w:rsidRPr="00715F42">
              <w:rPr>
                <w:rFonts w:ascii="Times New Roman" w:hAnsi="Times New Roman"/>
                <w:sz w:val="16"/>
                <w:szCs w:val="16"/>
                <w:vertAlign w:val="superscript"/>
                <w:lang w:val="en-US"/>
              </w:rPr>
              <w:t>-1</w:t>
            </w:r>
            <w:r w:rsidRPr="00715F42">
              <w:rPr>
                <w:rFonts w:ascii="Times New Roman" w:hAnsi="Times New Roman"/>
                <w:sz w:val="16"/>
                <w:szCs w:val="16"/>
                <w:lang w:val="en-US"/>
              </w:rPr>
              <w:t xml:space="preserve"> after exercise.</w:t>
            </w:r>
          </w:p>
        </w:tc>
        <w:tc>
          <w:tcPr>
            <w:tcW w:w="803" w:type="dxa"/>
            <w:tcBorders>
              <w:bottom w:val="single" w:sz="4" w:space="0" w:color="auto"/>
            </w:tcBorders>
          </w:tcPr>
          <w:p w14:paraId="5FE8626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V̇O</w:t>
            </w:r>
            <w:r w:rsidRPr="00715F42">
              <w:rPr>
                <w:rFonts w:ascii="Times New Roman" w:hAnsi="Times New Roman"/>
                <w:sz w:val="16"/>
                <w:szCs w:val="16"/>
                <w:vertAlign w:val="subscript"/>
              </w:rPr>
              <w:t>2peak</w:t>
            </w:r>
          </w:p>
        </w:tc>
      </w:tr>
    </w:tbl>
    <w:p w14:paraId="4D20678C" w14:textId="186B1C2E" w:rsidR="009E138E" w:rsidRPr="00715F42" w:rsidRDefault="009E138E" w:rsidP="009E138E">
      <w:r w:rsidRPr="00715F42">
        <w:t xml:space="preserve">Maximal oxygen </w:t>
      </w:r>
      <w:r w:rsidR="009429BE" w:rsidRPr="00715F42">
        <w:t>uptake</w:t>
      </w:r>
      <w:r w:rsidRPr="00715F42">
        <w:t xml:space="preserve"> (V̇O</w:t>
      </w:r>
      <w:r w:rsidRPr="00715F42">
        <w:rPr>
          <w:vertAlign w:val="subscript"/>
        </w:rPr>
        <w:t>2max</w:t>
      </w:r>
      <w:r w:rsidRPr="00715F42">
        <w:t xml:space="preserve">), oxygen </w:t>
      </w:r>
      <w:r w:rsidR="009429BE" w:rsidRPr="00715F42">
        <w:t>uptake</w:t>
      </w:r>
      <w:r w:rsidRPr="00715F42">
        <w:t xml:space="preserve"> (V̇O</w:t>
      </w:r>
      <w:r w:rsidRPr="00715F42">
        <w:rPr>
          <w:vertAlign w:val="subscript"/>
        </w:rPr>
        <w:t>2</w:t>
      </w:r>
      <w:r w:rsidRPr="00715F42">
        <w:t xml:space="preserve">), peak oxygen </w:t>
      </w:r>
      <w:r w:rsidR="009429BE" w:rsidRPr="00715F42">
        <w:t>uptake</w:t>
      </w:r>
      <w:r w:rsidRPr="00715F42">
        <w:t xml:space="preserve"> (V̇O</w:t>
      </w:r>
      <w:r w:rsidRPr="00715F42">
        <w:rPr>
          <w:vertAlign w:val="subscript"/>
        </w:rPr>
        <w:t>2peak</w:t>
      </w:r>
      <w:r w:rsidRPr="00715F42">
        <w:t>).</w:t>
      </w:r>
    </w:p>
    <w:p w14:paraId="6F3141A5" w14:textId="77777777" w:rsidR="009E138E" w:rsidRPr="00715F42" w:rsidRDefault="009E138E" w:rsidP="009E138E"/>
    <w:p w14:paraId="4FB04456" w14:textId="77777777" w:rsidR="009E138E" w:rsidRPr="00715F42" w:rsidRDefault="009E138E" w:rsidP="009E138E"/>
    <w:p w14:paraId="383A7893" w14:textId="77777777" w:rsidR="009E138E" w:rsidRPr="00715F42" w:rsidRDefault="009E138E" w:rsidP="009E138E">
      <w:pPr>
        <w:sectPr w:rsidR="009E138E" w:rsidRPr="00715F42" w:rsidSect="00B014AE">
          <w:pgSz w:w="15842" w:h="12219" w:orient="landscape"/>
          <w:pgMar w:top="1440" w:right="1440" w:bottom="1440" w:left="1440" w:header="709" w:footer="709" w:gutter="0"/>
          <w:cols w:space="708"/>
          <w:docGrid w:linePitch="360"/>
        </w:sectPr>
      </w:pPr>
    </w:p>
    <w:p w14:paraId="3630775E" w14:textId="4BF23E49" w:rsidR="009E138E" w:rsidRPr="00715F42" w:rsidRDefault="009E138E" w:rsidP="009E138E">
      <w:r w:rsidRPr="00715F42">
        <w:rPr>
          <w:b/>
          <w:bCs/>
        </w:rPr>
        <w:lastRenderedPageBreak/>
        <w:t xml:space="preserve">Table </w:t>
      </w:r>
      <w:r w:rsidR="00A84DF9" w:rsidRPr="00715F42">
        <w:rPr>
          <w:b/>
          <w:bCs/>
        </w:rPr>
        <w:t>8</w:t>
      </w:r>
      <w:r w:rsidRPr="00715F42">
        <w:t xml:space="preserve">. Time-trial test characteristics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1"/>
        <w:gridCol w:w="1500"/>
        <w:gridCol w:w="1652"/>
        <w:gridCol w:w="3381"/>
        <w:gridCol w:w="1300"/>
        <w:gridCol w:w="1418"/>
        <w:gridCol w:w="1898"/>
      </w:tblGrid>
      <w:tr w:rsidR="009E138E" w:rsidRPr="00715F42" w14:paraId="304EE379" w14:textId="77777777" w:rsidTr="00D0527D">
        <w:tc>
          <w:tcPr>
            <w:tcW w:w="1801" w:type="dxa"/>
            <w:tcBorders>
              <w:top w:val="single" w:sz="4" w:space="0" w:color="auto"/>
              <w:bottom w:val="single" w:sz="4" w:space="0" w:color="auto"/>
            </w:tcBorders>
          </w:tcPr>
          <w:p w14:paraId="7C60346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Study</w:t>
            </w:r>
          </w:p>
        </w:tc>
        <w:tc>
          <w:tcPr>
            <w:tcW w:w="1500" w:type="dxa"/>
            <w:tcBorders>
              <w:top w:val="single" w:sz="4" w:space="0" w:color="auto"/>
              <w:bottom w:val="single" w:sz="4" w:space="0" w:color="auto"/>
            </w:tcBorders>
          </w:tcPr>
          <w:p w14:paraId="11C82D4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Exercise mode</w:t>
            </w:r>
          </w:p>
        </w:tc>
        <w:tc>
          <w:tcPr>
            <w:tcW w:w="1652" w:type="dxa"/>
            <w:tcBorders>
              <w:top w:val="single" w:sz="4" w:space="0" w:color="auto"/>
              <w:bottom w:val="single" w:sz="4" w:space="0" w:color="auto"/>
            </w:tcBorders>
          </w:tcPr>
          <w:p w14:paraId="477E34B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Course type</w:t>
            </w:r>
          </w:p>
        </w:tc>
        <w:tc>
          <w:tcPr>
            <w:tcW w:w="3381" w:type="dxa"/>
            <w:tcBorders>
              <w:top w:val="single" w:sz="4" w:space="0" w:color="auto"/>
              <w:bottom w:val="single" w:sz="4" w:space="0" w:color="auto"/>
            </w:tcBorders>
          </w:tcPr>
          <w:p w14:paraId="4FBA341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Distance (km)</w:t>
            </w:r>
          </w:p>
        </w:tc>
        <w:tc>
          <w:tcPr>
            <w:tcW w:w="1300" w:type="dxa"/>
            <w:tcBorders>
              <w:top w:val="single" w:sz="4" w:space="0" w:color="auto"/>
              <w:bottom w:val="single" w:sz="4" w:space="0" w:color="auto"/>
            </w:tcBorders>
          </w:tcPr>
          <w:p w14:paraId="356D32B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Competitors</w:t>
            </w:r>
          </w:p>
        </w:tc>
        <w:tc>
          <w:tcPr>
            <w:tcW w:w="1418" w:type="dxa"/>
            <w:tcBorders>
              <w:top w:val="single" w:sz="4" w:space="0" w:color="auto"/>
              <w:bottom w:val="single" w:sz="4" w:space="0" w:color="auto"/>
            </w:tcBorders>
          </w:tcPr>
          <w:p w14:paraId="39407B7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Familiarization</w:t>
            </w:r>
          </w:p>
        </w:tc>
        <w:tc>
          <w:tcPr>
            <w:tcW w:w="1898" w:type="dxa"/>
            <w:tcBorders>
              <w:top w:val="single" w:sz="4" w:space="0" w:color="auto"/>
              <w:bottom w:val="single" w:sz="4" w:space="0" w:color="auto"/>
            </w:tcBorders>
          </w:tcPr>
          <w:p w14:paraId="79CC5E6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Same course pre/post intervention</w:t>
            </w:r>
          </w:p>
        </w:tc>
      </w:tr>
      <w:tr w:rsidR="009E138E" w:rsidRPr="00715F42" w14:paraId="45BDE98D" w14:textId="77777777" w:rsidTr="00D0527D">
        <w:tc>
          <w:tcPr>
            <w:tcW w:w="1801" w:type="dxa"/>
            <w:tcBorders>
              <w:top w:val="single" w:sz="4" w:space="0" w:color="auto"/>
            </w:tcBorders>
          </w:tcPr>
          <w:p w14:paraId="5D796010" w14:textId="21759BBD"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Esteve-Lano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&lt;EndNote&gt;&lt;Cite&gt;&lt;Author&gt;Esteve-Lanao&lt;/Author&gt;&lt;Year&gt;2007&lt;/Year&gt;&lt;RecNum&gt;1104&lt;/RecNum&gt;&lt;DisplayText&gt;[6]&lt;/DisplayText&gt;&lt;record&gt;&lt;rec-number&gt;1104&lt;/rec-number&gt;&lt;foreign-keys&gt;&lt;key app="EN" db-id="05s5p0wxtxdf2iers08xf0fhd2zevsafwsdv" timestamp="1570478520" guid="3d72963b-51ac-4bd0-94f6-ac0b65133dbf"&gt;1104&lt;/key&gt;&lt;/foreign-keys&gt;&lt;ref-type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[6]</w:t>
            </w:r>
            <w:r w:rsidRPr="00715F42">
              <w:rPr>
                <w:color w:val="000000"/>
                <w:sz w:val="16"/>
                <w:szCs w:val="16"/>
              </w:rPr>
              <w:fldChar w:fldCharType="end"/>
            </w:r>
          </w:p>
        </w:tc>
        <w:tc>
          <w:tcPr>
            <w:tcW w:w="1500" w:type="dxa"/>
            <w:tcBorders>
              <w:top w:val="single" w:sz="4" w:space="0" w:color="auto"/>
            </w:tcBorders>
          </w:tcPr>
          <w:p w14:paraId="14672E1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652" w:type="dxa"/>
            <w:tcBorders>
              <w:top w:val="single" w:sz="4" w:space="0" w:color="auto"/>
            </w:tcBorders>
          </w:tcPr>
          <w:p w14:paraId="5560E26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Cross-country</w:t>
            </w:r>
          </w:p>
        </w:tc>
        <w:tc>
          <w:tcPr>
            <w:tcW w:w="3381" w:type="dxa"/>
            <w:tcBorders>
              <w:top w:val="single" w:sz="4" w:space="0" w:color="auto"/>
            </w:tcBorders>
          </w:tcPr>
          <w:p w14:paraId="00D986E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10.4</w:t>
            </w:r>
          </w:p>
        </w:tc>
        <w:tc>
          <w:tcPr>
            <w:tcW w:w="1300" w:type="dxa"/>
            <w:tcBorders>
              <w:top w:val="single" w:sz="4" w:space="0" w:color="auto"/>
            </w:tcBorders>
          </w:tcPr>
          <w:p w14:paraId="3418C8F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No</w:t>
            </w:r>
          </w:p>
        </w:tc>
        <w:tc>
          <w:tcPr>
            <w:tcW w:w="1418" w:type="dxa"/>
            <w:tcBorders>
              <w:top w:val="single" w:sz="4" w:space="0" w:color="auto"/>
            </w:tcBorders>
          </w:tcPr>
          <w:p w14:paraId="35E3B542"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898" w:type="dxa"/>
            <w:tcBorders>
              <w:top w:val="single" w:sz="4" w:space="0" w:color="auto"/>
            </w:tcBorders>
          </w:tcPr>
          <w:p w14:paraId="7BAD630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146F5D7D" w14:textId="77777777" w:rsidTr="00D0527D">
        <w:tc>
          <w:tcPr>
            <w:tcW w:w="1801" w:type="dxa"/>
          </w:tcPr>
          <w:p w14:paraId="21B59B6B" w14:textId="60866BD2"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1500" w:type="dxa"/>
          </w:tcPr>
          <w:p w14:paraId="4F181F8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652" w:type="dxa"/>
          </w:tcPr>
          <w:p w14:paraId="6B7D643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400-m track</w:t>
            </w:r>
          </w:p>
        </w:tc>
        <w:tc>
          <w:tcPr>
            <w:tcW w:w="3381" w:type="dxa"/>
          </w:tcPr>
          <w:p w14:paraId="447A6F5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2.0</w:t>
            </w:r>
          </w:p>
        </w:tc>
        <w:tc>
          <w:tcPr>
            <w:tcW w:w="1300" w:type="dxa"/>
          </w:tcPr>
          <w:p w14:paraId="280E42E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No</w:t>
            </w:r>
          </w:p>
        </w:tc>
        <w:tc>
          <w:tcPr>
            <w:tcW w:w="1418" w:type="dxa"/>
          </w:tcPr>
          <w:p w14:paraId="4628AF9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898" w:type="dxa"/>
          </w:tcPr>
          <w:p w14:paraId="21E6203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731C4291" w14:textId="77777777" w:rsidTr="00D0527D">
        <w:tc>
          <w:tcPr>
            <w:tcW w:w="1801" w:type="dxa"/>
          </w:tcPr>
          <w:p w14:paraId="0F624706" w14:textId="4BEE6454"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1500" w:type="dxa"/>
          </w:tcPr>
          <w:p w14:paraId="484B770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652" w:type="dxa"/>
          </w:tcPr>
          <w:p w14:paraId="1221930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400-m track</w:t>
            </w:r>
          </w:p>
        </w:tc>
        <w:tc>
          <w:tcPr>
            <w:tcW w:w="3381" w:type="dxa"/>
          </w:tcPr>
          <w:p w14:paraId="2D11F3F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5.0</w:t>
            </w:r>
          </w:p>
        </w:tc>
        <w:tc>
          <w:tcPr>
            <w:tcW w:w="1300" w:type="dxa"/>
          </w:tcPr>
          <w:p w14:paraId="24CA349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No</w:t>
            </w:r>
          </w:p>
        </w:tc>
        <w:tc>
          <w:tcPr>
            <w:tcW w:w="1418" w:type="dxa"/>
          </w:tcPr>
          <w:p w14:paraId="7C4F314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898" w:type="dxa"/>
          </w:tcPr>
          <w:p w14:paraId="05218C9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2B9E45F0" w14:textId="77777777" w:rsidTr="00D0527D">
        <w:tc>
          <w:tcPr>
            <w:tcW w:w="1801" w:type="dxa"/>
          </w:tcPr>
          <w:p w14:paraId="1E32A538" w14:textId="0514B5BF"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1500" w:type="dxa"/>
          </w:tcPr>
          <w:p w14:paraId="17F9287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652" w:type="dxa"/>
          </w:tcPr>
          <w:p w14:paraId="4C913B6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400-m track</w:t>
            </w:r>
          </w:p>
        </w:tc>
        <w:tc>
          <w:tcPr>
            <w:tcW w:w="3381" w:type="dxa"/>
          </w:tcPr>
          <w:p w14:paraId="7AA0119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5.0</w:t>
            </w:r>
          </w:p>
        </w:tc>
        <w:tc>
          <w:tcPr>
            <w:tcW w:w="1300" w:type="dxa"/>
          </w:tcPr>
          <w:p w14:paraId="69D0AD4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No</w:t>
            </w:r>
          </w:p>
        </w:tc>
        <w:tc>
          <w:tcPr>
            <w:tcW w:w="1418" w:type="dxa"/>
          </w:tcPr>
          <w:p w14:paraId="059405D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898" w:type="dxa"/>
          </w:tcPr>
          <w:p w14:paraId="1AB1A1F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69140F91" w14:textId="77777777" w:rsidTr="00D0527D">
        <w:tc>
          <w:tcPr>
            <w:tcW w:w="1801" w:type="dxa"/>
          </w:tcPr>
          <w:p w14:paraId="71EDC22E" w14:textId="32D43B8D"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Muñoz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&lt;EndNote&gt;&lt;Cite&gt;&lt;Author&gt;Muñoz&lt;/Author&gt;&lt;Year&gt;2014&lt;/Year&gt;&lt;RecNum&gt;1109&lt;/RecNum&gt;&lt;DisplayText&gt;[16]&lt;/DisplayText&gt;&lt;record&gt;&lt;rec-number&gt;1109&lt;/rec-number&gt;&lt;foreign-keys&gt;&lt;key app="EN" db-id="05s5p0wxtxdf2iers08xf0fhd2zevsafwsdv" timestamp="1570478531" guid="c689cc74-a913-4072-b560-72b0b490d0b2"&gt;1109&lt;/key&gt;&lt;/foreign-keys&gt;&lt;ref-type name="Journal Article"&gt;17&lt;/ref-type&gt;&lt;contributors&gt;&lt;authors&gt;&lt;author&gt;Muñoz, I.&lt;/author&gt;&lt;author&gt;Seiler, S.&lt;/author&gt;&lt;author&gt;Bautista, J.&lt;/author&gt;&lt;author&gt;España, J.&lt;/author&gt;&lt;author&gt;Larumbe, E.&lt;/author&gt;&lt;author&gt;Esteve-Lanao, J.&lt;/author&gt;&lt;/authors&gt;&lt;/contributors&gt;&lt;auth-address&gt;European University of Madrid, Madrid, Spain.&lt;/auth-address&gt;&lt;titles&gt;&lt;title&gt;Does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Perform&lt;/full-title&gt;&lt;/periodical&gt;&lt;pages&gt;265-272&lt;/pages&gt;&lt;volume&gt;9&lt;/volume&gt;&lt;number&gt;2&lt;/number&gt;&lt;edition&gt;2013/06/12&lt;/edition&gt;&lt;keywords&gt;&lt;keyword&gt;Adult&lt;/keyword&gt;&lt;keyword&gt;Analysis of Variance&lt;/keyword&gt;&lt;keyword&gt;Exercise Test&lt;/keyword&gt;&lt;keyword&gt;Heart Rate&lt;/keyword&gt;&lt;keyword&gt;Humans&lt;/keyword&gt;&lt;keyword&gt;Oxygen Consumption&lt;/keyword&gt;&lt;keyword&gt;Physical Conditioning, Human/*methods&lt;/keyword&gt;&lt;keyword&gt;*Physical Endurance&lt;/keyword&gt;&lt;keyword&gt;Pulmonary Ventilation&lt;/keyword&gt;&lt;keyword&gt;Resistance Training&lt;/keyword&gt;&lt;keyword&gt;*Running&lt;/keyword&gt;&lt;keyword&gt;Spain&lt;/keyword&gt;&lt;keyword&gt;Task Performance and Analysis&lt;/keyword&gt;&lt;keyword&gt;Time Factors&lt;/keyword&gt;&lt;/keywords&gt;&lt;dates&gt;&lt;year&gt;2014&lt;/year&gt;&lt;/dates&gt;&lt;isbn&gt;1555-0265 (Print)&amp;#xD;1555-0265 (Linking)&lt;/isbn&gt;&lt;accession-num&gt;23752040&lt;/accession-num&gt;&lt;urls&gt;&lt;related-urls&gt;&lt;url&gt;https://www.ncbi.nlm.nih.gov/pubmed/23752040&lt;/url&gt;&lt;/related-urls&gt;&lt;/urls&gt;&lt;electronic-resource-num&gt;10.1123/ijspp.2012-0350&lt;/electronic-resource-num&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[16]</w:t>
            </w:r>
            <w:r w:rsidRPr="00715F42">
              <w:rPr>
                <w:color w:val="000000"/>
                <w:sz w:val="16"/>
                <w:szCs w:val="16"/>
              </w:rPr>
              <w:fldChar w:fldCharType="end"/>
            </w:r>
          </w:p>
        </w:tc>
        <w:tc>
          <w:tcPr>
            <w:tcW w:w="1500" w:type="dxa"/>
          </w:tcPr>
          <w:p w14:paraId="493F4F2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652" w:type="dxa"/>
          </w:tcPr>
          <w:p w14:paraId="1CCD63E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Road</w:t>
            </w:r>
          </w:p>
        </w:tc>
        <w:tc>
          <w:tcPr>
            <w:tcW w:w="3381" w:type="dxa"/>
          </w:tcPr>
          <w:p w14:paraId="0E7ED76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10.0</w:t>
            </w:r>
          </w:p>
        </w:tc>
        <w:tc>
          <w:tcPr>
            <w:tcW w:w="1300" w:type="dxa"/>
          </w:tcPr>
          <w:p w14:paraId="331B857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Yes</w:t>
            </w:r>
          </w:p>
        </w:tc>
        <w:tc>
          <w:tcPr>
            <w:tcW w:w="1418" w:type="dxa"/>
          </w:tcPr>
          <w:p w14:paraId="41DC967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898" w:type="dxa"/>
          </w:tcPr>
          <w:p w14:paraId="4684A0A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r>
      <w:tr w:rsidR="009E138E" w:rsidRPr="00715F42" w14:paraId="702F338B" w14:textId="77777777" w:rsidTr="00D0527D">
        <w:tc>
          <w:tcPr>
            <w:tcW w:w="1801" w:type="dxa"/>
          </w:tcPr>
          <w:p w14:paraId="41A612E7" w14:textId="26CEFA6C"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Neal et al. </w:t>
            </w:r>
            <w:r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[17]</w:t>
            </w:r>
            <w:r w:rsidRPr="00715F42">
              <w:rPr>
                <w:color w:val="000000"/>
                <w:sz w:val="16"/>
                <w:szCs w:val="16"/>
              </w:rPr>
              <w:fldChar w:fldCharType="end"/>
            </w:r>
          </w:p>
        </w:tc>
        <w:tc>
          <w:tcPr>
            <w:tcW w:w="1500" w:type="dxa"/>
          </w:tcPr>
          <w:p w14:paraId="1B3010F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Cycling</w:t>
            </w:r>
          </w:p>
        </w:tc>
        <w:tc>
          <w:tcPr>
            <w:tcW w:w="1652" w:type="dxa"/>
          </w:tcPr>
          <w:p w14:paraId="1E07C6E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Cycle Ergometer</w:t>
            </w:r>
          </w:p>
        </w:tc>
        <w:tc>
          <w:tcPr>
            <w:tcW w:w="3381" w:type="dxa"/>
          </w:tcPr>
          <w:p w14:paraId="2B66200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40.0</w:t>
            </w:r>
          </w:p>
        </w:tc>
        <w:tc>
          <w:tcPr>
            <w:tcW w:w="1300" w:type="dxa"/>
          </w:tcPr>
          <w:p w14:paraId="07E66D8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No</w:t>
            </w:r>
          </w:p>
        </w:tc>
        <w:tc>
          <w:tcPr>
            <w:tcW w:w="1418" w:type="dxa"/>
          </w:tcPr>
          <w:p w14:paraId="2E0593FD" w14:textId="77777777" w:rsidR="009E138E" w:rsidRPr="00715F42" w:rsidRDefault="009E138E" w:rsidP="00D0527D">
            <w:pPr>
              <w:rPr>
                <w:rFonts w:ascii="Times New Roman" w:hAnsi="Times New Roman"/>
                <w:sz w:val="16"/>
                <w:szCs w:val="16"/>
              </w:rPr>
            </w:pPr>
            <w:commentRangeStart w:id="0"/>
            <w:r w:rsidRPr="00440915">
              <w:rPr>
                <w:rFonts w:ascii="Times New Roman" w:hAnsi="Times New Roman"/>
                <w:sz w:val="16"/>
                <w:szCs w:val="16"/>
                <w:highlight w:val="yellow"/>
              </w:rPr>
              <w:t>No</w:t>
            </w:r>
            <w:commentRangeEnd w:id="0"/>
            <w:r w:rsidR="00440915">
              <w:rPr>
                <w:rStyle w:val="CommentReference"/>
                <w:rFonts w:ascii="Times New Roman" w:eastAsia="Cambria" w:hAnsi="Times New Roman"/>
                <w:lang w:eastAsia="en-US"/>
              </w:rPr>
              <w:commentReference w:id="0"/>
            </w:r>
          </w:p>
        </w:tc>
        <w:tc>
          <w:tcPr>
            <w:tcW w:w="1898" w:type="dxa"/>
          </w:tcPr>
          <w:p w14:paraId="270B1B9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3925ECD3" w14:textId="77777777" w:rsidTr="00D0527D">
        <w:tc>
          <w:tcPr>
            <w:tcW w:w="1801" w:type="dxa"/>
          </w:tcPr>
          <w:p w14:paraId="5DD94FB5" w14:textId="3EFD4D15"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lang w:val="en-US"/>
              </w:rPr>
              <w:t>Schneeweiss</w:t>
            </w:r>
            <w:r w:rsidRPr="00715F42">
              <w:rPr>
                <w:rFonts w:ascii="Times New Roman" w:hAnsi="Times New Roman"/>
                <w:color w:val="000000"/>
                <w:sz w:val="16"/>
                <w:szCs w:val="16"/>
              </w:rPr>
              <w:t xml:space="preserve">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&lt;EndNote&gt;&lt;Cite&gt;&lt;Author&gt;Schneeweiss&lt;/Author&gt;&lt;Year&gt;2022&lt;/Year&gt;&lt;RecNum&gt;6085&lt;/RecNum&gt;&lt;DisplayText&gt;[23]&lt;/DisplayText&gt;&lt;record&gt;&lt;rec-number&gt;6085&lt;/rec-number&gt;&lt;foreign-keys&gt;&lt;key app="EN" db-id="05s5p0wxtxdf2iers08xf0fhd2zevsafwsdv" timestamp="1679785106" guid="7ef61417-96f2-4ee5-b544-c31c735c7652"&gt;6085&lt;/key&gt;&lt;/foreign-keys&gt;&lt;ref-type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access-date&gt;20220401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[23]</w:t>
            </w:r>
            <w:r w:rsidRPr="00715F42">
              <w:rPr>
                <w:color w:val="000000"/>
                <w:sz w:val="16"/>
                <w:szCs w:val="16"/>
              </w:rPr>
              <w:fldChar w:fldCharType="end"/>
            </w:r>
          </w:p>
        </w:tc>
        <w:tc>
          <w:tcPr>
            <w:tcW w:w="1500" w:type="dxa"/>
          </w:tcPr>
          <w:p w14:paraId="74D3C87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Cycling</w:t>
            </w:r>
          </w:p>
        </w:tc>
        <w:tc>
          <w:tcPr>
            <w:tcW w:w="1652" w:type="dxa"/>
          </w:tcPr>
          <w:p w14:paraId="7BBE64C7"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Cross-country </w:t>
            </w:r>
          </w:p>
        </w:tc>
        <w:tc>
          <w:tcPr>
            <w:tcW w:w="3381" w:type="dxa"/>
          </w:tcPr>
          <w:p w14:paraId="522D278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8.4 (females, U17 males), 12.6 (senior males)</w:t>
            </w:r>
          </w:p>
        </w:tc>
        <w:tc>
          <w:tcPr>
            <w:tcW w:w="1300" w:type="dxa"/>
          </w:tcPr>
          <w:p w14:paraId="2952E613"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c>
          <w:tcPr>
            <w:tcW w:w="1418" w:type="dxa"/>
          </w:tcPr>
          <w:p w14:paraId="6C5133E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898" w:type="dxa"/>
          </w:tcPr>
          <w:p w14:paraId="024200D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302E13EF" w14:textId="77777777" w:rsidTr="00D0527D">
        <w:tc>
          <w:tcPr>
            <w:tcW w:w="1801" w:type="dxa"/>
          </w:tcPr>
          <w:p w14:paraId="7EFB3C82" w14:textId="5548729C"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1500" w:type="dxa"/>
          </w:tcPr>
          <w:p w14:paraId="074D409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652" w:type="dxa"/>
          </w:tcPr>
          <w:p w14:paraId="39B4846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Asphalt</w:t>
            </w:r>
          </w:p>
        </w:tc>
        <w:tc>
          <w:tcPr>
            <w:tcW w:w="3381" w:type="dxa"/>
          </w:tcPr>
          <w:p w14:paraId="5D48343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4.5 (females), 6.4 (males)</w:t>
            </w:r>
          </w:p>
        </w:tc>
        <w:tc>
          <w:tcPr>
            <w:tcW w:w="1300" w:type="dxa"/>
          </w:tcPr>
          <w:p w14:paraId="36070E4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418" w:type="dxa"/>
          </w:tcPr>
          <w:p w14:paraId="47BC52E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898" w:type="dxa"/>
          </w:tcPr>
          <w:p w14:paraId="1EC6155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3AF83EF6" w14:textId="77777777" w:rsidTr="00D0527D">
        <w:tc>
          <w:tcPr>
            <w:tcW w:w="1801" w:type="dxa"/>
          </w:tcPr>
          <w:p w14:paraId="72BF836D" w14:textId="0D5403CA"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1500" w:type="dxa"/>
          </w:tcPr>
          <w:p w14:paraId="3821D101"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Rowing</w:t>
            </w:r>
          </w:p>
        </w:tc>
        <w:tc>
          <w:tcPr>
            <w:tcW w:w="1652" w:type="dxa"/>
          </w:tcPr>
          <w:p w14:paraId="045BD62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Row Ergometer</w:t>
            </w:r>
          </w:p>
        </w:tc>
        <w:tc>
          <w:tcPr>
            <w:tcW w:w="3381" w:type="dxa"/>
          </w:tcPr>
          <w:p w14:paraId="52325D6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2.0</w:t>
            </w:r>
          </w:p>
        </w:tc>
        <w:tc>
          <w:tcPr>
            <w:tcW w:w="1300" w:type="dxa"/>
          </w:tcPr>
          <w:p w14:paraId="7135C86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418" w:type="dxa"/>
          </w:tcPr>
          <w:p w14:paraId="3754FF2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898" w:type="dxa"/>
          </w:tcPr>
          <w:p w14:paraId="52CDC48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r w:rsidR="009E138E" w:rsidRPr="00715F42" w14:paraId="3D4AF3F4" w14:textId="77777777" w:rsidTr="00D0527D">
        <w:tc>
          <w:tcPr>
            <w:tcW w:w="1801" w:type="dxa"/>
            <w:tcBorders>
              <w:bottom w:val="single" w:sz="4" w:space="0" w:color="auto"/>
            </w:tcBorders>
          </w:tcPr>
          <w:p w14:paraId="609442C0" w14:textId="3FC979CD"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1500" w:type="dxa"/>
            <w:tcBorders>
              <w:bottom w:val="single" w:sz="4" w:space="0" w:color="auto"/>
            </w:tcBorders>
          </w:tcPr>
          <w:p w14:paraId="32D1A25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Running</w:t>
            </w:r>
          </w:p>
        </w:tc>
        <w:tc>
          <w:tcPr>
            <w:tcW w:w="1652" w:type="dxa"/>
            <w:tcBorders>
              <w:bottom w:val="single" w:sz="4" w:space="0" w:color="auto"/>
            </w:tcBorders>
          </w:tcPr>
          <w:p w14:paraId="2F4E586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400-m track</w:t>
            </w:r>
          </w:p>
        </w:tc>
        <w:tc>
          <w:tcPr>
            <w:tcW w:w="3381" w:type="dxa"/>
            <w:tcBorders>
              <w:bottom w:val="single" w:sz="4" w:space="0" w:color="auto"/>
            </w:tcBorders>
          </w:tcPr>
          <w:p w14:paraId="6BA204A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5.0</w:t>
            </w:r>
          </w:p>
        </w:tc>
        <w:tc>
          <w:tcPr>
            <w:tcW w:w="1300" w:type="dxa"/>
            <w:tcBorders>
              <w:bottom w:val="single" w:sz="4" w:space="0" w:color="auto"/>
            </w:tcBorders>
          </w:tcPr>
          <w:p w14:paraId="4198DB4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No</w:t>
            </w:r>
          </w:p>
        </w:tc>
        <w:tc>
          <w:tcPr>
            <w:tcW w:w="1418" w:type="dxa"/>
            <w:tcBorders>
              <w:bottom w:val="single" w:sz="4" w:space="0" w:color="auto"/>
            </w:tcBorders>
          </w:tcPr>
          <w:p w14:paraId="2020E23A"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c>
          <w:tcPr>
            <w:tcW w:w="1898" w:type="dxa"/>
            <w:tcBorders>
              <w:bottom w:val="single" w:sz="4" w:space="0" w:color="auto"/>
            </w:tcBorders>
          </w:tcPr>
          <w:p w14:paraId="28937DB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Yes</w:t>
            </w:r>
          </w:p>
        </w:tc>
      </w:tr>
    </w:tbl>
    <w:p w14:paraId="7F7DB7FF" w14:textId="77777777" w:rsidR="009E138E" w:rsidRPr="00715F42" w:rsidRDefault="009E138E" w:rsidP="009E138E"/>
    <w:p w14:paraId="1508A21B" w14:textId="77777777" w:rsidR="009E138E" w:rsidRPr="00715F42" w:rsidRDefault="009E138E" w:rsidP="009E138E"/>
    <w:p w14:paraId="073FB204" w14:textId="77777777" w:rsidR="009E138E" w:rsidRPr="00715F42" w:rsidRDefault="009E138E" w:rsidP="009E138E"/>
    <w:p w14:paraId="319CEC84" w14:textId="77777777" w:rsidR="009E138E" w:rsidRPr="00715F42" w:rsidRDefault="009E138E" w:rsidP="009E138E"/>
    <w:p w14:paraId="6C2A4C1B" w14:textId="77777777" w:rsidR="009E138E" w:rsidRPr="00715F42" w:rsidRDefault="009E138E" w:rsidP="009E138E">
      <w:pPr>
        <w:sectPr w:rsidR="009E138E" w:rsidRPr="00715F42" w:rsidSect="00B014AE">
          <w:pgSz w:w="15842" w:h="12219" w:orient="landscape"/>
          <w:pgMar w:top="1440" w:right="1440" w:bottom="1440" w:left="1440" w:header="709" w:footer="709" w:gutter="0"/>
          <w:cols w:space="708"/>
          <w:docGrid w:linePitch="360"/>
        </w:sectPr>
      </w:pPr>
    </w:p>
    <w:p w14:paraId="2DB6A4F1" w14:textId="29368CF4" w:rsidR="009E138E" w:rsidRPr="00715F42" w:rsidRDefault="009E138E" w:rsidP="009E138E">
      <w:r w:rsidRPr="00715F42">
        <w:rPr>
          <w:b/>
          <w:bCs/>
        </w:rPr>
        <w:lastRenderedPageBreak/>
        <w:t xml:space="preserve">Table </w:t>
      </w:r>
      <w:r w:rsidR="00A84DF9" w:rsidRPr="00715F42">
        <w:rPr>
          <w:b/>
          <w:bCs/>
        </w:rPr>
        <w:t>9</w:t>
      </w:r>
      <w:r w:rsidRPr="00715F42">
        <w:t xml:space="preserve">. Risk of bias for maximal oxygen </w:t>
      </w:r>
      <w:r w:rsidR="009429BE" w:rsidRPr="00715F42">
        <w:t>uptake</w:t>
      </w:r>
      <w:r w:rsidRPr="00715F42">
        <w:t xml:space="preserve"> results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9"/>
        <w:gridCol w:w="1849"/>
        <w:gridCol w:w="1850"/>
        <w:gridCol w:w="1850"/>
        <w:gridCol w:w="1850"/>
        <w:gridCol w:w="1851"/>
        <w:gridCol w:w="1851"/>
      </w:tblGrid>
      <w:tr w:rsidR="009E138E" w:rsidRPr="00715F42" w14:paraId="2AD7289B" w14:textId="77777777" w:rsidTr="00D0527D">
        <w:tc>
          <w:tcPr>
            <w:tcW w:w="1849" w:type="dxa"/>
            <w:tcBorders>
              <w:top w:val="single" w:sz="4" w:space="0" w:color="auto"/>
              <w:bottom w:val="single" w:sz="4" w:space="0" w:color="auto"/>
            </w:tcBorders>
          </w:tcPr>
          <w:p w14:paraId="52E27210"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Study</w:t>
            </w:r>
          </w:p>
        </w:tc>
        <w:tc>
          <w:tcPr>
            <w:tcW w:w="1849" w:type="dxa"/>
            <w:tcBorders>
              <w:top w:val="single" w:sz="4" w:space="0" w:color="auto"/>
              <w:bottom w:val="single" w:sz="4" w:space="0" w:color="auto"/>
            </w:tcBorders>
          </w:tcPr>
          <w:p w14:paraId="543EB8B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D1</w:t>
            </w:r>
          </w:p>
        </w:tc>
        <w:tc>
          <w:tcPr>
            <w:tcW w:w="1850" w:type="dxa"/>
            <w:tcBorders>
              <w:top w:val="single" w:sz="4" w:space="0" w:color="auto"/>
              <w:bottom w:val="single" w:sz="4" w:space="0" w:color="auto"/>
            </w:tcBorders>
          </w:tcPr>
          <w:p w14:paraId="0541035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D2</w:t>
            </w:r>
          </w:p>
        </w:tc>
        <w:tc>
          <w:tcPr>
            <w:tcW w:w="1850" w:type="dxa"/>
            <w:tcBorders>
              <w:top w:val="single" w:sz="4" w:space="0" w:color="auto"/>
              <w:bottom w:val="single" w:sz="4" w:space="0" w:color="auto"/>
            </w:tcBorders>
          </w:tcPr>
          <w:p w14:paraId="2A2A3005"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D3</w:t>
            </w:r>
          </w:p>
        </w:tc>
        <w:tc>
          <w:tcPr>
            <w:tcW w:w="1850" w:type="dxa"/>
            <w:tcBorders>
              <w:top w:val="single" w:sz="4" w:space="0" w:color="auto"/>
              <w:bottom w:val="single" w:sz="4" w:space="0" w:color="auto"/>
            </w:tcBorders>
          </w:tcPr>
          <w:p w14:paraId="2F80FC9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D4</w:t>
            </w:r>
          </w:p>
        </w:tc>
        <w:tc>
          <w:tcPr>
            <w:tcW w:w="1851" w:type="dxa"/>
            <w:tcBorders>
              <w:top w:val="single" w:sz="4" w:space="0" w:color="auto"/>
              <w:bottom w:val="single" w:sz="4" w:space="0" w:color="auto"/>
            </w:tcBorders>
          </w:tcPr>
          <w:p w14:paraId="02681A36"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D5</w:t>
            </w:r>
          </w:p>
        </w:tc>
        <w:tc>
          <w:tcPr>
            <w:tcW w:w="1851" w:type="dxa"/>
            <w:tcBorders>
              <w:top w:val="single" w:sz="4" w:space="0" w:color="auto"/>
              <w:bottom w:val="single" w:sz="4" w:space="0" w:color="auto"/>
            </w:tcBorders>
          </w:tcPr>
          <w:p w14:paraId="6EC230CD"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 xml:space="preserve">Overall </w:t>
            </w:r>
          </w:p>
        </w:tc>
      </w:tr>
      <w:tr w:rsidR="009E138E" w:rsidRPr="00715F42" w14:paraId="21321DE6" w14:textId="77777777" w:rsidTr="00D0527D">
        <w:tc>
          <w:tcPr>
            <w:tcW w:w="1849" w:type="dxa"/>
            <w:tcBorders>
              <w:top w:val="single" w:sz="4" w:space="0" w:color="auto"/>
            </w:tcBorders>
            <w:vAlign w:val="bottom"/>
          </w:tcPr>
          <w:p w14:paraId="1B3D7D94" w14:textId="6537F794"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1849" w:type="dxa"/>
            <w:tcBorders>
              <w:top w:val="single" w:sz="4" w:space="0" w:color="auto"/>
            </w:tcBorders>
            <w:vAlign w:val="bottom"/>
          </w:tcPr>
          <w:p w14:paraId="2107643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tcBorders>
              <w:top w:val="single" w:sz="4" w:space="0" w:color="auto"/>
            </w:tcBorders>
            <w:vAlign w:val="bottom"/>
          </w:tcPr>
          <w:p w14:paraId="339D715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tcBorders>
              <w:top w:val="single" w:sz="4" w:space="0" w:color="auto"/>
            </w:tcBorders>
            <w:vAlign w:val="bottom"/>
          </w:tcPr>
          <w:p w14:paraId="3A11259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tcBorders>
              <w:top w:val="single" w:sz="4" w:space="0" w:color="auto"/>
            </w:tcBorders>
            <w:vAlign w:val="bottom"/>
          </w:tcPr>
          <w:p w14:paraId="3EDCD52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tcBorders>
              <w:top w:val="single" w:sz="4" w:space="0" w:color="auto"/>
            </w:tcBorders>
            <w:vAlign w:val="bottom"/>
          </w:tcPr>
          <w:p w14:paraId="38EACA5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tcBorders>
              <w:top w:val="single" w:sz="4" w:space="0" w:color="auto"/>
            </w:tcBorders>
            <w:vAlign w:val="bottom"/>
          </w:tcPr>
          <w:p w14:paraId="2261E8F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r>
      <w:tr w:rsidR="009E138E" w:rsidRPr="00715F42" w14:paraId="4FAFC2C3" w14:textId="77777777" w:rsidTr="00D0527D">
        <w:tc>
          <w:tcPr>
            <w:tcW w:w="1849" w:type="dxa"/>
            <w:vAlign w:val="bottom"/>
          </w:tcPr>
          <w:p w14:paraId="1AB1CAD0" w14:textId="174D6811"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1849" w:type="dxa"/>
            <w:vAlign w:val="bottom"/>
          </w:tcPr>
          <w:p w14:paraId="31BE414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6ADA8DE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5D833D6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0ED7416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72F4F3F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3A404BF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r>
      <w:tr w:rsidR="009E138E" w:rsidRPr="00715F42" w14:paraId="7CEAC7B2" w14:textId="77777777" w:rsidTr="00D0527D">
        <w:tc>
          <w:tcPr>
            <w:tcW w:w="1849" w:type="dxa"/>
            <w:vAlign w:val="bottom"/>
          </w:tcPr>
          <w:p w14:paraId="24CF7FDE" w14:textId="04A3E408"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1849" w:type="dxa"/>
            <w:vAlign w:val="bottom"/>
          </w:tcPr>
          <w:p w14:paraId="476936F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2A6FBC3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1B93585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7EB04EA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4CC6491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6DEECAE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r>
      <w:tr w:rsidR="009E138E" w:rsidRPr="00715F42" w14:paraId="638BD24F" w14:textId="77777777" w:rsidTr="00D0527D">
        <w:tc>
          <w:tcPr>
            <w:tcW w:w="1849" w:type="dxa"/>
            <w:vAlign w:val="bottom"/>
          </w:tcPr>
          <w:p w14:paraId="55FBF851" w14:textId="39070C3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&lt;EndNote&gt;&lt;Cite&gt;&lt;Author&gt;Pérez&lt;/Author&gt;&lt;Year&gt;2019&lt;/Year&gt;&lt;RecNum&gt;105&lt;/RecNum&gt;&lt;DisplayText&gt;[18]&lt;/DisplayText&gt;&lt;record&gt;&lt;rec-number&gt;105&lt;/rec-number&gt;&lt;foreign-keys&gt;&lt;key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[18]</w:t>
            </w:r>
            <w:r w:rsidRPr="00715F42">
              <w:rPr>
                <w:color w:val="000000"/>
                <w:sz w:val="16"/>
                <w:szCs w:val="16"/>
              </w:rPr>
              <w:fldChar w:fldCharType="end"/>
            </w:r>
          </w:p>
        </w:tc>
        <w:tc>
          <w:tcPr>
            <w:tcW w:w="1849" w:type="dxa"/>
            <w:vAlign w:val="bottom"/>
          </w:tcPr>
          <w:p w14:paraId="3E72109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38F46B6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13C8CE0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1995595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1191DE5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240B60C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r>
      <w:tr w:rsidR="009E138E" w:rsidRPr="00715F42" w14:paraId="73433767" w14:textId="77777777" w:rsidTr="00D0527D">
        <w:tc>
          <w:tcPr>
            <w:tcW w:w="1849" w:type="dxa"/>
            <w:vAlign w:val="bottom"/>
          </w:tcPr>
          <w:p w14:paraId="061006C1" w14:textId="58D880EB"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Selles-Perez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&lt;EndNote&gt;&lt;Cite&gt;&lt;Author&gt;Selles-Perez&lt;/Author&gt;&lt;Year&gt;2019&lt;/Year&gt;&lt;RecNum&gt;3234&lt;/RecNum&gt;&lt;DisplayText&gt;[24]&lt;/DisplayText&gt;&lt;record&gt;&lt;rec-number&gt;3234&lt;/rec-number&gt;&lt;foreign-keys&gt;&lt;key app="EN" db-id="05s5p0wxtxdf2iers08xf0fhd2zevsafwsdv" timestamp="1633305543" guid="60a0e740-1df9-47d2-b02d-2bf2e64440f2"&gt;3234&lt;/key&gt;&lt;/foreign-keys&gt;&lt;ref-type name="Journal Article"&gt;17&lt;/ref-type&gt;&lt;contributors&gt;&lt;authors&gt;&lt;author&gt;Selles-Perez,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[24]</w:t>
            </w:r>
            <w:r w:rsidRPr="00715F42">
              <w:rPr>
                <w:color w:val="000000"/>
                <w:sz w:val="16"/>
                <w:szCs w:val="16"/>
              </w:rPr>
              <w:fldChar w:fldCharType="end"/>
            </w:r>
          </w:p>
        </w:tc>
        <w:tc>
          <w:tcPr>
            <w:tcW w:w="1849" w:type="dxa"/>
            <w:vAlign w:val="bottom"/>
          </w:tcPr>
          <w:p w14:paraId="2FDFDCB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c>
          <w:tcPr>
            <w:tcW w:w="1850" w:type="dxa"/>
            <w:vAlign w:val="bottom"/>
          </w:tcPr>
          <w:p w14:paraId="3A23916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018E015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3FD6808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230CD88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3EDB045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r>
      <w:tr w:rsidR="009E138E" w:rsidRPr="00715F42" w14:paraId="515007E4" w14:textId="77777777" w:rsidTr="00D0527D">
        <w:tc>
          <w:tcPr>
            <w:tcW w:w="1849" w:type="dxa"/>
            <w:vAlign w:val="bottom"/>
          </w:tcPr>
          <w:p w14:paraId="74B15F87" w14:textId="130CD5D9"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Stöggl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&lt;EndNote&gt;&lt;Cite&gt;&lt;Author&gt;Stöggl&lt;/Author&gt;&lt;Year&gt;2017&lt;/Year&gt;&lt;RecNum&gt;6092&lt;/RecNum&gt;&lt;DisplayText&gt;[26]&lt;/DisplayText&gt;&lt;record&gt;&lt;rec-number&gt;6092&lt;/rec-number&gt;&lt;foreign-keys&gt;&lt;key app="EN" db-id="05s5p0wxtxdf2iers08xf0fhd2zevsafwsdv" timestamp="1679785106" guid="3eb13409-061a-4995-ab52-77253e5bb6cf"&gt;6092&lt;/key&gt;&lt;/foreign-keys&gt;&lt;ref-type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[26]</w:t>
            </w:r>
            <w:r w:rsidRPr="00715F42">
              <w:rPr>
                <w:color w:val="000000"/>
                <w:sz w:val="16"/>
                <w:szCs w:val="16"/>
              </w:rPr>
              <w:fldChar w:fldCharType="end"/>
            </w:r>
          </w:p>
        </w:tc>
        <w:tc>
          <w:tcPr>
            <w:tcW w:w="1849" w:type="dxa"/>
            <w:vAlign w:val="bottom"/>
          </w:tcPr>
          <w:p w14:paraId="53AABAA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57C74ED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1428747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6F088AF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35C8E7A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776AA53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r>
      <w:tr w:rsidR="009E138E" w:rsidRPr="00715F42" w14:paraId="1C2277BE" w14:textId="77777777" w:rsidTr="00D0527D">
        <w:tc>
          <w:tcPr>
            <w:tcW w:w="1849" w:type="dxa"/>
          </w:tcPr>
          <w:p w14:paraId="064B8D6C" w14:textId="27927DEE"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1849" w:type="dxa"/>
            <w:vAlign w:val="bottom"/>
          </w:tcPr>
          <w:p w14:paraId="1B7D28A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2B8E306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c>
          <w:tcPr>
            <w:tcW w:w="1850" w:type="dxa"/>
            <w:vAlign w:val="bottom"/>
          </w:tcPr>
          <w:p w14:paraId="08E43BD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36D9293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440FB31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29577B5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r>
      <w:tr w:rsidR="009E138E" w:rsidRPr="00715F42" w14:paraId="38BE84AD" w14:textId="77777777" w:rsidTr="00D0527D">
        <w:tc>
          <w:tcPr>
            <w:tcW w:w="1849" w:type="dxa"/>
          </w:tcPr>
          <w:p w14:paraId="71587908" w14:textId="12803A3E"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1849" w:type="dxa"/>
            <w:vAlign w:val="bottom"/>
          </w:tcPr>
          <w:p w14:paraId="6A280CE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c>
          <w:tcPr>
            <w:tcW w:w="1850" w:type="dxa"/>
            <w:vAlign w:val="bottom"/>
          </w:tcPr>
          <w:p w14:paraId="1D841AC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7004908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7A2A2A8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3EAEEEB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5807A7D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r>
      <w:tr w:rsidR="009E138E" w:rsidRPr="00715F42" w14:paraId="1307A674" w14:textId="77777777" w:rsidTr="00D0527D">
        <w:tc>
          <w:tcPr>
            <w:tcW w:w="1849" w:type="dxa"/>
            <w:tcBorders>
              <w:bottom w:val="single" w:sz="4" w:space="0" w:color="auto"/>
            </w:tcBorders>
          </w:tcPr>
          <w:p w14:paraId="7FF4A2B5" w14:textId="5DA8C316"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1849" w:type="dxa"/>
            <w:tcBorders>
              <w:bottom w:val="single" w:sz="4" w:space="0" w:color="auto"/>
            </w:tcBorders>
            <w:vAlign w:val="bottom"/>
          </w:tcPr>
          <w:p w14:paraId="6712ECF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c>
          <w:tcPr>
            <w:tcW w:w="1850" w:type="dxa"/>
            <w:tcBorders>
              <w:bottom w:val="single" w:sz="4" w:space="0" w:color="auto"/>
            </w:tcBorders>
            <w:vAlign w:val="bottom"/>
          </w:tcPr>
          <w:p w14:paraId="5C1AB40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c>
          <w:tcPr>
            <w:tcW w:w="1850" w:type="dxa"/>
            <w:tcBorders>
              <w:bottom w:val="single" w:sz="4" w:space="0" w:color="auto"/>
            </w:tcBorders>
            <w:vAlign w:val="bottom"/>
          </w:tcPr>
          <w:p w14:paraId="077A202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tcBorders>
              <w:bottom w:val="single" w:sz="4" w:space="0" w:color="auto"/>
            </w:tcBorders>
            <w:vAlign w:val="bottom"/>
          </w:tcPr>
          <w:p w14:paraId="7330524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tcBorders>
              <w:bottom w:val="single" w:sz="4" w:space="0" w:color="auto"/>
            </w:tcBorders>
            <w:vAlign w:val="bottom"/>
          </w:tcPr>
          <w:p w14:paraId="1FD267E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tcBorders>
              <w:bottom w:val="single" w:sz="4" w:space="0" w:color="auto"/>
            </w:tcBorders>
            <w:vAlign w:val="bottom"/>
          </w:tcPr>
          <w:p w14:paraId="65E8120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r>
    </w:tbl>
    <w:p w14:paraId="27896DCF" w14:textId="77777777" w:rsidR="009E138E" w:rsidRPr="00715F42" w:rsidRDefault="009E138E" w:rsidP="009E138E">
      <w:r w:rsidRPr="00715F42">
        <w:rPr>
          <w:lang w:val="en-US"/>
        </w:rPr>
        <w:t>Risk of bias arising from the randomization process (D1), Risk of bias due to deviations from the intended interventions (effect of assignment to intervention) (D2), Risk of bias due to missing outcome data (D3), Risk of bias in measurement of the outcome (D4), Risk of bias in selection of the reported result (D5).</w:t>
      </w:r>
    </w:p>
    <w:p w14:paraId="5E46647B" w14:textId="77777777" w:rsidR="009E138E" w:rsidRPr="00715F42" w:rsidRDefault="009E138E" w:rsidP="009E138E"/>
    <w:p w14:paraId="4D89AB0F" w14:textId="77777777" w:rsidR="009E138E" w:rsidRPr="00715F42" w:rsidRDefault="009E138E" w:rsidP="009E138E"/>
    <w:p w14:paraId="35743943" w14:textId="77777777" w:rsidR="009E138E" w:rsidRPr="00715F42" w:rsidRDefault="009E138E" w:rsidP="009E138E">
      <w:pPr>
        <w:sectPr w:rsidR="009E138E" w:rsidRPr="00715F42" w:rsidSect="00B014AE">
          <w:pgSz w:w="15842" w:h="12219" w:orient="landscape"/>
          <w:pgMar w:top="1440" w:right="1440" w:bottom="1440" w:left="1440" w:header="709" w:footer="709" w:gutter="0"/>
          <w:cols w:space="708"/>
          <w:docGrid w:linePitch="360"/>
        </w:sectPr>
      </w:pPr>
    </w:p>
    <w:p w14:paraId="46C59EE0" w14:textId="4458849C" w:rsidR="009E138E" w:rsidRPr="00715F42" w:rsidRDefault="009E138E" w:rsidP="009E138E">
      <w:r w:rsidRPr="00715F42">
        <w:rPr>
          <w:b/>
          <w:bCs/>
        </w:rPr>
        <w:lastRenderedPageBreak/>
        <w:t xml:space="preserve">Table </w:t>
      </w:r>
      <w:r w:rsidR="00A84DF9" w:rsidRPr="00715F42">
        <w:rPr>
          <w:b/>
          <w:bCs/>
        </w:rPr>
        <w:t>10</w:t>
      </w:r>
      <w:r w:rsidRPr="00715F42">
        <w:t>. Risk of bias for time-trial performance results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9"/>
        <w:gridCol w:w="1849"/>
        <w:gridCol w:w="1850"/>
        <w:gridCol w:w="1850"/>
        <w:gridCol w:w="1850"/>
        <w:gridCol w:w="1851"/>
        <w:gridCol w:w="1851"/>
      </w:tblGrid>
      <w:tr w:rsidR="009E138E" w:rsidRPr="00715F42" w14:paraId="29B3DD16" w14:textId="77777777" w:rsidTr="00D0527D">
        <w:tc>
          <w:tcPr>
            <w:tcW w:w="1849" w:type="dxa"/>
            <w:tcBorders>
              <w:top w:val="single" w:sz="4" w:space="0" w:color="auto"/>
              <w:bottom w:val="single" w:sz="4" w:space="0" w:color="auto"/>
            </w:tcBorders>
          </w:tcPr>
          <w:p w14:paraId="266CC18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Study</w:t>
            </w:r>
          </w:p>
        </w:tc>
        <w:tc>
          <w:tcPr>
            <w:tcW w:w="1849" w:type="dxa"/>
            <w:tcBorders>
              <w:top w:val="single" w:sz="4" w:space="0" w:color="auto"/>
              <w:bottom w:val="single" w:sz="4" w:space="0" w:color="auto"/>
            </w:tcBorders>
          </w:tcPr>
          <w:p w14:paraId="354A37AF"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D1</w:t>
            </w:r>
          </w:p>
        </w:tc>
        <w:tc>
          <w:tcPr>
            <w:tcW w:w="1850" w:type="dxa"/>
            <w:tcBorders>
              <w:top w:val="single" w:sz="4" w:space="0" w:color="auto"/>
              <w:bottom w:val="single" w:sz="4" w:space="0" w:color="auto"/>
            </w:tcBorders>
          </w:tcPr>
          <w:p w14:paraId="7B46F8E8"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D2</w:t>
            </w:r>
          </w:p>
        </w:tc>
        <w:tc>
          <w:tcPr>
            <w:tcW w:w="1850" w:type="dxa"/>
            <w:tcBorders>
              <w:top w:val="single" w:sz="4" w:space="0" w:color="auto"/>
              <w:bottom w:val="single" w:sz="4" w:space="0" w:color="auto"/>
            </w:tcBorders>
          </w:tcPr>
          <w:p w14:paraId="6CC7CF4B"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D3</w:t>
            </w:r>
          </w:p>
        </w:tc>
        <w:tc>
          <w:tcPr>
            <w:tcW w:w="1850" w:type="dxa"/>
            <w:tcBorders>
              <w:top w:val="single" w:sz="4" w:space="0" w:color="auto"/>
              <w:bottom w:val="single" w:sz="4" w:space="0" w:color="auto"/>
            </w:tcBorders>
          </w:tcPr>
          <w:p w14:paraId="4868698E"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D4</w:t>
            </w:r>
          </w:p>
        </w:tc>
        <w:tc>
          <w:tcPr>
            <w:tcW w:w="1851" w:type="dxa"/>
            <w:tcBorders>
              <w:top w:val="single" w:sz="4" w:space="0" w:color="auto"/>
              <w:bottom w:val="single" w:sz="4" w:space="0" w:color="auto"/>
            </w:tcBorders>
          </w:tcPr>
          <w:p w14:paraId="68A6496C"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D5</w:t>
            </w:r>
          </w:p>
        </w:tc>
        <w:tc>
          <w:tcPr>
            <w:tcW w:w="1851" w:type="dxa"/>
            <w:tcBorders>
              <w:top w:val="single" w:sz="4" w:space="0" w:color="auto"/>
              <w:bottom w:val="single" w:sz="4" w:space="0" w:color="auto"/>
            </w:tcBorders>
          </w:tcPr>
          <w:p w14:paraId="4E5B9019" w14:textId="77777777" w:rsidR="009E138E" w:rsidRPr="00715F42" w:rsidRDefault="009E138E" w:rsidP="00D0527D">
            <w:pPr>
              <w:rPr>
                <w:rFonts w:ascii="Times New Roman" w:hAnsi="Times New Roman"/>
                <w:sz w:val="16"/>
                <w:szCs w:val="16"/>
              </w:rPr>
            </w:pPr>
            <w:r w:rsidRPr="00715F42">
              <w:rPr>
                <w:rFonts w:ascii="Times New Roman" w:hAnsi="Times New Roman"/>
                <w:sz w:val="16"/>
                <w:szCs w:val="16"/>
              </w:rPr>
              <w:t>Overall</w:t>
            </w:r>
          </w:p>
        </w:tc>
      </w:tr>
      <w:tr w:rsidR="009E138E" w:rsidRPr="00715F42" w14:paraId="41D3CFB2" w14:textId="77777777" w:rsidTr="00D0527D">
        <w:tc>
          <w:tcPr>
            <w:tcW w:w="1849" w:type="dxa"/>
            <w:tcBorders>
              <w:top w:val="single" w:sz="4" w:space="0" w:color="auto"/>
            </w:tcBorders>
          </w:tcPr>
          <w:p w14:paraId="74354BD6" w14:textId="39012414"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Esteve-Lano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&lt;EndNote&gt;&lt;Cite&gt;&lt;Author&gt;Esteve-Lanao&lt;/Author&gt;&lt;Year&gt;2007&lt;/Year&gt;&lt;RecNum&gt;1104&lt;/RecNum&gt;&lt;DisplayText&gt;[6]&lt;/DisplayText&gt;&lt;record&gt;&lt;rec-number&gt;1104&lt;/rec-number&gt;&lt;foreign-keys&gt;&lt;key app="EN" db-id="05s5p0wxtxdf2iers08xf0fhd2zevsafwsdv" timestamp="1570478520" guid="3d72963b-51ac-4bd0-94f6-ac0b65133dbf"&gt;1104&lt;/key&gt;&lt;/foreign-keys&gt;&lt;ref-type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[6]</w:t>
            </w:r>
            <w:r w:rsidRPr="00715F42">
              <w:rPr>
                <w:color w:val="000000"/>
                <w:sz w:val="16"/>
                <w:szCs w:val="16"/>
              </w:rPr>
              <w:fldChar w:fldCharType="end"/>
            </w:r>
          </w:p>
        </w:tc>
        <w:tc>
          <w:tcPr>
            <w:tcW w:w="1849" w:type="dxa"/>
            <w:tcBorders>
              <w:top w:val="single" w:sz="4" w:space="0" w:color="auto"/>
            </w:tcBorders>
            <w:vAlign w:val="bottom"/>
          </w:tcPr>
          <w:p w14:paraId="3BAB4F7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tcBorders>
              <w:top w:val="single" w:sz="4" w:space="0" w:color="auto"/>
            </w:tcBorders>
            <w:vAlign w:val="bottom"/>
          </w:tcPr>
          <w:p w14:paraId="3613A84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tcBorders>
              <w:top w:val="single" w:sz="4" w:space="0" w:color="auto"/>
            </w:tcBorders>
            <w:vAlign w:val="bottom"/>
          </w:tcPr>
          <w:p w14:paraId="2B2A5EF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tcBorders>
              <w:top w:val="single" w:sz="4" w:space="0" w:color="auto"/>
            </w:tcBorders>
            <w:vAlign w:val="bottom"/>
          </w:tcPr>
          <w:p w14:paraId="1389062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tcBorders>
              <w:top w:val="single" w:sz="4" w:space="0" w:color="auto"/>
            </w:tcBorders>
            <w:vAlign w:val="bottom"/>
          </w:tcPr>
          <w:p w14:paraId="0ABE3F1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tcBorders>
              <w:top w:val="single" w:sz="4" w:space="0" w:color="auto"/>
            </w:tcBorders>
            <w:vAlign w:val="bottom"/>
          </w:tcPr>
          <w:p w14:paraId="3F873A4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r>
      <w:tr w:rsidR="009E138E" w:rsidRPr="00715F42" w14:paraId="40DE4673" w14:textId="77777777" w:rsidTr="00D0527D">
        <w:tc>
          <w:tcPr>
            <w:tcW w:w="1849" w:type="dxa"/>
          </w:tcPr>
          <w:p w14:paraId="75D3BCF2" w14:textId="78608BD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1849" w:type="dxa"/>
            <w:vAlign w:val="bottom"/>
          </w:tcPr>
          <w:p w14:paraId="5704959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65EB772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15460C7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3B585AF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47A7732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7DF87CF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r>
      <w:tr w:rsidR="009E138E" w:rsidRPr="00715F42" w14:paraId="0312AB60" w14:textId="77777777" w:rsidTr="00D0527D">
        <w:tc>
          <w:tcPr>
            <w:tcW w:w="1849" w:type="dxa"/>
          </w:tcPr>
          <w:p w14:paraId="2A419141" w14:textId="082D698B"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1849" w:type="dxa"/>
            <w:vAlign w:val="bottom"/>
          </w:tcPr>
          <w:p w14:paraId="306E3E8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1061D20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13C3429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44DE71D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24C2674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50FFDEC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r>
      <w:tr w:rsidR="009E138E" w:rsidRPr="00715F42" w14:paraId="601C2E64" w14:textId="77777777" w:rsidTr="00D0527D">
        <w:tc>
          <w:tcPr>
            <w:tcW w:w="1849" w:type="dxa"/>
          </w:tcPr>
          <w:p w14:paraId="7E4539FE" w14:textId="04386FEA"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1849" w:type="dxa"/>
            <w:vAlign w:val="bottom"/>
          </w:tcPr>
          <w:p w14:paraId="40CEC75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57C29EB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604E9B5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42AACE9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2DC4839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66F85686"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r>
      <w:tr w:rsidR="009E138E" w:rsidRPr="00715F42" w14:paraId="1BA26D04" w14:textId="77777777" w:rsidTr="00D0527D">
        <w:tc>
          <w:tcPr>
            <w:tcW w:w="1849" w:type="dxa"/>
          </w:tcPr>
          <w:p w14:paraId="342C98C2" w14:textId="556C68BF"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Muñoz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&lt;EndNote&gt;&lt;Cite&gt;&lt;Author&gt;Muñoz&lt;/Author&gt;&lt;Year&gt;2014&lt;/Year&gt;&lt;RecNum&gt;1109&lt;/RecNum&gt;&lt;DisplayText&gt;[16]&lt;/DisplayText&gt;&lt;record&gt;&lt;rec-number&gt;1109&lt;/rec-number&gt;&lt;foreign-keys&gt;&lt;key app="EN" db-id="05s5p0wxtxdf2iers08xf0fhd2zevsafwsdv" timestamp="1570478531" guid="c689cc74-a913-4072-b560-72b0b490d0b2"&gt;1109&lt;/key&gt;&lt;/foreign-keys&gt;&lt;ref-type name="Journal Article"&gt;17&lt;/ref-type&gt;&lt;contributors&gt;&lt;authors&gt;&lt;author&gt;Muñoz, I.&lt;/author&gt;&lt;author&gt;Seiler, S.&lt;/author&gt;&lt;author&gt;Bautista, J.&lt;/author&gt;&lt;author&gt;España, J.&lt;/author&gt;&lt;author&gt;Larumbe, E.&lt;/author&gt;&lt;author&gt;Esteve-Lanao, J.&lt;/author&gt;&lt;/authors&gt;&lt;/contributors&gt;&lt;auth-address&gt;European University of Madrid, Madrid, Spain.&lt;/auth-address&gt;&lt;titles&gt;&lt;title&gt;Does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Perform&lt;/full-title&gt;&lt;/periodical&gt;&lt;pages&gt;265-272&lt;/pages&gt;&lt;volume&gt;9&lt;/volume&gt;&lt;number&gt;2&lt;/number&gt;&lt;edition&gt;2013/06/12&lt;/edition&gt;&lt;keywords&gt;&lt;keyword&gt;Adult&lt;/keyword&gt;&lt;keyword&gt;Analysis of Variance&lt;/keyword&gt;&lt;keyword&gt;Exercise Test&lt;/keyword&gt;&lt;keyword&gt;Heart Rate&lt;/keyword&gt;&lt;keyword&gt;Humans&lt;/keyword&gt;&lt;keyword&gt;Oxygen Consumption&lt;/keyword&gt;&lt;keyword&gt;Physical Conditioning, Human/*methods&lt;/keyword&gt;&lt;keyword&gt;*Physical Endurance&lt;/keyword&gt;&lt;keyword&gt;Pulmonary Ventilation&lt;/keyword&gt;&lt;keyword&gt;Resistance Training&lt;/keyword&gt;&lt;keyword&gt;*Running&lt;/keyword&gt;&lt;keyword&gt;Spain&lt;/keyword&gt;&lt;keyword&gt;Task Performance and Analysis&lt;/keyword&gt;&lt;keyword&gt;Time Factors&lt;/keyword&gt;&lt;/keywords&gt;&lt;dates&gt;&lt;year&gt;2014&lt;/year&gt;&lt;/dates&gt;&lt;isbn&gt;1555-0265 (Print)&amp;#xD;1555-0265 (Linking)&lt;/isbn&gt;&lt;accession-num&gt;23752040&lt;/accession-num&gt;&lt;urls&gt;&lt;related-urls&gt;&lt;url&gt;https://www.ncbi.nlm.nih.gov/pubmed/23752040&lt;/url&gt;&lt;/related-urls&gt;&lt;/urls&gt;&lt;electronic-resource-num&gt;10.1123/ijspp.2012-0350&lt;/electronic-resource-num&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[16]</w:t>
            </w:r>
            <w:r w:rsidRPr="00715F42">
              <w:rPr>
                <w:color w:val="000000"/>
                <w:sz w:val="16"/>
                <w:szCs w:val="16"/>
              </w:rPr>
              <w:fldChar w:fldCharType="end"/>
            </w:r>
          </w:p>
        </w:tc>
        <w:tc>
          <w:tcPr>
            <w:tcW w:w="1849" w:type="dxa"/>
            <w:vAlign w:val="bottom"/>
          </w:tcPr>
          <w:p w14:paraId="2DED099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7994D74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5E13328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218560C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1" w:type="dxa"/>
            <w:vAlign w:val="bottom"/>
          </w:tcPr>
          <w:p w14:paraId="14DF351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5204C26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r>
      <w:tr w:rsidR="009E138E" w:rsidRPr="00715F42" w14:paraId="7A6C0FA1" w14:textId="77777777" w:rsidTr="00D0527D">
        <w:tc>
          <w:tcPr>
            <w:tcW w:w="1849" w:type="dxa"/>
          </w:tcPr>
          <w:p w14:paraId="413D0181" w14:textId="040C3636"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Neal et al. </w:t>
            </w:r>
            <w:r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[17]</w:t>
            </w:r>
            <w:r w:rsidRPr="00715F42">
              <w:rPr>
                <w:color w:val="000000"/>
                <w:sz w:val="16"/>
                <w:szCs w:val="16"/>
              </w:rPr>
              <w:fldChar w:fldCharType="end"/>
            </w:r>
          </w:p>
        </w:tc>
        <w:tc>
          <w:tcPr>
            <w:tcW w:w="1849" w:type="dxa"/>
            <w:vAlign w:val="bottom"/>
          </w:tcPr>
          <w:p w14:paraId="5C6F7D8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3C30028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18DCF3D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6F845FCA"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445BC7E9"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1011155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r>
      <w:tr w:rsidR="009E138E" w:rsidRPr="00715F42" w14:paraId="7651E1BC" w14:textId="77777777" w:rsidTr="00D0527D">
        <w:tc>
          <w:tcPr>
            <w:tcW w:w="1849" w:type="dxa"/>
          </w:tcPr>
          <w:p w14:paraId="1EA084B5" w14:textId="735357A2"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lang w:val="en-US"/>
              </w:rPr>
              <w:t>Schneeweiss</w:t>
            </w:r>
            <w:r w:rsidRPr="00715F42">
              <w:rPr>
                <w:rFonts w:ascii="Times New Roman" w:hAnsi="Times New Roman"/>
                <w:color w:val="000000"/>
                <w:sz w:val="16"/>
                <w:szCs w:val="16"/>
              </w:rPr>
              <w:t xml:space="preserve">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&lt;EndNote&gt;&lt;Cite&gt;&lt;Author&gt;Schneeweiss&lt;/Author&gt;&lt;Year&gt;2022&lt;/Year&gt;&lt;RecNum&gt;6085&lt;/RecNum&gt;&lt;DisplayText&gt;[23]&lt;/DisplayText&gt;&lt;record&gt;&lt;rec-number&gt;6085&lt;/rec-number&gt;&lt;foreign-keys&gt;&lt;key app="EN" db-id="05s5p0wxtxdf2iers08xf0fhd2zevsafwsdv" timestamp="1679785106" guid="7ef61417-96f2-4ee5-b544-c31c735c7652"&gt;6085&lt;/key&gt;&lt;/foreign-keys&gt;&lt;ref-type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access-date&gt;20220401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[23]</w:t>
            </w:r>
            <w:r w:rsidRPr="00715F42">
              <w:rPr>
                <w:color w:val="000000"/>
                <w:sz w:val="16"/>
                <w:szCs w:val="16"/>
              </w:rPr>
              <w:fldChar w:fldCharType="end"/>
            </w:r>
          </w:p>
        </w:tc>
        <w:tc>
          <w:tcPr>
            <w:tcW w:w="1849" w:type="dxa"/>
            <w:vAlign w:val="bottom"/>
          </w:tcPr>
          <w:p w14:paraId="0F0FD8E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6E01559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443D276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791D27A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1" w:type="dxa"/>
            <w:vAlign w:val="bottom"/>
          </w:tcPr>
          <w:p w14:paraId="6E881DD1"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76ECD26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r>
      <w:tr w:rsidR="009E138E" w:rsidRPr="00715F42" w14:paraId="0509E0CB" w14:textId="77777777" w:rsidTr="00D0527D">
        <w:tc>
          <w:tcPr>
            <w:tcW w:w="1849" w:type="dxa"/>
          </w:tcPr>
          <w:p w14:paraId="3E4DDB6A" w14:textId="43AAC06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1849" w:type="dxa"/>
            <w:vAlign w:val="bottom"/>
          </w:tcPr>
          <w:p w14:paraId="4BE73D8F"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01317EC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c>
          <w:tcPr>
            <w:tcW w:w="1850" w:type="dxa"/>
            <w:vAlign w:val="bottom"/>
          </w:tcPr>
          <w:p w14:paraId="62DA4ED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6C109707"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537EE0E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4587C7D4"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r>
      <w:tr w:rsidR="009E138E" w:rsidRPr="00715F42" w14:paraId="44D2019E" w14:textId="77777777" w:rsidTr="00D0527D">
        <w:tc>
          <w:tcPr>
            <w:tcW w:w="1849" w:type="dxa"/>
          </w:tcPr>
          <w:p w14:paraId="670177E0" w14:textId="4F6D5286"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1849" w:type="dxa"/>
            <w:vAlign w:val="bottom"/>
          </w:tcPr>
          <w:p w14:paraId="3E60CC0E"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c>
          <w:tcPr>
            <w:tcW w:w="1850" w:type="dxa"/>
            <w:vAlign w:val="bottom"/>
          </w:tcPr>
          <w:p w14:paraId="2280FC5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Some concerns</w:t>
            </w:r>
          </w:p>
        </w:tc>
        <w:tc>
          <w:tcPr>
            <w:tcW w:w="1850" w:type="dxa"/>
            <w:vAlign w:val="bottom"/>
          </w:tcPr>
          <w:p w14:paraId="495D8BD8"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vAlign w:val="bottom"/>
          </w:tcPr>
          <w:p w14:paraId="24CAA91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0DC4FBF2"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vAlign w:val="bottom"/>
          </w:tcPr>
          <w:p w14:paraId="590235A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r>
      <w:tr w:rsidR="009E138E" w:rsidRPr="00715F42" w14:paraId="3369647D" w14:textId="77777777" w:rsidTr="00D0527D">
        <w:tc>
          <w:tcPr>
            <w:tcW w:w="1849" w:type="dxa"/>
            <w:tcBorders>
              <w:bottom w:val="single" w:sz="4" w:space="0" w:color="auto"/>
            </w:tcBorders>
          </w:tcPr>
          <w:p w14:paraId="4794E716" w14:textId="4EFDA0A2"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1849" w:type="dxa"/>
            <w:tcBorders>
              <w:bottom w:val="single" w:sz="4" w:space="0" w:color="auto"/>
            </w:tcBorders>
            <w:vAlign w:val="bottom"/>
          </w:tcPr>
          <w:p w14:paraId="367204EB"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c>
          <w:tcPr>
            <w:tcW w:w="1850" w:type="dxa"/>
            <w:tcBorders>
              <w:bottom w:val="single" w:sz="4" w:space="0" w:color="auto"/>
            </w:tcBorders>
            <w:vAlign w:val="bottom"/>
          </w:tcPr>
          <w:p w14:paraId="4F33819D"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c>
          <w:tcPr>
            <w:tcW w:w="1850" w:type="dxa"/>
            <w:tcBorders>
              <w:bottom w:val="single" w:sz="4" w:space="0" w:color="auto"/>
            </w:tcBorders>
            <w:vAlign w:val="bottom"/>
          </w:tcPr>
          <w:p w14:paraId="06004080"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0" w:type="dxa"/>
            <w:tcBorders>
              <w:bottom w:val="single" w:sz="4" w:space="0" w:color="auto"/>
            </w:tcBorders>
            <w:vAlign w:val="bottom"/>
          </w:tcPr>
          <w:p w14:paraId="52B72785"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tcBorders>
              <w:bottom w:val="single" w:sz="4" w:space="0" w:color="auto"/>
            </w:tcBorders>
            <w:vAlign w:val="bottom"/>
          </w:tcPr>
          <w:p w14:paraId="5773FBEC"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Low</w:t>
            </w:r>
          </w:p>
        </w:tc>
        <w:tc>
          <w:tcPr>
            <w:tcW w:w="1851" w:type="dxa"/>
            <w:tcBorders>
              <w:bottom w:val="single" w:sz="4" w:space="0" w:color="auto"/>
            </w:tcBorders>
            <w:vAlign w:val="bottom"/>
          </w:tcPr>
          <w:p w14:paraId="17946813" w14:textId="77777777" w:rsidR="009E138E" w:rsidRPr="00715F42" w:rsidRDefault="009E138E" w:rsidP="00D0527D">
            <w:pPr>
              <w:rPr>
                <w:rFonts w:ascii="Times New Roman" w:hAnsi="Times New Roman"/>
                <w:sz w:val="16"/>
                <w:szCs w:val="16"/>
              </w:rPr>
            </w:pPr>
            <w:r w:rsidRPr="00715F42">
              <w:rPr>
                <w:rFonts w:ascii="Times New Roman" w:hAnsi="Times New Roman"/>
                <w:color w:val="000000"/>
                <w:sz w:val="16"/>
                <w:szCs w:val="16"/>
              </w:rPr>
              <w:t>High</w:t>
            </w:r>
          </w:p>
        </w:tc>
      </w:tr>
    </w:tbl>
    <w:p w14:paraId="1E546E77" w14:textId="6D40E31A" w:rsidR="00DC3552" w:rsidRPr="00715F42" w:rsidRDefault="009E138E">
      <w:pPr>
        <w:rPr>
          <w:lang w:val="en-US"/>
        </w:rPr>
      </w:pPr>
      <w:r w:rsidRPr="00715F42">
        <w:rPr>
          <w:lang w:val="en-US"/>
        </w:rPr>
        <w:t>Risk of bias arising from the randomization process (D1), Risk of bias due to deviations from the intended interventions (effect of assignment to intervention) (D2), Risk of bias due to missing outcome data (D3), Risk of bias in measurement of the outcome (D4), Risk of bias in selection of the reported result (D5).</w:t>
      </w:r>
    </w:p>
    <w:p w14:paraId="3D8B3913" w14:textId="77777777" w:rsidR="009B4DFF" w:rsidRPr="00715F42" w:rsidRDefault="009B4DFF">
      <w:pPr>
        <w:rPr>
          <w:lang w:val="en-US"/>
        </w:rPr>
      </w:pPr>
    </w:p>
    <w:p w14:paraId="19913F34" w14:textId="77777777" w:rsidR="009B4DFF" w:rsidRPr="00715F42" w:rsidRDefault="009B4DFF">
      <w:pPr>
        <w:sectPr w:rsidR="009B4DFF" w:rsidRPr="00715F42" w:rsidSect="00B014AE">
          <w:pgSz w:w="15842" w:h="12219" w:orient="landscape"/>
          <w:pgMar w:top="1440" w:right="1440" w:bottom="1440" w:left="1440" w:header="709" w:footer="709" w:gutter="0"/>
          <w:cols w:space="708"/>
          <w:docGrid w:linePitch="360"/>
        </w:sectPr>
      </w:pPr>
    </w:p>
    <w:p w14:paraId="5C99043C" w14:textId="5FFDAC5F" w:rsidR="009B4DFF" w:rsidRPr="00715F42" w:rsidRDefault="009B4DFF" w:rsidP="009B4DFF">
      <w:r w:rsidRPr="00715F42">
        <w:rPr>
          <w:b/>
          <w:bCs/>
        </w:rPr>
        <w:lastRenderedPageBreak/>
        <w:t>Table</w:t>
      </w:r>
      <w:r w:rsidR="00A84DF9" w:rsidRPr="00715F42">
        <w:rPr>
          <w:b/>
          <w:bCs/>
        </w:rPr>
        <w:t xml:space="preserve"> 11</w:t>
      </w:r>
      <w:r w:rsidRPr="00715F42">
        <w:t xml:space="preserve">. Results for weekly training intensity distribution </w:t>
      </w:r>
      <w:r w:rsidR="00F25536" w:rsidRPr="00715F42">
        <w:t>(intention-to-treat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992"/>
        <w:gridCol w:w="1134"/>
        <w:gridCol w:w="1134"/>
        <w:gridCol w:w="993"/>
        <w:gridCol w:w="992"/>
        <w:gridCol w:w="992"/>
        <w:gridCol w:w="1134"/>
        <w:gridCol w:w="709"/>
        <w:gridCol w:w="992"/>
        <w:gridCol w:w="992"/>
        <w:gridCol w:w="1048"/>
      </w:tblGrid>
      <w:tr w:rsidR="009B4DFF" w:rsidRPr="00715F42" w14:paraId="4FFB7E96" w14:textId="77777777" w:rsidTr="00D0527D">
        <w:tc>
          <w:tcPr>
            <w:tcW w:w="1838" w:type="dxa"/>
            <w:tcBorders>
              <w:top w:val="single" w:sz="4" w:space="0" w:color="auto"/>
              <w:bottom w:val="single" w:sz="4" w:space="0" w:color="auto"/>
            </w:tcBorders>
          </w:tcPr>
          <w:p w14:paraId="7544590C"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Study</w:t>
            </w:r>
          </w:p>
        </w:tc>
        <w:tc>
          <w:tcPr>
            <w:tcW w:w="992" w:type="dxa"/>
            <w:tcBorders>
              <w:top w:val="single" w:sz="4" w:space="0" w:color="auto"/>
              <w:bottom w:val="single" w:sz="4" w:space="0" w:color="auto"/>
            </w:tcBorders>
          </w:tcPr>
          <w:p w14:paraId="5A1906BC"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Group name</w:t>
            </w:r>
          </w:p>
        </w:tc>
        <w:tc>
          <w:tcPr>
            <w:tcW w:w="1134" w:type="dxa"/>
            <w:tcBorders>
              <w:top w:val="single" w:sz="4" w:space="0" w:color="auto"/>
              <w:bottom w:val="single" w:sz="4" w:space="0" w:color="auto"/>
            </w:tcBorders>
          </w:tcPr>
          <w:p w14:paraId="0D24515D"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Group size</w:t>
            </w:r>
          </w:p>
        </w:tc>
        <w:tc>
          <w:tcPr>
            <w:tcW w:w="1134" w:type="dxa"/>
            <w:tcBorders>
              <w:top w:val="single" w:sz="4" w:space="0" w:color="auto"/>
              <w:bottom w:val="single" w:sz="4" w:space="0" w:color="auto"/>
            </w:tcBorders>
          </w:tcPr>
          <w:p w14:paraId="455201F3"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Completed TID Model</w:t>
            </w:r>
          </w:p>
        </w:tc>
        <w:tc>
          <w:tcPr>
            <w:tcW w:w="993" w:type="dxa"/>
            <w:tcBorders>
              <w:top w:val="single" w:sz="4" w:space="0" w:color="auto"/>
              <w:bottom w:val="single" w:sz="4" w:space="0" w:color="auto"/>
            </w:tcBorders>
          </w:tcPr>
          <w:p w14:paraId="7621A4B6"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TID (min)</w:t>
            </w:r>
          </w:p>
        </w:tc>
        <w:tc>
          <w:tcPr>
            <w:tcW w:w="992" w:type="dxa"/>
            <w:tcBorders>
              <w:top w:val="single" w:sz="4" w:space="0" w:color="auto"/>
              <w:bottom w:val="single" w:sz="4" w:space="0" w:color="auto"/>
            </w:tcBorders>
          </w:tcPr>
          <w:p w14:paraId="03B8C75E" w14:textId="77777777" w:rsidR="009B4DFF" w:rsidRPr="00715F42" w:rsidRDefault="009B4DFF" w:rsidP="00D0527D">
            <w:pPr>
              <w:rPr>
                <w:rFonts w:ascii="Times New Roman" w:hAnsi="Times New Roman"/>
                <w:sz w:val="16"/>
                <w:szCs w:val="16"/>
              </w:rPr>
            </w:pPr>
          </w:p>
        </w:tc>
        <w:tc>
          <w:tcPr>
            <w:tcW w:w="992" w:type="dxa"/>
            <w:tcBorders>
              <w:top w:val="single" w:sz="4" w:space="0" w:color="auto"/>
              <w:bottom w:val="single" w:sz="4" w:space="0" w:color="auto"/>
            </w:tcBorders>
          </w:tcPr>
          <w:p w14:paraId="62C50E2E" w14:textId="77777777" w:rsidR="009B4DFF" w:rsidRPr="00715F42" w:rsidRDefault="009B4DFF" w:rsidP="00D0527D">
            <w:pPr>
              <w:rPr>
                <w:rFonts w:ascii="Times New Roman" w:hAnsi="Times New Roman"/>
                <w:sz w:val="16"/>
                <w:szCs w:val="16"/>
              </w:rPr>
            </w:pPr>
          </w:p>
        </w:tc>
        <w:tc>
          <w:tcPr>
            <w:tcW w:w="1134" w:type="dxa"/>
            <w:tcBorders>
              <w:top w:val="single" w:sz="4" w:space="0" w:color="auto"/>
              <w:bottom w:val="single" w:sz="4" w:space="0" w:color="auto"/>
            </w:tcBorders>
          </w:tcPr>
          <w:p w14:paraId="3CBDDAEB" w14:textId="77777777" w:rsidR="009B4DFF" w:rsidRPr="00715F42" w:rsidRDefault="009B4DFF" w:rsidP="00D0527D">
            <w:pPr>
              <w:rPr>
                <w:rFonts w:ascii="Times New Roman" w:hAnsi="Times New Roman"/>
                <w:sz w:val="16"/>
                <w:szCs w:val="16"/>
              </w:rPr>
            </w:pPr>
          </w:p>
        </w:tc>
        <w:tc>
          <w:tcPr>
            <w:tcW w:w="709" w:type="dxa"/>
            <w:tcBorders>
              <w:top w:val="single" w:sz="4" w:space="0" w:color="auto"/>
              <w:bottom w:val="single" w:sz="4" w:space="0" w:color="auto"/>
            </w:tcBorders>
          </w:tcPr>
          <w:p w14:paraId="5A844BE7" w14:textId="77777777" w:rsidR="009B4DFF" w:rsidRPr="00715F42" w:rsidRDefault="009B4DFF" w:rsidP="00D0527D">
            <w:pPr>
              <w:rPr>
                <w:rFonts w:ascii="Times New Roman" w:hAnsi="Times New Roman"/>
                <w:sz w:val="16"/>
                <w:szCs w:val="16"/>
              </w:rPr>
            </w:pPr>
          </w:p>
        </w:tc>
        <w:tc>
          <w:tcPr>
            <w:tcW w:w="992" w:type="dxa"/>
            <w:tcBorders>
              <w:top w:val="single" w:sz="4" w:space="0" w:color="auto"/>
              <w:bottom w:val="single" w:sz="4" w:space="0" w:color="auto"/>
            </w:tcBorders>
          </w:tcPr>
          <w:p w14:paraId="2060B14A"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TID (%)</w:t>
            </w:r>
          </w:p>
        </w:tc>
        <w:tc>
          <w:tcPr>
            <w:tcW w:w="992" w:type="dxa"/>
            <w:tcBorders>
              <w:top w:val="single" w:sz="4" w:space="0" w:color="auto"/>
              <w:bottom w:val="single" w:sz="4" w:space="0" w:color="auto"/>
            </w:tcBorders>
          </w:tcPr>
          <w:p w14:paraId="387E2B97" w14:textId="77777777" w:rsidR="009B4DFF" w:rsidRPr="00715F42" w:rsidRDefault="009B4DFF" w:rsidP="00D0527D">
            <w:pPr>
              <w:rPr>
                <w:rFonts w:ascii="Times New Roman" w:hAnsi="Times New Roman"/>
                <w:sz w:val="16"/>
                <w:szCs w:val="16"/>
              </w:rPr>
            </w:pPr>
          </w:p>
        </w:tc>
        <w:tc>
          <w:tcPr>
            <w:tcW w:w="1048" w:type="dxa"/>
            <w:tcBorders>
              <w:top w:val="single" w:sz="4" w:space="0" w:color="auto"/>
              <w:bottom w:val="single" w:sz="4" w:space="0" w:color="auto"/>
            </w:tcBorders>
          </w:tcPr>
          <w:p w14:paraId="5B5B132D" w14:textId="77777777" w:rsidR="009B4DFF" w:rsidRPr="00715F42" w:rsidRDefault="009B4DFF" w:rsidP="00D0527D">
            <w:pPr>
              <w:rPr>
                <w:rFonts w:ascii="Times New Roman" w:hAnsi="Times New Roman"/>
                <w:sz w:val="16"/>
                <w:szCs w:val="16"/>
              </w:rPr>
            </w:pPr>
          </w:p>
        </w:tc>
      </w:tr>
      <w:tr w:rsidR="009B4DFF" w:rsidRPr="00715F42" w14:paraId="6D5A521B" w14:textId="77777777" w:rsidTr="00D0527D">
        <w:tc>
          <w:tcPr>
            <w:tcW w:w="1838" w:type="dxa"/>
            <w:tcBorders>
              <w:top w:val="single" w:sz="4" w:space="0" w:color="auto"/>
            </w:tcBorders>
          </w:tcPr>
          <w:p w14:paraId="7E342724" w14:textId="77777777" w:rsidR="009B4DFF" w:rsidRPr="00715F42" w:rsidRDefault="009B4DFF" w:rsidP="00D0527D">
            <w:pPr>
              <w:rPr>
                <w:rFonts w:ascii="Times New Roman" w:hAnsi="Times New Roman"/>
                <w:sz w:val="16"/>
                <w:szCs w:val="16"/>
              </w:rPr>
            </w:pPr>
          </w:p>
        </w:tc>
        <w:tc>
          <w:tcPr>
            <w:tcW w:w="992" w:type="dxa"/>
            <w:tcBorders>
              <w:top w:val="single" w:sz="4" w:space="0" w:color="auto"/>
            </w:tcBorders>
          </w:tcPr>
          <w:p w14:paraId="31CE8A70" w14:textId="77777777" w:rsidR="009B4DFF" w:rsidRPr="00715F42" w:rsidRDefault="009B4DFF" w:rsidP="00D0527D">
            <w:pPr>
              <w:rPr>
                <w:rFonts w:ascii="Times New Roman" w:hAnsi="Times New Roman"/>
                <w:sz w:val="16"/>
                <w:szCs w:val="16"/>
              </w:rPr>
            </w:pPr>
          </w:p>
        </w:tc>
        <w:tc>
          <w:tcPr>
            <w:tcW w:w="1134" w:type="dxa"/>
            <w:tcBorders>
              <w:top w:val="single" w:sz="4" w:space="0" w:color="auto"/>
            </w:tcBorders>
          </w:tcPr>
          <w:p w14:paraId="5BA1B5FD" w14:textId="77777777" w:rsidR="009B4DFF" w:rsidRPr="00715F42" w:rsidRDefault="009B4DFF" w:rsidP="00D0527D">
            <w:pPr>
              <w:rPr>
                <w:rFonts w:ascii="Times New Roman" w:hAnsi="Times New Roman"/>
                <w:sz w:val="16"/>
                <w:szCs w:val="16"/>
              </w:rPr>
            </w:pPr>
          </w:p>
        </w:tc>
        <w:tc>
          <w:tcPr>
            <w:tcW w:w="1134" w:type="dxa"/>
            <w:tcBorders>
              <w:top w:val="single" w:sz="4" w:space="0" w:color="auto"/>
            </w:tcBorders>
          </w:tcPr>
          <w:p w14:paraId="65CF99CD" w14:textId="77777777" w:rsidR="009B4DFF" w:rsidRPr="00715F42" w:rsidRDefault="009B4DFF" w:rsidP="00D0527D">
            <w:pPr>
              <w:rPr>
                <w:rFonts w:ascii="Times New Roman" w:hAnsi="Times New Roman"/>
                <w:sz w:val="16"/>
                <w:szCs w:val="16"/>
              </w:rPr>
            </w:pPr>
          </w:p>
        </w:tc>
        <w:tc>
          <w:tcPr>
            <w:tcW w:w="993" w:type="dxa"/>
            <w:tcBorders>
              <w:top w:val="single" w:sz="4" w:space="0" w:color="auto"/>
              <w:bottom w:val="single" w:sz="4" w:space="0" w:color="auto"/>
            </w:tcBorders>
          </w:tcPr>
          <w:p w14:paraId="684C4714"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Zone 1</w:t>
            </w:r>
          </w:p>
        </w:tc>
        <w:tc>
          <w:tcPr>
            <w:tcW w:w="992" w:type="dxa"/>
            <w:tcBorders>
              <w:top w:val="single" w:sz="4" w:space="0" w:color="auto"/>
              <w:bottom w:val="single" w:sz="4" w:space="0" w:color="auto"/>
            </w:tcBorders>
          </w:tcPr>
          <w:p w14:paraId="514FC2E6"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Zone 2 </w:t>
            </w:r>
          </w:p>
        </w:tc>
        <w:tc>
          <w:tcPr>
            <w:tcW w:w="992" w:type="dxa"/>
            <w:tcBorders>
              <w:top w:val="single" w:sz="4" w:space="0" w:color="auto"/>
              <w:bottom w:val="single" w:sz="4" w:space="0" w:color="auto"/>
            </w:tcBorders>
          </w:tcPr>
          <w:p w14:paraId="7BF4DC53"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Zone 3 </w:t>
            </w:r>
          </w:p>
        </w:tc>
        <w:tc>
          <w:tcPr>
            <w:tcW w:w="1134" w:type="dxa"/>
            <w:tcBorders>
              <w:top w:val="single" w:sz="4" w:space="0" w:color="auto"/>
              <w:bottom w:val="single" w:sz="4" w:space="0" w:color="auto"/>
            </w:tcBorders>
          </w:tcPr>
          <w:p w14:paraId="7BB55622"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Total</w:t>
            </w:r>
          </w:p>
        </w:tc>
        <w:tc>
          <w:tcPr>
            <w:tcW w:w="709" w:type="dxa"/>
            <w:tcBorders>
              <w:top w:val="single" w:sz="4" w:space="0" w:color="auto"/>
            </w:tcBorders>
          </w:tcPr>
          <w:p w14:paraId="76B64B76" w14:textId="77777777" w:rsidR="009B4DFF" w:rsidRPr="00715F42" w:rsidRDefault="009B4DFF" w:rsidP="00D0527D">
            <w:pPr>
              <w:rPr>
                <w:rFonts w:ascii="Times New Roman" w:hAnsi="Times New Roman"/>
                <w:sz w:val="16"/>
                <w:szCs w:val="16"/>
              </w:rPr>
            </w:pPr>
          </w:p>
        </w:tc>
        <w:tc>
          <w:tcPr>
            <w:tcW w:w="992" w:type="dxa"/>
            <w:tcBorders>
              <w:top w:val="single" w:sz="4" w:space="0" w:color="auto"/>
              <w:bottom w:val="single" w:sz="4" w:space="0" w:color="auto"/>
            </w:tcBorders>
          </w:tcPr>
          <w:p w14:paraId="4A79EA79"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Zone 1</w:t>
            </w:r>
          </w:p>
        </w:tc>
        <w:tc>
          <w:tcPr>
            <w:tcW w:w="992" w:type="dxa"/>
            <w:tcBorders>
              <w:top w:val="single" w:sz="4" w:space="0" w:color="auto"/>
              <w:bottom w:val="single" w:sz="4" w:space="0" w:color="auto"/>
            </w:tcBorders>
          </w:tcPr>
          <w:p w14:paraId="4225007E"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Zone 2 </w:t>
            </w:r>
          </w:p>
        </w:tc>
        <w:tc>
          <w:tcPr>
            <w:tcW w:w="1048" w:type="dxa"/>
            <w:tcBorders>
              <w:top w:val="single" w:sz="4" w:space="0" w:color="auto"/>
              <w:bottom w:val="single" w:sz="4" w:space="0" w:color="auto"/>
            </w:tcBorders>
          </w:tcPr>
          <w:p w14:paraId="2090C821"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Zone 3 </w:t>
            </w:r>
          </w:p>
        </w:tc>
      </w:tr>
      <w:tr w:rsidR="009B4DFF" w:rsidRPr="00715F42" w14:paraId="7715807B" w14:textId="77777777" w:rsidTr="00D0527D">
        <w:tc>
          <w:tcPr>
            <w:tcW w:w="1838" w:type="dxa"/>
          </w:tcPr>
          <w:p w14:paraId="3D0CD7E2" w14:textId="126C1700"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Esteve-Lano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&lt;EndNote&gt;&lt;Cite&gt;&lt;Author&gt;Esteve-Lanao&lt;/Author&gt;&lt;Year&gt;2007&lt;/Year&gt;&lt;RecNum&gt;1104&lt;/RecNum&gt;&lt;DisplayText&gt;[6]&lt;/DisplayText&gt;&lt;record&gt;&lt;rec-number&gt;1104&lt;/rec-number&gt;&lt;foreign-keys&gt;&lt;key app="EN" db-id="05s5p0wxtxdf2iers08xf0fhd2zevsafwsdv" timestamp="1570478520" guid="3d72963b-51ac-4bd0-94f6-ac0b65133dbf"&gt;1104&lt;/key&gt;&lt;/foreign-keys&gt;&lt;ref-type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[6]</w:t>
            </w:r>
            <w:r w:rsidRPr="00715F42">
              <w:rPr>
                <w:color w:val="000000"/>
                <w:sz w:val="16"/>
                <w:szCs w:val="16"/>
              </w:rPr>
              <w:fldChar w:fldCharType="end"/>
            </w:r>
          </w:p>
        </w:tc>
        <w:tc>
          <w:tcPr>
            <w:tcW w:w="992" w:type="dxa"/>
          </w:tcPr>
          <w:p w14:paraId="30C2DF8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Z1</w:t>
            </w:r>
          </w:p>
        </w:tc>
        <w:tc>
          <w:tcPr>
            <w:tcW w:w="1134" w:type="dxa"/>
          </w:tcPr>
          <w:p w14:paraId="3F06237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134" w:type="dxa"/>
          </w:tcPr>
          <w:p w14:paraId="698C96B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tcBorders>
              <w:top w:val="single" w:sz="4" w:space="0" w:color="auto"/>
            </w:tcBorders>
            <w:vAlign w:val="bottom"/>
          </w:tcPr>
          <w:p w14:paraId="517F445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250 (26)</w:t>
            </w:r>
          </w:p>
        </w:tc>
        <w:tc>
          <w:tcPr>
            <w:tcW w:w="992" w:type="dxa"/>
            <w:tcBorders>
              <w:top w:val="single" w:sz="4" w:space="0" w:color="auto"/>
            </w:tcBorders>
            <w:vAlign w:val="bottom"/>
          </w:tcPr>
          <w:p w14:paraId="1A6ED27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 (19)</w:t>
            </w:r>
          </w:p>
        </w:tc>
        <w:tc>
          <w:tcPr>
            <w:tcW w:w="992" w:type="dxa"/>
            <w:tcBorders>
              <w:top w:val="single" w:sz="4" w:space="0" w:color="auto"/>
            </w:tcBorders>
            <w:vAlign w:val="bottom"/>
          </w:tcPr>
          <w:p w14:paraId="288C226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35 (16)</w:t>
            </w:r>
          </w:p>
        </w:tc>
        <w:tc>
          <w:tcPr>
            <w:tcW w:w="1134" w:type="dxa"/>
            <w:tcBorders>
              <w:top w:val="single" w:sz="4" w:space="0" w:color="auto"/>
            </w:tcBorders>
            <w:vAlign w:val="bottom"/>
          </w:tcPr>
          <w:p w14:paraId="23108BB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320 (28)</w:t>
            </w:r>
          </w:p>
        </w:tc>
        <w:tc>
          <w:tcPr>
            <w:tcW w:w="709" w:type="dxa"/>
          </w:tcPr>
          <w:p w14:paraId="4CCD5542" w14:textId="77777777" w:rsidR="009B4DFF" w:rsidRPr="00715F42" w:rsidRDefault="009B4DFF" w:rsidP="00D0527D">
            <w:pPr>
              <w:rPr>
                <w:rFonts w:ascii="Times New Roman" w:hAnsi="Times New Roman"/>
                <w:sz w:val="16"/>
                <w:szCs w:val="16"/>
              </w:rPr>
            </w:pPr>
          </w:p>
        </w:tc>
        <w:tc>
          <w:tcPr>
            <w:tcW w:w="992" w:type="dxa"/>
            <w:tcBorders>
              <w:top w:val="single" w:sz="4" w:space="0" w:color="auto"/>
            </w:tcBorders>
            <w:vAlign w:val="bottom"/>
          </w:tcPr>
          <w:p w14:paraId="7C4C940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78 (4)</w:t>
            </w:r>
          </w:p>
        </w:tc>
        <w:tc>
          <w:tcPr>
            <w:tcW w:w="992" w:type="dxa"/>
            <w:tcBorders>
              <w:top w:val="single" w:sz="4" w:space="0" w:color="auto"/>
            </w:tcBorders>
            <w:vAlign w:val="bottom"/>
          </w:tcPr>
          <w:p w14:paraId="20D79C3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(5)</w:t>
            </w:r>
          </w:p>
        </w:tc>
        <w:tc>
          <w:tcPr>
            <w:tcW w:w="1048" w:type="dxa"/>
            <w:tcBorders>
              <w:top w:val="single" w:sz="4" w:space="0" w:color="auto"/>
            </w:tcBorders>
            <w:vAlign w:val="bottom"/>
          </w:tcPr>
          <w:p w14:paraId="0A90FBB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(5)</w:t>
            </w:r>
          </w:p>
        </w:tc>
      </w:tr>
      <w:tr w:rsidR="009B4DFF" w:rsidRPr="00715F42" w14:paraId="4C99298A" w14:textId="77777777" w:rsidTr="00D0527D">
        <w:tc>
          <w:tcPr>
            <w:tcW w:w="1838" w:type="dxa"/>
          </w:tcPr>
          <w:p w14:paraId="0EEEE932" w14:textId="77777777" w:rsidR="009B4DFF" w:rsidRPr="00715F42" w:rsidRDefault="009B4DFF" w:rsidP="00D0527D">
            <w:pPr>
              <w:rPr>
                <w:rFonts w:ascii="Times New Roman" w:hAnsi="Times New Roman"/>
                <w:sz w:val="16"/>
                <w:szCs w:val="16"/>
              </w:rPr>
            </w:pPr>
          </w:p>
        </w:tc>
        <w:tc>
          <w:tcPr>
            <w:tcW w:w="992" w:type="dxa"/>
          </w:tcPr>
          <w:p w14:paraId="7E74D60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Z2</w:t>
            </w:r>
          </w:p>
        </w:tc>
        <w:tc>
          <w:tcPr>
            <w:tcW w:w="1134" w:type="dxa"/>
          </w:tcPr>
          <w:p w14:paraId="6344244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134" w:type="dxa"/>
          </w:tcPr>
          <w:p w14:paraId="4830D88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993" w:type="dxa"/>
            <w:vAlign w:val="bottom"/>
          </w:tcPr>
          <w:p w14:paraId="14EF0B2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159 (55)</w:t>
            </w:r>
          </w:p>
        </w:tc>
        <w:tc>
          <w:tcPr>
            <w:tcW w:w="992" w:type="dxa"/>
            <w:vAlign w:val="bottom"/>
          </w:tcPr>
          <w:p w14:paraId="318CCBA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64 (13)</w:t>
            </w:r>
          </w:p>
        </w:tc>
        <w:tc>
          <w:tcPr>
            <w:tcW w:w="992" w:type="dxa"/>
            <w:vAlign w:val="bottom"/>
          </w:tcPr>
          <w:p w14:paraId="016D039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35 (4)</w:t>
            </w:r>
          </w:p>
        </w:tc>
        <w:tc>
          <w:tcPr>
            <w:tcW w:w="1134" w:type="dxa"/>
            <w:vAlign w:val="bottom"/>
          </w:tcPr>
          <w:p w14:paraId="4E2F3D0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258 (63)</w:t>
            </w:r>
          </w:p>
        </w:tc>
        <w:tc>
          <w:tcPr>
            <w:tcW w:w="709" w:type="dxa"/>
          </w:tcPr>
          <w:p w14:paraId="0544FD7B" w14:textId="77777777" w:rsidR="009B4DFF" w:rsidRPr="00715F42" w:rsidRDefault="009B4DFF" w:rsidP="00D0527D">
            <w:pPr>
              <w:rPr>
                <w:rFonts w:ascii="Times New Roman" w:hAnsi="Times New Roman"/>
                <w:sz w:val="16"/>
                <w:szCs w:val="16"/>
              </w:rPr>
            </w:pPr>
          </w:p>
        </w:tc>
        <w:tc>
          <w:tcPr>
            <w:tcW w:w="992" w:type="dxa"/>
            <w:vAlign w:val="bottom"/>
          </w:tcPr>
          <w:p w14:paraId="42BCFEA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61 (6)</w:t>
            </w:r>
          </w:p>
        </w:tc>
        <w:tc>
          <w:tcPr>
            <w:tcW w:w="992" w:type="dxa"/>
            <w:vAlign w:val="bottom"/>
          </w:tcPr>
          <w:p w14:paraId="6781EB2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25 (3)</w:t>
            </w:r>
          </w:p>
        </w:tc>
        <w:tc>
          <w:tcPr>
            <w:tcW w:w="1048" w:type="dxa"/>
            <w:vAlign w:val="bottom"/>
          </w:tcPr>
          <w:p w14:paraId="7E27815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(4)</w:t>
            </w:r>
          </w:p>
        </w:tc>
      </w:tr>
      <w:tr w:rsidR="009B4DFF" w:rsidRPr="00715F42" w14:paraId="06D060B0" w14:textId="77777777" w:rsidTr="00D0527D">
        <w:tc>
          <w:tcPr>
            <w:tcW w:w="1838" w:type="dxa"/>
          </w:tcPr>
          <w:p w14:paraId="2ADB6BA0" w14:textId="75DA12CC"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992" w:type="dxa"/>
          </w:tcPr>
          <w:p w14:paraId="3EBCA07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PET</w:t>
            </w:r>
          </w:p>
        </w:tc>
        <w:tc>
          <w:tcPr>
            <w:tcW w:w="1134" w:type="dxa"/>
          </w:tcPr>
          <w:p w14:paraId="65647F5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w:t>
            </w:r>
          </w:p>
        </w:tc>
        <w:tc>
          <w:tcPr>
            <w:tcW w:w="1134" w:type="dxa"/>
          </w:tcPr>
          <w:p w14:paraId="5B7640D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62A1505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155 (18)</w:t>
            </w:r>
          </w:p>
        </w:tc>
        <w:tc>
          <w:tcPr>
            <w:tcW w:w="992" w:type="dxa"/>
            <w:vAlign w:val="bottom"/>
          </w:tcPr>
          <w:p w14:paraId="6193FF3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 (3)</w:t>
            </w:r>
          </w:p>
        </w:tc>
        <w:tc>
          <w:tcPr>
            <w:tcW w:w="992" w:type="dxa"/>
            <w:vAlign w:val="bottom"/>
          </w:tcPr>
          <w:p w14:paraId="05B279C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38 (9)</w:t>
            </w:r>
          </w:p>
        </w:tc>
        <w:tc>
          <w:tcPr>
            <w:tcW w:w="1134" w:type="dxa"/>
            <w:vAlign w:val="bottom"/>
          </w:tcPr>
          <w:p w14:paraId="2AF6CC3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199 (20)</w:t>
            </w:r>
          </w:p>
        </w:tc>
        <w:tc>
          <w:tcPr>
            <w:tcW w:w="709" w:type="dxa"/>
          </w:tcPr>
          <w:p w14:paraId="59053CA9" w14:textId="77777777" w:rsidR="009B4DFF" w:rsidRPr="00715F42" w:rsidRDefault="009B4DFF" w:rsidP="00D0527D">
            <w:pPr>
              <w:rPr>
                <w:rFonts w:ascii="Times New Roman" w:hAnsi="Times New Roman"/>
                <w:sz w:val="16"/>
                <w:szCs w:val="16"/>
              </w:rPr>
            </w:pPr>
          </w:p>
        </w:tc>
        <w:tc>
          <w:tcPr>
            <w:tcW w:w="992" w:type="dxa"/>
            <w:vAlign w:val="bottom"/>
          </w:tcPr>
          <w:p w14:paraId="38F501B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78 (4)</w:t>
            </w:r>
          </w:p>
        </w:tc>
        <w:tc>
          <w:tcPr>
            <w:tcW w:w="992" w:type="dxa"/>
            <w:vAlign w:val="bottom"/>
          </w:tcPr>
          <w:p w14:paraId="2A4F15D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 (1)</w:t>
            </w:r>
          </w:p>
        </w:tc>
        <w:tc>
          <w:tcPr>
            <w:tcW w:w="1048" w:type="dxa"/>
            <w:vAlign w:val="bottom"/>
          </w:tcPr>
          <w:p w14:paraId="370646A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 (4)</w:t>
            </w:r>
          </w:p>
        </w:tc>
      </w:tr>
      <w:tr w:rsidR="009B4DFF" w:rsidRPr="00715F42" w14:paraId="19633276" w14:textId="77777777" w:rsidTr="00D0527D">
        <w:tc>
          <w:tcPr>
            <w:tcW w:w="1838" w:type="dxa"/>
          </w:tcPr>
          <w:p w14:paraId="0319FD62" w14:textId="77777777" w:rsidR="009B4DFF" w:rsidRPr="00715F42" w:rsidRDefault="009B4DFF" w:rsidP="00D0527D">
            <w:pPr>
              <w:rPr>
                <w:rFonts w:ascii="Times New Roman" w:hAnsi="Times New Roman"/>
                <w:sz w:val="16"/>
                <w:szCs w:val="16"/>
              </w:rPr>
            </w:pPr>
          </w:p>
        </w:tc>
        <w:tc>
          <w:tcPr>
            <w:tcW w:w="992" w:type="dxa"/>
          </w:tcPr>
          <w:p w14:paraId="171A49F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FOC</w:t>
            </w:r>
          </w:p>
        </w:tc>
        <w:tc>
          <w:tcPr>
            <w:tcW w:w="1134" w:type="dxa"/>
          </w:tcPr>
          <w:p w14:paraId="6694F08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w:t>
            </w:r>
          </w:p>
        </w:tc>
        <w:tc>
          <w:tcPr>
            <w:tcW w:w="1134" w:type="dxa"/>
          </w:tcPr>
          <w:p w14:paraId="7ADD8EA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Threshold</w:t>
            </w:r>
          </w:p>
        </w:tc>
        <w:tc>
          <w:tcPr>
            <w:tcW w:w="993" w:type="dxa"/>
            <w:vAlign w:val="bottom"/>
          </w:tcPr>
          <w:p w14:paraId="20B60A9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64 (8)</w:t>
            </w:r>
          </w:p>
        </w:tc>
        <w:tc>
          <w:tcPr>
            <w:tcW w:w="992" w:type="dxa"/>
            <w:vAlign w:val="bottom"/>
          </w:tcPr>
          <w:p w14:paraId="02C1E53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81 (14)</w:t>
            </w:r>
          </w:p>
        </w:tc>
        <w:tc>
          <w:tcPr>
            <w:tcW w:w="992" w:type="dxa"/>
            <w:vAlign w:val="bottom"/>
          </w:tcPr>
          <w:p w14:paraId="6382D04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20 (10)</w:t>
            </w:r>
          </w:p>
        </w:tc>
        <w:tc>
          <w:tcPr>
            <w:tcW w:w="1134" w:type="dxa"/>
            <w:vAlign w:val="bottom"/>
          </w:tcPr>
          <w:p w14:paraId="2C7C620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165 (13)</w:t>
            </w:r>
          </w:p>
        </w:tc>
        <w:tc>
          <w:tcPr>
            <w:tcW w:w="709" w:type="dxa"/>
          </w:tcPr>
          <w:p w14:paraId="3ACA50AF" w14:textId="77777777" w:rsidR="009B4DFF" w:rsidRPr="00715F42" w:rsidRDefault="009B4DFF" w:rsidP="00D0527D">
            <w:pPr>
              <w:rPr>
                <w:rFonts w:ascii="Times New Roman" w:hAnsi="Times New Roman"/>
                <w:sz w:val="16"/>
                <w:szCs w:val="16"/>
              </w:rPr>
            </w:pPr>
          </w:p>
        </w:tc>
        <w:tc>
          <w:tcPr>
            <w:tcW w:w="992" w:type="dxa"/>
            <w:vAlign w:val="bottom"/>
          </w:tcPr>
          <w:p w14:paraId="7E8619B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39 (4)</w:t>
            </w:r>
          </w:p>
        </w:tc>
        <w:tc>
          <w:tcPr>
            <w:tcW w:w="992" w:type="dxa"/>
            <w:vAlign w:val="bottom"/>
          </w:tcPr>
          <w:p w14:paraId="79969BD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49 (7)</w:t>
            </w:r>
          </w:p>
        </w:tc>
        <w:tc>
          <w:tcPr>
            <w:tcW w:w="1048" w:type="dxa"/>
            <w:vAlign w:val="bottom"/>
          </w:tcPr>
          <w:p w14:paraId="21E6414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12 (6)</w:t>
            </w:r>
          </w:p>
        </w:tc>
      </w:tr>
      <w:tr w:rsidR="009B4DFF" w:rsidRPr="00715F42" w14:paraId="2010AA88" w14:textId="77777777" w:rsidTr="00D0527D">
        <w:tc>
          <w:tcPr>
            <w:tcW w:w="1838" w:type="dxa"/>
          </w:tcPr>
          <w:p w14:paraId="0D93A167" w14:textId="3643F756"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992" w:type="dxa"/>
          </w:tcPr>
          <w:p w14:paraId="73A3994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134" w:type="dxa"/>
          </w:tcPr>
          <w:p w14:paraId="663CF13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134" w:type="dxa"/>
          </w:tcPr>
          <w:p w14:paraId="4AFFC24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50CDB13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279 (0)</w:t>
            </w:r>
          </w:p>
        </w:tc>
        <w:tc>
          <w:tcPr>
            <w:tcW w:w="992" w:type="dxa"/>
            <w:vAlign w:val="bottom"/>
          </w:tcPr>
          <w:p w14:paraId="7E14F32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 (0)</w:t>
            </w:r>
          </w:p>
        </w:tc>
        <w:tc>
          <w:tcPr>
            <w:tcW w:w="992" w:type="dxa"/>
            <w:vAlign w:val="bottom"/>
          </w:tcPr>
          <w:p w14:paraId="04C2283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 (0)</w:t>
            </w:r>
          </w:p>
        </w:tc>
        <w:tc>
          <w:tcPr>
            <w:tcW w:w="1134" w:type="dxa"/>
            <w:vAlign w:val="bottom"/>
          </w:tcPr>
          <w:p w14:paraId="278EA80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348 (1)</w:t>
            </w:r>
          </w:p>
        </w:tc>
        <w:tc>
          <w:tcPr>
            <w:tcW w:w="709" w:type="dxa"/>
          </w:tcPr>
          <w:p w14:paraId="26D084F6" w14:textId="77777777" w:rsidR="009B4DFF" w:rsidRPr="00715F42" w:rsidRDefault="009B4DFF" w:rsidP="00D0527D">
            <w:pPr>
              <w:rPr>
                <w:rFonts w:ascii="Times New Roman" w:hAnsi="Times New Roman"/>
                <w:sz w:val="16"/>
                <w:szCs w:val="16"/>
              </w:rPr>
            </w:pPr>
          </w:p>
        </w:tc>
        <w:tc>
          <w:tcPr>
            <w:tcW w:w="992" w:type="dxa"/>
            <w:vAlign w:val="bottom"/>
          </w:tcPr>
          <w:p w14:paraId="28898D3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80 (0)</w:t>
            </w:r>
          </w:p>
        </w:tc>
        <w:tc>
          <w:tcPr>
            <w:tcW w:w="992" w:type="dxa"/>
            <w:vAlign w:val="bottom"/>
          </w:tcPr>
          <w:p w14:paraId="3FFC15A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 (0)</w:t>
            </w:r>
          </w:p>
        </w:tc>
        <w:tc>
          <w:tcPr>
            <w:tcW w:w="1048" w:type="dxa"/>
            <w:vAlign w:val="bottom"/>
          </w:tcPr>
          <w:p w14:paraId="44D7A63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(0)</w:t>
            </w:r>
          </w:p>
        </w:tc>
      </w:tr>
      <w:tr w:rsidR="009B4DFF" w:rsidRPr="00715F42" w14:paraId="6E0E7A73" w14:textId="77777777" w:rsidTr="00D0527D">
        <w:tc>
          <w:tcPr>
            <w:tcW w:w="1838" w:type="dxa"/>
          </w:tcPr>
          <w:p w14:paraId="3A6AE45F" w14:textId="77777777" w:rsidR="009B4DFF" w:rsidRPr="00715F42" w:rsidRDefault="009B4DFF" w:rsidP="00D0527D">
            <w:pPr>
              <w:rPr>
                <w:rFonts w:ascii="Times New Roman" w:hAnsi="Times New Roman"/>
                <w:sz w:val="16"/>
                <w:szCs w:val="16"/>
              </w:rPr>
            </w:pPr>
          </w:p>
        </w:tc>
        <w:tc>
          <w:tcPr>
            <w:tcW w:w="992" w:type="dxa"/>
          </w:tcPr>
          <w:p w14:paraId="31C7D67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134" w:type="dxa"/>
          </w:tcPr>
          <w:p w14:paraId="5A7C92A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134" w:type="dxa"/>
          </w:tcPr>
          <w:p w14:paraId="7812628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993" w:type="dxa"/>
            <w:vAlign w:val="bottom"/>
          </w:tcPr>
          <w:p w14:paraId="745A199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279 (1)</w:t>
            </w:r>
          </w:p>
        </w:tc>
        <w:tc>
          <w:tcPr>
            <w:tcW w:w="992" w:type="dxa"/>
            <w:vAlign w:val="bottom"/>
          </w:tcPr>
          <w:p w14:paraId="3F95E77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55 (0)</w:t>
            </w:r>
          </w:p>
        </w:tc>
        <w:tc>
          <w:tcPr>
            <w:tcW w:w="992" w:type="dxa"/>
            <w:vAlign w:val="bottom"/>
          </w:tcPr>
          <w:p w14:paraId="74DDA01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25 (0)</w:t>
            </w:r>
          </w:p>
        </w:tc>
        <w:tc>
          <w:tcPr>
            <w:tcW w:w="1134" w:type="dxa"/>
            <w:vAlign w:val="bottom"/>
          </w:tcPr>
          <w:p w14:paraId="75526BD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358 (1)</w:t>
            </w:r>
          </w:p>
        </w:tc>
        <w:tc>
          <w:tcPr>
            <w:tcW w:w="709" w:type="dxa"/>
          </w:tcPr>
          <w:p w14:paraId="7600E642" w14:textId="77777777" w:rsidR="009B4DFF" w:rsidRPr="00715F42" w:rsidRDefault="009B4DFF" w:rsidP="00D0527D">
            <w:pPr>
              <w:rPr>
                <w:rFonts w:ascii="Times New Roman" w:hAnsi="Times New Roman"/>
                <w:sz w:val="16"/>
                <w:szCs w:val="16"/>
              </w:rPr>
            </w:pPr>
          </w:p>
        </w:tc>
        <w:tc>
          <w:tcPr>
            <w:tcW w:w="992" w:type="dxa"/>
            <w:vAlign w:val="bottom"/>
          </w:tcPr>
          <w:p w14:paraId="1B8E5E4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78 (0)</w:t>
            </w:r>
          </w:p>
        </w:tc>
        <w:tc>
          <w:tcPr>
            <w:tcW w:w="992" w:type="dxa"/>
            <w:vAlign w:val="bottom"/>
          </w:tcPr>
          <w:p w14:paraId="3FC282D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(0)</w:t>
            </w:r>
          </w:p>
        </w:tc>
        <w:tc>
          <w:tcPr>
            <w:tcW w:w="1048" w:type="dxa"/>
            <w:vAlign w:val="bottom"/>
          </w:tcPr>
          <w:p w14:paraId="242301F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 (0)</w:t>
            </w:r>
          </w:p>
        </w:tc>
      </w:tr>
      <w:tr w:rsidR="009B4DFF" w:rsidRPr="00715F42" w14:paraId="597CA01B" w14:textId="77777777" w:rsidTr="00D0527D">
        <w:tc>
          <w:tcPr>
            <w:tcW w:w="1838" w:type="dxa"/>
          </w:tcPr>
          <w:p w14:paraId="3C7C904E" w14:textId="18974514"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992" w:type="dxa"/>
          </w:tcPr>
          <w:p w14:paraId="11B8C3D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134" w:type="dxa"/>
          </w:tcPr>
          <w:p w14:paraId="783E288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134" w:type="dxa"/>
          </w:tcPr>
          <w:p w14:paraId="03A6CFC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317E4A2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279 (1)</w:t>
            </w:r>
          </w:p>
        </w:tc>
        <w:tc>
          <w:tcPr>
            <w:tcW w:w="992" w:type="dxa"/>
            <w:vAlign w:val="bottom"/>
          </w:tcPr>
          <w:p w14:paraId="54EEB45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 (1)</w:t>
            </w:r>
          </w:p>
        </w:tc>
        <w:tc>
          <w:tcPr>
            <w:tcW w:w="992" w:type="dxa"/>
            <w:vAlign w:val="bottom"/>
          </w:tcPr>
          <w:p w14:paraId="6489846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 (0)</w:t>
            </w:r>
          </w:p>
        </w:tc>
        <w:tc>
          <w:tcPr>
            <w:tcW w:w="1134" w:type="dxa"/>
            <w:vAlign w:val="bottom"/>
          </w:tcPr>
          <w:p w14:paraId="0AAA88D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348 (1)</w:t>
            </w:r>
          </w:p>
        </w:tc>
        <w:tc>
          <w:tcPr>
            <w:tcW w:w="709" w:type="dxa"/>
          </w:tcPr>
          <w:p w14:paraId="4B4F8262" w14:textId="77777777" w:rsidR="009B4DFF" w:rsidRPr="00715F42" w:rsidRDefault="009B4DFF" w:rsidP="00D0527D">
            <w:pPr>
              <w:rPr>
                <w:rFonts w:ascii="Times New Roman" w:hAnsi="Times New Roman"/>
                <w:sz w:val="16"/>
                <w:szCs w:val="16"/>
              </w:rPr>
            </w:pPr>
          </w:p>
        </w:tc>
        <w:tc>
          <w:tcPr>
            <w:tcW w:w="992" w:type="dxa"/>
            <w:vAlign w:val="bottom"/>
          </w:tcPr>
          <w:p w14:paraId="4449B5E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80 (0)</w:t>
            </w:r>
          </w:p>
        </w:tc>
        <w:tc>
          <w:tcPr>
            <w:tcW w:w="992" w:type="dxa"/>
            <w:vAlign w:val="bottom"/>
          </w:tcPr>
          <w:p w14:paraId="5AD34F2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 (0)</w:t>
            </w:r>
          </w:p>
        </w:tc>
        <w:tc>
          <w:tcPr>
            <w:tcW w:w="1048" w:type="dxa"/>
            <w:vAlign w:val="bottom"/>
          </w:tcPr>
          <w:p w14:paraId="778F8F6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(0)</w:t>
            </w:r>
          </w:p>
        </w:tc>
      </w:tr>
      <w:tr w:rsidR="009B4DFF" w:rsidRPr="00715F42" w14:paraId="6A73559D" w14:textId="77777777" w:rsidTr="00D0527D">
        <w:tc>
          <w:tcPr>
            <w:tcW w:w="1838" w:type="dxa"/>
          </w:tcPr>
          <w:p w14:paraId="1D170F3E" w14:textId="77777777" w:rsidR="009B4DFF" w:rsidRPr="00715F42" w:rsidRDefault="009B4DFF" w:rsidP="00D0527D">
            <w:pPr>
              <w:rPr>
                <w:rFonts w:ascii="Times New Roman" w:hAnsi="Times New Roman"/>
                <w:sz w:val="16"/>
                <w:szCs w:val="16"/>
              </w:rPr>
            </w:pPr>
          </w:p>
        </w:tc>
        <w:tc>
          <w:tcPr>
            <w:tcW w:w="992" w:type="dxa"/>
          </w:tcPr>
          <w:p w14:paraId="18B0726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134" w:type="dxa"/>
          </w:tcPr>
          <w:p w14:paraId="44227C3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134" w:type="dxa"/>
          </w:tcPr>
          <w:p w14:paraId="7A0421C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993" w:type="dxa"/>
            <w:vAlign w:val="bottom"/>
          </w:tcPr>
          <w:p w14:paraId="0B91647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279 (1)</w:t>
            </w:r>
          </w:p>
        </w:tc>
        <w:tc>
          <w:tcPr>
            <w:tcW w:w="992" w:type="dxa"/>
            <w:vAlign w:val="bottom"/>
          </w:tcPr>
          <w:p w14:paraId="63C78BC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54 (1)</w:t>
            </w:r>
          </w:p>
        </w:tc>
        <w:tc>
          <w:tcPr>
            <w:tcW w:w="992" w:type="dxa"/>
            <w:vAlign w:val="bottom"/>
          </w:tcPr>
          <w:p w14:paraId="794A691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25 (1)</w:t>
            </w:r>
          </w:p>
        </w:tc>
        <w:tc>
          <w:tcPr>
            <w:tcW w:w="1134" w:type="dxa"/>
            <w:vAlign w:val="bottom"/>
          </w:tcPr>
          <w:p w14:paraId="36AEBE1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358 (1)</w:t>
            </w:r>
          </w:p>
        </w:tc>
        <w:tc>
          <w:tcPr>
            <w:tcW w:w="709" w:type="dxa"/>
          </w:tcPr>
          <w:p w14:paraId="68BE9838" w14:textId="77777777" w:rsidR="009B4DFF" w:rsidRPr="00715F42" w:rsidRDefault="009B4DFF" w:rsidP="00D0527D">
            <w:pPr>
              <w:rPr>
                <w:rFonts w:ascii="Times New Roman" w:hAnsi="Times New Roman"/>
                <w:sz w:val="16"/>
                <w:szCs w:val="16"/>
              </w:rPr>
            </w:pPr>
          </w:p>
        </w:tc>
        <w:tc>
          <w:tcPr>
            <w:tcW w:w="992" w:type="dxa"/>
            <w:vAlign w:val="bottom"/>
          </w:tcPr>
          <w:p w14:paraId="72E29AD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78 (0)</w:t>
            </w:r>
          </w:p>
        </w:tc>
        <w:tc>
          <w:tcPr>
            <w:tcW w:w="992" w:type="dxa"/>
            <w:vAlign w:val="bottom"/>
          </w:tcPr>
          <w:p w14:paraId="7A5A5B8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(0)</w:t>
            </w:r>
          </w:p>
        </w:tc>
        <w:tc>
          <w:tcPr>
            <w:tcW w:w="1048" w:type="dxa"/>
            <w:vAlign w:val="bottom"/>
          </w:tcPr>
          <w:p w14:paraId="77754F6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 (0)</w:t>
            </w:r>
          </w:p>
        </w:tc>
      </w:tr>
      <w:tr w:rsidR="009B4DFF" w:rsidRPr="00715F42" w14:paraId="32856D35" w14:textId="77777777" w:rsidTr="00D0527D">
        <w:tc>
          <w:tcPr>
            <w:tcW w:w="1838" w:type="dxa"/>
          </w:tcPr>
          <w:p w14:paraId="65A86158" w14:textId="256AA9CB"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Muñoz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&lt;EndNote&gt;&lt;Cite&gt;&lt;Author&gt;Muñoz&lt;/Author&gt;&lt;Year&gt;2014&lt;/Year&gt;&lt;RecNum&gt;1109&lt;/RecNum&gt;&lt;DisplayText&gt;[16]&lt;/DisplayText&gt;&lt;record&gt;&lt;rec-number&gt;1109&lt;/rec-number&gt;&lt;foreign-keys&gt;&lt;key app="EN" db-id="05s5p0wxtxdf2iers08xf0fhd2zevsafwsdv" timestamp="1570478531" guid="c689cc74-a913-4072-b560-72b0b490d0b2"&gt;1109&lt;/key&gt;&lt;/foreign-keys&gt;&lt;ref-type name="Journal Article"&gt;17&lt;/ref-type&gt;&lt;contributors&gt;&lt;authors&gt;&lt;author&gt;Muñoz, I.&lt;/author&gt;&lt;author&gt;Seiler, S.&lt;/author&gt;&lt;author&gt;Bautista, J.&lt;/author&gt;&lt;author&gt;España, J.&lt;/author&gt;&lt;author&gt;Larumbe, E.&lt;/author&gt;&lt;author&gt;Esteve-Lanao, J.&lt;/author&gt;&lt;/authors&gt;&lt;/contributors&gt;&lt;auth-address&gt;European University of Madrid, Madrid, Spain.&lt;/auth-address&gt;&lt;titles&gt;&lt;title&gt;Does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Perform&lt;/full-title&gt;&lt;/periodical&gt;&lt;pages&gt;265-272&lt;/pages&gt;&lt;volume&gt;9&lt;/volume&gt;&lt;number&gt;2&lt;/number&gt;&lt;edition&gt;2013/06/12&lt;/edition&gt;&lt;keywords&gt;&lt;keyword&gt;Adult&lt;/keyword&gt;&lt;keyword&gt;Analysis of Variance&lt;/keyword&gt;&lt;keyword&gt;Exercise Test&lt;/keyword&gt;&lt;keyword&gt;Heart Rate&lt;/keyword&gt;&lt;keyword&gt;Humans&lt;/keyword&gt;&lt;keyword&gt;Oxygen Consumption&lt;/keyword&gt;&lt;keyword&gt;Physical Conditioning, Human/*methods&lt;/keyword&gt;&lt;keyword&gt;*Physical Endurance&lt;/keyword&gt;&lt;keyword&gt;Pulmonary Ventilation&lt;/keyword&gt;&lt;keyword&gt;Resistance Training&lt;/keyword&gt;&lt;keyword&gt;*Running&lt;/keyword&gt;&lt;keyword&gt;Spain&lt;/keyword&gt;&lt;keyword&gt;Task Performance and Analysis&lt;/keyword&gt;&lt;keyword&gt;Time Factors&lt;/keyword&gt;&lt;/keywords&gt;&lt;dates&gt;&lt;year&gt;2014&lt;/year&gt;&lt;/dates&gt;&lt;isbn&gt;1555-0265 (Print)&amp;#xD;1555-0265 (Linking)&lt;/isbn&gt;&lt;accession-num&gt;23752040&lt;/accession-num&gt;&lt;urls&gt;&lt;related-urls&gt;&lt;url&gt;https://www.ncbi.nlm.nih.gov/pubmed/23752040&lt;/url&gt;&lt;/related-urls&gt;&lt;/urls&gt;&lt;electronic-resource-num&gt;10.1123/ijspp.2012-0350&lt;/electronic-resource-num&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[16]</w:t>
            </w:r>
            <w:r w:rsidRPr="00715F42">
              <w:rPr>
                <w:color w:val="000000"/>
                <w:sz w:val="16"/>
                <w:szCs w:val="16"/>
              </w:rPr>
              <w:fldChar w:fldCharType="end"/>
            </w:r>
          </w:p>
        </w:tc>
        <w:tc>
          <w:tcPr>
            <w:tcW w:w="992" w:type="dxa"/>
          </w:tcPr>
          <w:p w14:paraId="07AB49B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PET</w:t>
            </w:r>
          </w:p>
        </w:tc>
        <w:tc>
          <w:tcPr>
            <w:tcW w:w="1134" w:type="dxa"/>
          </w:tcPr>
          <w:p w14:paraId="51385FD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w:t>
            </w:r>
          </w:p>
        </w:tc>
        <w:tc>
          <w:tcPr>
            <w:tcW w:w="1134" w:type="dxa"/>
          </w:tcPr>
          <w:p w14:paraId="7AC11A2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5D148D8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168 (37)</w:t>
            </w:r>
          </w:p>
        </w:tc>
        <w:tc>
          <w:tcPr>
            <w:tcW w:w="992" w:type="dxa"/>
            <w:vAlign w:val="bottom"/>
          </w:tcPr>
          <w:p w14:paraId="7887362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34 (16)</w:t>
            </w:r>
          </w:p>
        </w:tc>
        <w:tc>
          <w:tcPr>
            <w:tcW w:w="992" w:type="dxa"/>
            <w:vAlign w:val="bottom"/>
          </w:tcPr>
          <w:p w14:paraId="763597D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33 (11)</w:t>
            </w:r>
          </w:p>
        </w:tc>
        <w:tc>
          <w:tcPr>
            <w:tcW w:w="1134" w:type="dxa"/>
            <w:vAlign w:val="bottom"/>
          </w:tcPr>
          <w:p w14:paraId="010FD26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234 (46)</w:t>
            </w:r>
          </w:p>
        </w:tc>
        <w:tc>
          <w:tcPr>
            <w:tcW w:w="709" w:type="dxa"/>
          </w:tcPr>
          <w:p w14:paraId="570685AA" w14:textId="77777777" w:rsidR="009B4DFF" w:rsidRPr="00715F42" w:rsidRDefault="009B4DFF" w:rsidP="00D0527D">
            <w:pPr>
              <w:rPr>
                <w:rFonts w:ascii="Times New Roman" w:hAnsi="Times New Roman"/>
                <w:sz w:val="16"/>
                <w:szCs w:val="16"/>
              </w:rPr>
            </w:pPr>
          </w:p>
        </w:tc>
        <w:tc>
          <w:tcPr>
            <w:tcW w:w="992" w:type="dxa"/>
            <w:vAlign w:val="bottom"/>
          </w:tcPr>
          <w:p w14:paraId="3042ADF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72 (7)</w:t>
            </w:r>
          </w:p>
        </w:tc>
        <w:tc>
          <w:tcPr>
            <w:tcW w:w="992" w:type="dxa"/>
            <w:vAlign w:val="bottom"/>
          </w:tcPr>
          <w:p w14:paraId="0918AE8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(6)</w:t>
            </w:r>
          </w:p>
        </w:tc>
        <w:tc>
          <w:tcPr>
            <w:tcW w:w="1048" w:type="dxa"/>
            <w:vAlign w:val="bottom"/>
          </w:tcPr>
          <w:p w14:paraId="12ED3E8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(4)</w:t>
            </w:r>
          </w:p>
        </w:tc>
      </w:tr>
      <w:tr w:rsidR="009B4DFF" w:rsidRPr="00715F42" w14:paraId="71AAC772" w14:textId="77777777" w:rsidTr="00D0527D">
        <w:tc>
          <w:tcPr>
            <w:tcW w:w="1838" w:type="dxa"/>
          </w:tcPr>
          <w:p w14:paraId="43BB56C1" w14:textId="77777777" w:rsidR="009B4DFF" w:rsidRPr="00715F42" w:rsidRDefault="009B4DFF" w:rsidP="00D0527D">
            <w:pPr>
              <w:rPr>
                <w:rFonts w:ascii="Times New Roman" w:hAnsi="Times New Roman"/>
                <w:sz w:val="16"/>
                <w:szCs w:val="16"/>
              </w:rPr>
            </w:pPr>
          </w:p>
        </w:tc>
        <w:tc>
          <w:tcPr>
            <w:tcW w:w="992" w:type="dxa"/>
          </w:tcPr>
          <w:p w14:paraId="04FC156A" w14:textId="77777777" w:rsidR="009B4DFF" w:rsidRPr="00715F42" w:rsidRDefault="009B4DFF" w:rsidP="00D0527D">
            <w:pPr>
              <w:rPr>
                <w:rFonts w:ascii="Times New Roman" w:hAnsi="Times New Roman"/>
                <w:sz w:val="16"/>
                <w:szCs w:val="16"/>
              </w:rPr>
            </w:pPr>
            <w:proofErr w:type="spellStart"/>
            <w:r w:rsidRPr="00715F42">
              <w:rPr>
                <w:rFonts w:ascii="Times New Roman" w:hAnsi="Times New Roman"/>
                <w:color w:val="000000"/>
                <w:sz w:val="16"/>
                <w:szCs w:val="16"/>
              </w:rPr>
              <w:t>BThET</w:t>
            </w:r>
            <w:proofErr w:type="spellEnd"/>
          </w:p>
        </w:tc>
        <w:tc>
          <w:tcPr>
            <w:tcW w:w="1134" w:type="dxa"/>
          </w:tcPr>
          <w:p w14:paraId="55CE3B2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w:t>
            </w:r>
          </w:p>
        </w:tc>
        <w:tc>
          <w:tcPr>
            <w:tcW w:w="1134" w:type="dxa"/>
          </w:tcPr>
          <w:p w14:paraId="63C12BF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993" w:type="dxa"/>
            <w:vAlign w:val="bottom"/>
          </w:tcPr>
          <w:p w14:paraId="04C0EE9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92 (38)</w:t>
            </w:r>
          </w:p>
        </w:tc>
        <w:tc>
          <w:tcPr>
            <w:tcW w:w="992" w:type="dxa"/>
            <w:vAlign w:val="bottom"/>
          </w:tcPr>
          <w:p w14:paraId="788EB9E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86 (47)</w:t>
            </w:r>
          </w:p>
        </w:tc>
        <w:tc>
          <w:tcPr>
            <w:tcW w:w="992" w:type="dxa"/>
            <w:vAlign w:val="bottom"/>
          </w:tcPr>
          <w:p w14:paraId="167DB31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31 (9)</w:t>
            </w:r>
          </w:p>
        </w:tc>
        <w:tc>
          <w:tcPr>
            <w:tcW w:w="1134" w:type="dxa"/>
            <w:vAlign w:val="bottom"/>
          </w:tcPr>
          <w:p w14:paraId="6F4C8F2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209 (51)</w:t>
            </w:r>
          </w:p>
        </w:tc>
        <w:tc>
          <w:tcPr>
            <w:tcW w:w="709" w:type="dxa"/>
          </w:tcPr>
          <w:p w14:paraId="671C0F60" w14:textId="77777777" w:rsidR="009B4DFF" w:rsidRPr="00715F42" w:rsidRDefault="009B4DFF" w:rsidP="00D0527D">
            <w:pPr>
              <w:rPr>
                <w:rFonts w:ascii="Times New Roman" w:hAnsi="Times New Roman"/>
                <w:sz w:val="16"/>
                <w:szCs w:val="16"/>
              </w:rPr>
            </w:pPr>
          </w:p>
        </w:tc>
        <w:tc>
          <w:tcPr>
            <w:tcW w:w="992" w:type="dxa"/>
            <w:vAlign w:val="bottom"/>
          </w:tcPr>
          <w:p w14:paraId="3A86B1A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44 (16)</w:t>
            </w:r>
          </w:p>
        </w:tc>
        <w:tc>
          <w:tcPr>
            <w:tcW w:w="992" w:type="dxa"/>
            <w:vAlign w:val="bottom"/>
          </w:tcPr>
          <w:p w14:paraId="5C5A8DC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41 (16)</w:t>
            </w:r>
          </w:p>
        </w:tc>
        <w:tc>
          <w:tcPr>
            <w:tcW w:w="1048" w:type="dxa"/>
            <w:vAlign w:val="bottom"/>
          </w:tcPr>
          <w:p w14:paraId="18FE5FB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(4)</w:t>
            </w:r>
          </w:p>
        </w:tc>
      </w:tr>
      <w:tr w:rsidR="009B4DFF" w:rsidRPr="00715F42" w14:paraId="4C4CB20D" w14:textId="77777777" w:rsidTr="00D0527D">
        <w:tc>
          <w:tcPr>
            <w:tcW w:w="1838" w:type="dxa"/>
          </w:tcPr>
          <w:p w14:paraId="3FB243B2" w14:textId="2185D9F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Neal et al. </w:t>
            </w:r>
            <w:r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[17]</w:t>
            </w:r>
            <w:r w:rsidRPr="00715F42">
              <w:rPr>
                <w:color w:val="000000"/>
                <w:sz w:val="16"/>
                <w:szCs w:val="16"/>
              </w:rPr>
              <w:fldChar w:fldCharType="end"/>
            </w:r>
          </w:p>
        </w:tc>
        <w:tc>
          <w:tcPr>
            <w:tcW w:w="992" w:type="dxa"/>
          </w:tcPr>
          <w:p w14:paraId="34DBD11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134" w:type="dxa"/>
          </w:tcPr>
          <w:p w14:paraId="6FF0450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134" w:type="dxa"/>
          </w:tcPr>
          <w:p w14:paraId="6F940A4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1D5C558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289 (71)</w:t>
            </w:r>
          </w:p>
        </w:tc>
        <w:tc>
          <w:tcPr>
            <w:tcW w:w="992" w:type="dxa"/>
            <w:vAlign w:val="bottom"/>
          </w:tcPr>
          <w:p w14:paraId="7A4A44B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992" w:type="dxa"/>
            <w:vAlign w:val="bottom"/>
          </w:tcPr>
          <w:p w14:paraId="0E3AA8B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67 (6)</w:t>
            </w:r>
          </w:p>
        </w:tc>
        <w:tc>
          <w:tcPr>
            <w:tcW w:w="1134" w:type="dxa"/>
            <w:vAlign w:val="bottom"/>
          </w:tcPr>
          <w:p w14:paraId="7B679A4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356 (75)</w:t>
            </w:r>
          </w:p>
        </w:tc>
        <w:tc>
          <w:tcPr>
            <w:tcW w:w="709" w:type="dxa"/>
          </w:tcPr>
          <w:p w14:paraId="50972E53" w14:textId="77777777" w:rsidR="009B4DFF" w:rsidRPr="00715F42" w:rsidRDefault="009B4DFF" w:rsidP="00D0527D">
            <w:pPr>
              <w:rPr>
                <w:rFonts w:ascii="Times New Roman" w:hAnsi="Times New Roman"/>
                <w:sz w:val="16"/>
                <w:szCs w:val="16"/>
              </w:rPr>
            </w:pPr>
          </w:p>
        </w:tc>
        <w:tc>
          <w:tcPr>
            <w:tcW w:w="992" w:type="dxa"/>
            <w:vAlign w:val="bottom"/>
          </w:tcPr>
          <w:p w14:paraId="52D9026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81 (3)</w:t>
            </w:r>
          </w:p>
        </w:tc>
        <w:tc>
          <w:tcPr>
            <w:tcW w:w="992" w:type="dxa"/>
            <w:vAlign w:val="bottom"/>
          </w:tcPr>
          <w:p w14:paraId="6A3D80C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48" w:type="dxa"/>
            <w:vAlign w:val="bottom"/>
          </w:tcPr>
          <w:p w14:paraId="54834DC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 (3)</w:t>
            </w:r>
          </w:p>
        </w:tc>
      </w:tr>
      <w:tr w:rsidR="009B4DFF" w:rsidRPr="00715F42" w14:paraId="577C0EAF" w14:textId="77777777" w:rsidTr="00D0527D">
        <w:tc>
          <w:tcPr>
            <w:tcW w:w="1838" w:type="dxa"/>
          </w:tcPr>
          <w:p w14:paraId="35576AE0" w14:textId="77777777" w:rsidR="009B4DFF" w:rsidRPr="00715F42" w:rsidRDefault="009B4DFF" w:rsidP="00D0527D">
            <w:pPr>
              <w:rPr>
                <w:rFonts w:ascii="Times New Roman" w:hAnsi="Times New Roman"/>
                <w:sz w:val="16"/>
                <w:szCs w:val="16"/>
              </w:rPr>
            </w:pPr>
          </w:p>
        </w:tc>
        <w:tc>
          <w:tcPr>
            <w:tcW w:w="992" w:type="dxa"/>
          </w:tcPr>
          <w:p w14:paraId="75ABD82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THR</w:t>
            </w:r>
          </w:p>
        </w:tc>
        <w:tc>
          <w:tcPr>
            <w:tcW w:w="1134" w:type="dxa"/>
          </w:tcPr>
          <w:p w14:paraId="5C906CF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w:t>
            </w:r>
          </w:p>
        </w:tc>
        <w:tc>
          <w:tcPr>
            <w:tcW w:w="1134" w:type="dxa"/>
          </w:tcPr>
          <w:p w14:paraId="2BB22CD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993" w:type="dxa"/>
            <w:vAlign w:val="bottom"/>
          </w:tcPr>
          <w:p w14:paraId="6D6FAC9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319 (148)</w:t>
            </w:r>
          </w:p>
        </w:tc>
        <w:tc>
          <w:tcPr>
            <w:tcW w:w="992" w:type="dxa"/>
            <w:vAlign w:val="bottom"/>
          </w:tcPr>
          <w:p w14:paraId="703C1CC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172 (13)</w:t>
            </w:r>
          </w:p>
        </w:tc>
        <w:tc>
          <w:tcPr>
            <w:tcW w:w="992" w:type="dxa"/>
            <w:vAlign w:val="bottom"/>
          </w:tcPr>
          <w:p w14:paraId="4D29D47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134" w:type="dxa"/>
            <w:vAlign w:val="bottom"/>
          </w:tcPr>
          <w:p w14:paraId="58C9AE8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491 (148)</w:t>
            </w:r>
          </w:p>
        </w:tc>
        <w:tc>
          <w:tcPr>
            <w:tcW w:w="709" w:type="dxa"/>
          </w:tcPr>
          <w:p w14:paraId="4C395931" w14:textId="77777777" w:rsidR="009B4DFF" w:rsidRPr="00715F42" w:rsidRDefault="009B4DFF" w:rsidP="00D0527D">
            <w:pPr>
              <w:rPr>
                <w:rFonts w:ascii="Times New Roman" w:hAnsi="Times New Roman"/>
                <w:sz w:val="16"/>
                <w:szCs w:val="16"/>
              </w:rPr>
            </w:pPr>
          </w:p>
        </w:tc>
        <w:tc>
          <w:tcPr>
            <w:tcW w:w="992" w:type="dxa"/>
            <w:vAlign w:val="bottom"/>
          </w:tcPr>
          <w:p w14:paraId="4F1F991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62 (12)</w:t>
            </w:r>
          </w:p>
        </w:tc>
        <w:tc>
          <w:tcPr>
            <w:tcW w:w="992" w:type="dxa"/>
            <w:vAlign w:val="bottom"/>
          </w:tcPr>
          <w:p w14:paraId="0A40337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38 (12)</w:t>
            </w:r>
          </w:p>
        </w:tc>
        <w:tc>
          <w:tcPr>
            <w:tcW w:w="1048" w:type="dxa"/>
            <w:vAlign w:val="bottom"/>
          </w:tcPr>
          <w:p w14:paraId="5C0218B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r>
      <w:tr w:rsidR="009B4DFF" w:rsidRPr="00715F42" w14:paraId="62C9EA0F" w14:textId="77777777" w:rsidTr="00D0527D">
        <w:tc>
          <w:tcPr>
            <w:tcW w:w="1838" w:type="dxa"/>
          </w:tcPr>
          <w:p w14:paraId="4D4C2B5C" w14:textId="1D3BCA09"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&lt;EndNote&gt;&lt;Cite&gt;&lt;Author&gt;Pérez&lt;/Author&gt;&lt;Year&gt;2019&lt;/Year&gt;&lt;RecNum&gt;105&lt;/RecNum&gt;&lt;DisplayText&gt;[18]&lt;/DisplayText&gt;&lt;record&gt;&lt;rec-number&gt;105&lt;/rec-number&gt;&lt;foreign-keys&gt;&lt;key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[18]</w:t>
            </w:r>
            <w:r w:rsidRPr="00715F42">
              <w:rPr>
                <w:color w:val="000000"/>
                <w:sz w:val="16"/>
                <w:szCs w:val="16"/>
              </w:rPr>
              <w:fldChar w:fldCharType="end"/>
            </w:r>
          </w:p>
        </w:tc>
        <w:tc>
          <w:tcPr>
            <w:tcW w:w="992" w:type="dxa"/>
          </w:tcPr>
          <w:p w14:paraId="7E2855D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134" w:type="dxa"/>
          </w:tcPr>
          <w:p w14:paraId="6C71144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w:t>
            </w:r>
          </w:p>
        </w:tc>
        <w:tc>
          <w:tcPr>
            <w:tcW w:w="1134" w:type="dxa"/>
          </w:tcPr>
          <w:p w14:paraId="4923000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5EC483C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288 (38)</w:t>
            </w:r>
          </w:p>
        </w:tc>
        <w:tc>
          <w:tcPr>
            <w:tcW w:w="992" w:type="dxa"/>
            <w:vAlign w:val="bottom"/>
          </w:tcPr>
          <w:p w14:paraId="3400397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 (23)</w:t>
            </w:r>
          </w:p>
        </w:tc>
        <w:tc>
          <w:tcPr>
            <w:tcW w:w="992" w:type="dxa"/>
            <w:vAlign w:val="bottom"/>
          </w:tcPr>
          <w:p w14:paraId="07A971B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 (19)</w:t>
            </w:r>
          </w:p>
        </w:tc>
        <w:tc>
          <w:tcPr>
            <w:tcW w:w="1134" w:type="dxa"/>
            <w:vAlign w:val="bottom"/>
          </w:tcPr>
          <w:p w14:paraId="0A7C00A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362 (41)</w:t>
            </w:r>
          </w:p>
        </w:tc>
        <w:tc>
          <w:tcPr>
            <w:tcW w:w="709" w:type="dxa"/>
          </w:tcPr>
          <w:p w14:paraId="5232B11B" w14:textId="77777777" w:rsidR="009B4DFF" w:rsidRPr="00715F42" w:rsidRDefault="009B4DFF" w:rsidP="00D0527D">
            <w:pPr>
              <w:rPr>
                <w:rFonts w:ascii="Times New Roman" w:hAnsi="Times New Roman"/>
                <w:sz w:val="16"/>
                <w:szCs w:val="16"/>
              </w:rPr>
            </w:pPr>
          </w:p>
        </w:tc>
        <w:tc>
          <w:tcPr>
            <w:tcW w:w="992" w:type="dxa"/>
            <w:vAlign w:val="bottom"/>
          </w:tcPr>
          <w:p w14:paraId="7DC144D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79 (3)</w:t>
            </w:r>
          </w:p>
        </w:tc>
        <w:tc>
          <w:tcPr>
            <w:tcW w:w="992" w:type="dxa"/>
            <w:vAlign w:val="bottom"/>
          </w:tcPr>
          <w:p w14:paraId="7A7B5C8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 (6)</w:t>
            </w:r>
          </w:p>
        </w:tc>
        <w:tc>
          <w:tcPr>
            <w:tcW w:w="1048" w:type="dxa"/>
            <w:vAlign w:val="bottom"/>
          </w:tcPr>
          <w:p w14:paraId="699A62B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(6)</w:t>
            </w:r>
          </w:p>
        </w:tc>
      </w:tr>
      <w:tr w:rsidR="009B4DFF" w:rsidRPr="00715F42" w14:paraId="3DB543B5" w14:textId="77777777" w:rsidTr="00D0527D">
        <w:tc>
          <w:tcPr>
            <w:tcW w:w="1838" w:type="dxa"/>
          </w:tcPr>
          <w:p w14:paraId="77252AA5" w14:textId="77777777" w:rsidR="009B4DFF" w:rsidRPr="00715F42" w:rsidRDefault="009B4DFF" w:rsidP="00D0527D">
            <w:pPr>
              <w:rPr>
                <w:rFonts w:ascii="Times New Roman" w:hAnsi="Times New Roman"/>
                <w:sz w:val="16"/>
                <w:szCs w:val="16"/>
              </w:rPr>
            </w:pPr>
          </w:p>
        </w:tc>
        <w:tc>
          <w:tcPr>
            <w:tcW w:w="992" w:type="dxa"/>
          </w:tcPr>
          <w:p w14:paraId="67E1FD0A"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THR</w:t>
            </w:r>
          </w:p>
        </w:tc>
        <w:tc>
          <w:tcPr>
            <w:tcW w:w="1134" w:type="dxa"/>
          </w:tcPr>
          <w:p w14:paraId="63B567A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w:t>
            </w:r>
          </w:p>
        </w:tc>
        <w:tc>
          <w:tcPr>
            <w:tcW w:w="1134" w:type="dxa"/>
          </w:tcPr>
          <w:p w14:paraId="4155AD7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993" w:type="dxa"/>
            <w:vAlign w:val="bottom"/>
          </w:tcPr>
          <w:p w14:paraId="0EED3CA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261 (50)</w:t>
            </w:r>
          </w:p>
        </w:tc>
        <w:tc>
          <w:tcPr>
            <w:tcW w:w="992" w:type="dxa"/>
            <w:vAlign w:val="bottom"/>
          </w:tcPr>
          <w:p w14:paraId="3E3C748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125 (47)</w:t>
            </w:r>
          </w:p>
        </w:tc>
        <w:tc>
          <w:tcPr>
            <w:tcW w:w="992" w:type="dxa"/>
            <w:vAlign w:val="bottom"/>
          </w:tcPr>
          <w:p w14:paraId="304F898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 (20)</w:t>
            </w:r>
          </w:p>
        </w:tc>
        <w:tc>
          <w:tcPr>
            <w:tcW w:w="1134" w:type="dxa"/>
            <w:vAlign w:val="bottom"/>
          </w:tcPr>
          <w:p w14:paraId="765AFC9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393 (57)</w:t>
            </w:r>
          </w:p>
        </w:tc>
        <w:tc>
          <w:tcPr>
            <w:tcW w:w="709" w:type="dxa"/>
          </w:tcPr>
          <w:p w14:paraId="1B9A22AD" w14:textId="77777777" w:rsidR="009B4DFF" w:rsidRPr="00715F42" w:rsidRDefault="009B4DFF" w:rsidP="00D0527D">
            <w:pPr>
              <w:rPr>
                <w:rFonts w:ascii="Times New Roman" w:hAnsi="Times New Roman"/>
                <w:sz w:val="16"/>
                <w:szCs w:val="16"/>
              </w:rPr>
            </w:pPr>
          </w:p>
        </w:tc>
        <w:tc>
          <w:tcPr>
            <w:tcW w:w="992" w:type="dxa"/>
            <w:vAlign w:val="bottom"/>
          </w:tcPr>
          <w:p w14:paraId="0331024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66 (9)</w:t>
            </w:r>
          </w:p>
        </w:tc>
        <w:tc>
          <w:tcPr>
            <w:tcW w:w="992" w:type="dxa"/>
            <w:vAlign w:val="bottom"/>
          </w:tcPr>
          <w:p w14:paraId="0A30C61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32 (11)</w:t>
            </w:r>
          </w:p>
        </w:tc>
        <w:tc>
          <w:tcPr>
            <w:tcW w:w="1048" w:type="dxa"/>
            <w:vAlign w:val="bottom"/>
          </w:tcPr>
          <w:p w14:paraId="0C2D377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 (5)</w:t>
            </w:r>
          </w:p>
        </w:tc>
      </w:tr>
      <w:tr w:rsidR="009B4DFF" w:rsidRPr="00715F42" w14:paraId="170ABDF0" w14:textId="77777777" w:rsidTr="00D0527D">
        <w:tc>
          <w:tcPr>
            <w:tcW w:w="1838" w:type="dxa"/>
            <w:vAlign w:val="bottom"/>
          </w:tcPr>
          <w:p w14:paraId="6DF35AE2" w14:textId="0ADA7C0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lang w:val="en-US"/>
              </w:rPr>
              <w:t>Schneeweiss</w:t>
            </w:r>
            <w:r w:rsidRPr="00715F42">
              <w:rPr>
                <w:rFonts w:ascii="Times New Roman" w:hAnsi="Times New Roman"/>
                <w:color w:val="000000"/>
                <w:sz w:val="16"/>
                <w:szCs w:val="16"/>
              </w:rPr>
              <w:t xml:space="preserve">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&lt;EndNote&gt;&lt;Cite&gt;&lt;Author&gt;Schneeweiss&lt;/Author&gt;&lt;Year&gt;2022&lt;/Year&gt;&lt;RecNum&gt;6085&lt;/RecNum&gt;&lt;DisplayText&gt;[23]&lt;/DisplayText&gt;&lt;record&gt;&lt;rec-number&gt;6085&lt;/rec-number&gt;&lt;foreign-keys&gt;&lt;key app="EN" db-id="05s5p0wxtxdf2iers08xf0fhd2zevsafwsdv" timestamp="1679785106" guid="7ef61417-96f2-4ee5-b544-c31c735c7652"&gt;6085&lt;/key&gt;&lt;/foreign-keys&gt;&lt;ref-type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access-date&gt;20220401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[23]</w:t>
            </w:r>
            <w:r w:rsidRPr="00715F42">
              <w:rPr>
                <w:color w:val="000000"/>
                <w:sz w:val="16"/>
                <w:szCs w:val="16"/>
              </w:rPr>
              <w:fldChar w:fldCharType="end"/>
            </w:r>
          </w:p>
        </w:tc>
        <w:tc>
          <w:tcPr>
            <w:tcW w:w="992" w:type="dxa"/>
          </w:tcPr>
          <w:p w14:paraId="2BF28B2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134" w:type="dxa"/>
          </w:tcPr>
          <w:p w14:paraId="12D07AE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w:t>
            </w:r>
          </w:p>
        </w:tc>
        <w:tc>
          <w:tcPr>
            <w:tcW w:w="1134" w:type="dxa"/>
          </w:tcPr>
          <w:p w14:paraId="6308E5A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675F5F2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329 (34)</w:t>
            </w:r>
          </w:p>
        </w:tc>
        <w:tc>
          <w:tcPr>
            <w:tcW w:w="992" w:type="dxa"/>
            <w:vAlign w:val="bottom"/>
          </w:tcPr>
          <w:p w14:paraId="50D173E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992" w:type="dxa"/>
            <w:vAlign w:val="bottom"/>
          </w:tcPr>
          <w:p w14:paraId="0E58CCA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88 (22)</w:t>
            </w:r>
          </w:p>
        </w:tc>
        <w:tc>
          <w:tcPr>
            <w:tcW w:w="1134" w:type="dxa"/>
            <w:vAlign w:val="bottom"/>
          </w:tcPr>
          <w:p w14:paraId="7FB0B53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417 (56)</w:t>
            </w:r>
          </w:p>
        </w:tc>
        <w:tc>
          <w:tcPr>
            <w:tcW w:w="709" w:type="dxa"/>
          </w:tcPr>
          <w:p w14:paraId="39247A1C" w14:textId="77777777" w:rsidR="009B4DFF" w:rsidRPr="00715F42" w:rsidRDefault="009B4DFF" w:rsidP="00D0527D">
            <w:pPr>
              <w:rPr>
                <w:rFonts w:ascii="Times New Roman" w:hAnsi="Times New Roman"/>
                <w:sz w:val="16"/>
                <w:szCs w:val="16"/>
              </w:rPr>
            </w:pPr>
          </w:p>
        </w:tc>
        <w:tc>
          <w:tcPr>
            <w:tcW w:w="992" w:type="dxa"/>
            <w:vAlign w:val="bottom"/>
          </w:tcPr>
          <w:p w14:paraId="476D658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79 (3)</w:t>
            </w:r>
          </w:p>
        </w:tc>
        <w:tc>
          <w:tcPr>
            <w:tcW w:w="992" w:type="dxa"/>
            <w:vAlign w:val="bottom"/>
          </w:tcPr>
          <w:p w14:paraId="4ADBDDD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48" w:type="dxa"/>
            <w:vAlign w:val="bottom"/>
          </w:tcPr>
          <w:p w14:paraId="6FD9F14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 (3)</w:t>
            </w:r>
          </w:p>
        </w:tc>
      </w:tr>
      <w:tr w:rsidR="009B4DFF" w:rsidRPr="00715F42" w14:paraId="23B35643" w14:textId="77777777" w:rsidTr="00D0527D">
        <w:tc>
          <w:tcPr>
            <w:tcW w:w="1838" w:type="dxa"/>
          </w:tcPr>
          <w:p w14:paraId="1225650D" w14:textId="77777777" w:rsidR="009B4DFF" w:rsidRPr="00715F42" w:rsidRDefault="009B4DFF" w:rsidP="00D0527D">
            <w:pPr>
              <w:rPr>
                <w:rFonts w:ascii="Times New Roman" w:hAnsi="Times New Roman"/>
                <w:sz w:val="16"/>
                <w:szCs w:val="16"/>
              </w:rPr>
            </w:pPr>
          </w:p>
        </w:tc>
        <w:tc>
          <w:tcPr>
            <w:tcW w:w="992" w:type="dxa"/>
          </w:tcPr>
          <w:p w14:paraId="3FA2546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LIT</w:t>
            </w:r>
          </w:p>
        </w:tc>
        <w:tc>
          <w:tcPr>
            <w:tcW w:w="1134" w:type="dxa"/>
          </w:tcPr>
          <w:p w14:paraId="518DB5F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w:t>
            </w:r>
          </w:p>
        </w:tc>
        <w:tc>
          <w:tcPr>
            <w:tcW w:w="1134" w:type="dxa"/>
          </w:tcPr>
          <w:p w14:paraId="448B5CF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Low</w:t>
            </w:r>
          </w:p>
        </w:tc>
        <w:tc>
          <w:tcPr>
            <w:tcW w:w="993" w:type="dxa"/>
            <w:vAlign w:val="bottom"/>
          </w:tcPr>
          <w:p w14:paraId="317A301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510 (40)</w:t>
            </w:r>
          </w:p>
        </w:tc>
        <w:tc>
          <w:tcPr>
            <w:tcW w:w="992" w:type="dxa"/>
            <w:vAlign w:val="bottom"/>
          </w:tcPr>
          <w:p w14:paraId="3793E3A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992" w:type="dxa"/>
            <w:vAlign w:val="bottom"/>
          </w:tcPr>
          <w:p w14:paraId="3F9277A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134" w:type="dxa"/>
            <w:vAlign w:val="bottom"/>
          </w:tcPr>
          <w:p w14:paraId="7106368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510 (40)</w:t>
            </w:r>
          </w:p>
        </w:tc>
        <w:tc>
          <w:tcPr>
            <w:tcW w:w="709" w:type="dxa"/>
          </w:tcPr>
          <w:p w14:paraId="16661370" w14:textId="77777777" w:rsidR="009B4DFF" w:rsidRPr="00715F42" w:rsidRDefault="009B4DFF" w:rsidP="00D0527D">
            <w:pPr>
              <w:rPr>
                <w:rFonts w:ascii="Times New Roman" w:hAnsi="Times New Roman"/>
                <w:sz w:val="16"/>
                <w:szCs w:val="16"/>
              </w:rPr>
            </w:pPr>
          </w:p>
        </w:tc>
        <w:tc>
          <w:tcPr>
            <w:tcW w:w="992" w:type="dxa"/>
            <w:vAlign w:val="bottom"/>
          </w:tcPr>
          <w:p w14:paraId="65046D0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100 (0)</w:t>
            </w:r>
          </w:p>
        </w:tc>
        <w:tc>
          <w:tcPr>
            <w:tcW w:w="992" w:type="dxa"/>
            <w:vAlign w:val="bottom"/>
          </w:tcPr>
          <w:p w14:paraId="75D882D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48" w:type="dxa"/>
            <w:vAlign w:val="bottom"/>
          </w:tcPr>
          <w:p w14:paraId="0E21046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r>
      <w:tr w:rsidR="009B4DFF" w:rsidRPr="00715F42" w14:paraId="2AAFD4C9" w14:textId="77777777" w:rsidTr="00D0527D">
        <w:tc>
          <w:tcPr>
            <w:tcW w:w="1838" w:type="dxa"/>
            <w:vAlign w:val="bottom"/>
          </w:tcPr>
          <w:p w14:paraId="32011691" w14:textId="2862DFAA"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Sellés-Pérez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&lt;EndNote&gt;&lt;Cite&gt;&lt;Author&gt;Selles-Perez&lt;/Author&gt;&lt;Year&gt;2019&lt;/Year&gt;&lt;RecNum&gt;3234&lt;/RecNum&gt;&lt;DisplayText&gt;[24]&lt;/DisplayText&gt;&lt;record&gt;&lt;rec-number&gt;3234&lt;/rec-number&gt;&lt;foreign-keys&gt;&lt;key app="EN" db-id="05s5p0wxtxdf2iers08xf0fhd2zevsafwsdv" timestamp="1633305543" guid="60a0e740-1df9-47d2-b02d-2bf2e64440f2"&gt;3234&lt;/key&gt;&lt;/foreign-keys&gt;&lt;ref-type name="Journal Article"&gt;17&lt;/ref-type&gt;&lt;contributors&gt;&lt;authors&gt;&lt;author&gt;Selles-Perez,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[24]</w:t>
            </w:r>
            <w:r w:rsidRPr="00715F42">
              <w:rPr>
                <w:color w:val="000000"/>
                <w:sz w:val="16"/>
                <w:szCs w:val="16"/>
              </w:rPr>
              <w:fldChar w:fldCharType="end"/>
            </w:r>
          </w:p>
        </w:tc>
        <w:tc>
          <w:tcPr>
            <w:tcW w:w="992" w:type="dxa"/>
          </w:tcPr>
          <w:p w14:paraId="6ECB846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134" w:type="dxa"/>
          </w:tcPr>
          <w:p w14:paraId="10A43BF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w:t>
            </w:r>
          </w:p>
        </w:tc>
        <w:tc>
          <w:tcPr>
            <w:tcW w:w="1134" w:type="dxa"/>
          </w:tcPr>
          <w:p w14:paraId="079C471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115F521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769 (18)</w:t>
            </w:r>
          </w:p>
        </w:tc>
        <w:tc>
          <w:tcPr>
            <w:tcW w:w="992" w:type="dxa"/>
            <w:vAlign w:val="bottom"/>
          </w:tcPr>
          <w:p w14:paraId="10DBDF1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 (16)</w:t>
            </w:r>
          </w:p>
        </w:tc>
        <w:tc>
          <w:tcPr>
            <w:tcW w:w="992" w:type="dxa"/>
            <w:vAlign w:val="bottom"/>
          </w:tcPr>
          <w:p w14:paraId="5E0A66C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103 (2)</w:t>
            </w:r>
          </w:p>
        </w:tc>
        <w:tc>
          <w:tcPr>
            <w:tcW w:w="1134" w:type="dxa"/>
            <w:vAlign w:val="bottom"/>
          </w:tcPr>
          <w:p w14:paraId="50167A1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908 (24)</w:t>
            </w:r>
          </w:p>
        </w:tc>
        <w:tc>
          <w:tcPr>
            <w:tcW w:w="709" w:type="dxa"/>
          </w:tcPr>
          <w:p w14:paraId="0956F0B2" w14:textId="77777777" w:rsidR="009B4DFF" w:rsidRPr="00715F42" w:rsidRDefault="009B4DFF" w:rsidP="00D0527D">
            <w:pPr>
              <w:rPr>
                <w:rFonts w:ascii="Times New Roman" w:hAnsi="Times New Roman"/>
                <w:sz w:val="16"/>
                <w:szCs w:val="16"/>
              </w:rPr>
            </w:pPr>
          </w:p>
        </w:tc>
        <w:tc>
          <w:tcPr>
            <w:tcW w:w="992" w:type="dxa"/>
            <w:vAlign w:val="bottom"/>
          </w:tcPr>
          <w:p w14:paraId="675C877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85 (1)</w:t>
            </w:r>
          </w:p>
        </w:tc>
        <w:tc>
          <w:tcPr>
            <w:tcW w:w="992" w:type="dxa"/>
            <w:vAlign w:val="bottom"/>
          </w:tcPr>
          <w:p w14:paraId="63C515C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 (2)</w:t>
            </w:r>
          </w:p>
        </w:tc>
        <w:tc>
          <w:tcPr>
            <w:tcW w:w="1048" w:type="dxa"/>
            <w:vAlign w:val="bottom"/>
          </w:tcPr>
          <w:p w14:paraId="1AE051D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(1)</w:t>
            </w:r>
          </w:p>
        </w:tc>
      </w:tr>
      <w:tr w:rsidR="009B4DFF" w:rsidRPr="00715F42" w14:paraId="0AC0FDE2" w14:textId="77777777" w:rsidTr="00D0527D">
        <w:tc>
          <w:tcPr>
            <w:tcW w:w="1838" w:type="dxa"/>
          </w:tcPr>
          <w:p w14:paraId="3682E149" w14:textId="77777777" w:rsidR="009B4DFF" w:rsidRPr="00715F42" w:rsidRDefault="009B4DFF" w:rsidP="00D0527D">
            <w:pPr>
              <w:rPr>
                <w:rFonts w:ascii="Times New Roman" w:hAnsi="Times New Roman"/>
                <w:sz w:val="16"/>
                <w:szCs w:val="16"/>
              </w:rPr>
            </w:pPr>
          </w:p>
        </w:tc>
        <w:tc>
          <w:tcPr>
            <w:tcW w:w="992" w:type="dxa"/>
          </w:tcPr>
          <w:p w14:paraId="5609852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134" w:type="dxa"/>
          </w:tcPr>
          <w:p w14:paraId="464749D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w:t>
            </w:r>
          </w:p>
        </w:tc>
        <w:tc>
          <w:tcPr>
            <w:tcW w:w="1134" w:type="dxa"/>
          </w:tcPr>
          <w:p w14:paraId="37E8C14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993" w:type="dxa"/>
            <w:vAlign w:val="bottom"/>
          </w:tcPr>
          <w:p w14:paraId="774BAA8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704 (16)</w:t>
            </w:r>
          </w:p>
        </w:tc>
        <w:tc>
          <w:tcPr>
            <w:tcW w:w="992" w:type="dxa"/>
            <w:vAlign w:val="bottom"/>
          </w:tcPr>
          <w:p w14:paraId="2CD96F1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167 (9)</w:t>
            </w:r>
          </w:p>
        </w:tc>
        <w:tc>
          <w:tcPr>
            <w:tcW w:w="992" w:type="dxa"/>
            <w:vAlign w:val="bottom"/>
          </w:tcPr>
          <w:p w14:paraId="2C8840E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29 (4)</w:t>
            </w:r>
          </w:p>
        </w:tc>
        <w:tc>
          <w:tcPr>
            <w:tcW w:w="1134" w:type="dxa"/>
            <w:vAlign w:val="bottom"/>
          </w:tcPr>
          <w:p w14:paraId="022E3BC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901 (21)</w:t>
            </w:r>
          </w:p>
        </w:tc>
        <w:tc>
          <w:tcPr>
            <w:tcW w:w="709" w:type="dxa"/>
          </w:tcPr>
          <w:p w14:paraId="42B7152F" w14:textId="77777777" w:rsidR="009B4DFF" w:rsidRPr="00715F42" w:rsidRDefault="009B4DFF" w:rsidP="00D0527D">
            <w:pPr>
              <w:rPr>
                <w:rFonts w:ascii="Times New Roman" w:hAnsi="Times New Roman"/>
                <w:sz w:val="16"/>
                <w:szCs w:val="16"/>
              </w:rPr>
            </w:pPr>
          </w:p>
        </w:tc>
        <w:tc>
          <w:tcPr>
            <w:tcW w:w="992" w:type="dxa"/>
            <w:vAlign w:val="bottom"/>
          </w:tcPr>
          <w:p w14:paraId="04B47D2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78 (1)</w:t>
            </w:r>
          </w:p>
        </w:tc>
        <w:tc>
          <w:tcPr>
            <w:tcW w:w="992" w:type="dxa"/>
            <w:vAlign w:val="bottom"/>
          </w:tcPr>
          <w:p w14:paraId="1B31F9D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 (1)</w:t>
            </w:r>
          </w:p>
        </w:tc>
        <w:tc>
          <w:tcPr>
            <w:tcW w:w="1048" w:type="dxa"/>
            <w:vAlign w:val="bottom"/>
          </w:tcPr>
          <w:p w14:paraId="674986B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 (0)</w:t>
            </w:r>
          </w:p>
        </w:tc>
      </w:tr>
      <w:tr w:rsidR="009B4DFF" w:rsidRPr="00715F42" w14:paraId="5A9891A6" w14:textId="77777777" w:rsidTr="00D0527D">
        <w:tc>
          <w:tcPr>
            <w:tcW w:w="1838" w:type="dxa"/>
          </w:tcPr>
          <w:p w14:paraId="28D888D1" w14:textId="22B92104"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Stöggl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&lt;EndNote&gt;&lt;Cite&gt;&lt;Author&gt;Stöggl&lt;/Author&gt;&lt;Year&gt;2017&lt;/Year&gt;&lt;RecNum&gt;6092&lt;/RecNum&gt;&lt;DisplayText&gt;[26]&lt;/DisplayText&gt;&lt;record&gt;&lt;rec-number&gt;6092&lt;/rec-number&gt;&lt;foreign-keys&gt;&lt;key app="EN" db-id="05s5p0wxtxdf2iers08xf0fhd2zevsafwsdv" timestamp="1679785106" guid="3eb13409-061a-4995-ab52-77253e5bb6cf"&gt;6092&lt;/key&gt;&lt;/foreign-keys&gt;&lt;ref-type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[26]</w:t>
            </w:r>
            <w:r w:rsidRPr="00715F42">
              <w:rPr>
                <w:color w:val="000000"/>
                <w:sz w:val="16"/>
                <w:szCs w:val="16"/>
              </w:rPr>
              <w:fldChar w:fldCharType="end"/>
            </w:r>
          </w:p>
        </w:tc>
        <w:tc>
          <w:tcPr>
            <w:tcW w:w="992" w:type="dxa"/>
          </w:tcPr>
          <w:p w14:paraId="160578D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134" w:type="dxa"/>
          </w:tcPr>
          <w:p w14:paraId="6AFAA64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w:t>
            </w:r>
          </w:p>
        </w:tc>
        <w:tc>
          <w:tcPr>
            <w:tcW w:w="1134" w:type="dxa"/>
          </w:tcPr>
          <w:p w14:paraId="2CCAC70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7A41C5A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483 (76)</w:t>
            </w:r>
          </w:p>
        </w:tc>
        <w:tc>
          <w:tcPr>
            <w:tcW w:w="992" w:type="dxa"/>
            <w:vAlign w:val="bottom"/>
          </w:tcPr>
          <w:p w14:paraId="4847C83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 (50)</w:t>
            </w:r>
          </w:p>
        </w:tc>
        <w:tc>
          <w:tcPr>
            <w:tcW w:w="992" w:type="dxa"/>
            <w:vAlign w:val="bottom"/>
          </w:tcPr>
          <w:p w14:paraId="04D9DE0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183 (43)</w:t>
            </w:r>
          </w:p>
        </w:tc>
        <w:tc>
          <w:tcPr>
            <w:tcW w:w="1134" w:type="dxa"/>
            <w:vAlign w:val="bottom"/>
          </w:tcPr>
          <w:p w14:paraId="35283EF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691 (123)</w:t>
            </w:r>
          </w:p>
        </w:tc>
        <w:tc>
          <w:tcPr>
            <w:tcW w:w="709" w:type="dxa"/>
          </w:tcPr>
          <w:p w14:paraId="64034917" w14:textId="77777777" w:rsidR="009B4DFF" w:rsidRPr="00715F42" w:rsidRDefault="009B4DFF" w:rsidP="00D0527D">
            <w:pPr>
              <w:rPr>
                <w:rFonts w:ascii="Times New Roman" w:hAnsi="Times New Roman"/>
                <w:sz w:val="16"/>
                <w:szCs w:val="16"/>
              </w:rPr>
            </w:pPr>
          </w:p>
        </w:tc>
        <w:tc>
          <w:tcPr>
            <w:tcW w:w="992" w:type="dxa"/>
            <w:vAlign w:val="bottom"/>
          </w:tcPr>
          <w:p w14:paraId="6D17D14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69 (11)</w:t>
            </w:r>
          </w:p>
        </w:tc>
        <w:tc>
          <w:tcPr>
            <w:tcW w:w="992" w:type="dxa"/>
            <w:vAlign w:val="bottom"/>
          </w:tcPr>
          <w:p w14:paraId="45C41CB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 (7)</w:t>
            </w:r>
          </w:p>
        </w:tc>
        <w:tc>
          <w:tcPr>
            <w:tcW w:w="1048" w:type="dxa"/>
            <w:vAlign w:val="bottom"/>
          </w:tcPr>
          <w:p w14:paraId="0F8E211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26 (6)</w:t>
            </w:r>
          </w:p>
        </w:tc>
      </w:tr>
      <w:tr w:rsidR="009B4DFF" w:rsidRPr="00715F42" w14:paraId="2550B672" w14:textId="77777777" w:rsidTr="00D0527D">
        <w:tc>
          <w:tcPr>
            <w:tcW w:w="1838" w:type="dxa"/>
          </w:tcPr>
          <w:p w14:paraId="2A1877C8" w14:textId="77777777" w:rsidR="009B4DFF" w:rsidRPr="00715F42" w:rsidRDefault="009B4DFF" w:rsidP="00D0527D">
            <w:pPr>
              <w:rPr>
                <w:rFonts w:ascii="Times New Roman" w:hAnsi="Times New Roman"/>
                <w:sz w:val="16"/>
                <w:szCs w:val="16"/>
              </w:rPr>
            </w:pPr>
          </w:p>
        </w:tc>
        <w:tc>
          <w:tcPr>
            <w:tcW w:w="992" w:type="dxa"/>
          </w:tcPr>
          <w:p w14:paraId="07B7EB68"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HVT</w:t>
            </w:r>
          </w:p>
        </w:tc>
        <w:tc>
          <w:tcPr>
            <w:tcW w:w="1134" w:type="dxa"/>
          </w:tcPr>
          <w:p w14:paraId="35CEADA7"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8</w:t>
            </w:r>
          </w:p>
        </w:tc>
        <w:tc>
          <w:tcPr>
            <w:tcW w:w="1134" w:type="dxa"/>
          </w:tcPr>
          <w:p w14:paraId="54E8B456"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Pyramidal</w:t>
            </w:r>
          </w:p>
        </w:tc>
        <w:tc>
          <w:tcPr>
            <w:tcW w:w="993" w:type="dxa"/>
            <w:vAlign w:val="bottom"/>
          </w:tcPr>
          <w:p w14:paraId="7E5B2AD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596 (33)</w:t>
            </w:r>
          </w:p>
        </w:tc>
        <w:tc>
          <w:tcPr>
            <w:tcW w:w="992" w:type="dxa"/>
            <w:vAlign w:val="bottom"/>
          </w:tcPr>
          <w:p w14:paraId="0A86A37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96 (24)</w:t>
            </w:r>
          </w:p>
        </w:tc>
        <w:tc>
          <w:tcPr>
            <w:tcW w:w="992" w:type="dxa"/>
            <w:vAlign w:val="bottom"/>
          </w:tcPr>
          <w:p w14:paraId="6A3ACD2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(11)</w:t>
            </w:r>
          </w:p>
        </w:tc>
        <w:tc>
          <w:tcPr>
            <w:tcW w:w="1134" w:type="dxa"/>
            <w:vAlign w:val="bottom"/>
          </w:tcPr>
          <w:p w14:paraId="6CDD035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697 (69)</w:t>
            </w:r>
          </w:p>
        </w:tc>
        <w:tc>
          <w:tcPr>
            <w:tcW w:w="709" w:type="dxa"/>
          </w:tcPr>
          <w:p w14:paraId="75D721CF" w14:textId="77777777" w:rsidR="009B4DFF" w:rsidRPr="00715F42" w:rsidRDefault="009B4DFF" w:rsidP="00D0527D">
            <w:pPr>
              <w:rPr>
                <w:rFonts w:ascii="Times New Roman" w:hAnsi="Times New Roman"/>
                <w:sz w:val="16"/>
                <w:szCs w:val="16"/>
              </w:rPr>
            </w:pPr>
          </w:p>
        </w:tc>
        <w:tc>
          <w:tcPr>
            <w:tcW w:w="992" w:type="dxa"/>
            <w:vAlign w:val="bottom"/>
          </w:tcPr>
          <w:p w14:paraId="5938FB5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85 (5)</w:t>
            </w:r>
          </w:p>
        </w:tc>
        <w:tc>
          <w:tcPr>
            <w:tcW w:w="992" w:type="dxa"/>
            <w:vAlign w:val="bottom"/>
          </w:tcPr>
          <w:p w14:paraId="7A0FC75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(3)</w:t>
            </w:r>
          </w:p>
        </w:tc>
        <w:tc>
          <w:tcPr>
            <w:tcW w:w="1048" w:type="dxa"/>
            <w:vAlign w:val="bottom"/>
          </w:tcPr>
          <w:p w14:paraId="4A5E78E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 (2)</w:t>
            </w:r>
          </w:p>
        </w:tc>
      </w:tr>
      <w:tr w:rsidR="009B4DFF" w:rsidRPr="00715F42" w14:paraId="3432EB91" w14:textId="77777777" w:rsidTr="00D0527D">
        <w:tc>
          <w:tcPr>
            <w:tcW w:w="1838" w:type="dxa"/>
          </w:tcPr>
          <w:p w14:paraId="2473F14F" w14:textId="77777777" w:rsidR="009B4DFF" w:rsidRPr="00715F42" w:rsidRDefault="009B4DFF" w:rsidP="00D0527D">
            <w:pPr>
              <w:rPr>
                <w:rFonts w:ascii="Times New Roman" w:hAnsi="Times New Roman"/>
                <w:sz w:val="16"/>
                <w:szCs w:val="16"/>
              </w:rPr>
            </w:pPr>
          </w:p>
        </w:tc>
        <w:tc>
          <w:tcPr>
            <w:tcW w:w="992" w:type="dxa"/>
          </w:tcPr>
          <w:p w14:paraId="0EFD1887"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THR</w:t>
            </w:r>
          </w:p>
        </w:tc>
        <w:tc>
          <w:tcPr>
            <w:tcW w:w="1134" w:type="dxa"/>
          </w:tcPr>
          <w:p w14:paraId="1EA2A8B2"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11</w:t>
            </w:r>
          </w:p>
        </w:tc>
        <w:tc>
          <w:tcPr>
            <w:tcW w:w="1134" w:type="dxa"/>
          </w:tcPr>
          <w:p w14:paraId="612E6A3C"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Threshold</w:t>
            </w:r>
          </w:p>
        </w:tc>
        <w:tc>
          <w:tcPr>
            <w:tcW w:w="993" w:type="dxa"/>
            <w:vAlign w:val="bottom"/>
          </w:tcPr>
          <w:p w14:paraId="4CAE7B2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321 (51)</w:t>
            </w:r>
          </w:p>
        </w:tc>
        <w:tc>
          <w:tcPr>
            <w:tcW w:w="992" w:type="dxa"/>
            <w:vAlign w:val="bottom"/>
          </w:tcPr>
          <w:p w14:paraId="5CB67A1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381 (51)</w:t>
            </w:r>
          </w:p>
        </w:tc>
        <w:tc>
          <w:tcPr>
            <w:tcW w:w="992" w:type="dxa"/>
            <w:vAlign w:val="bottom"/>
          </w:tcPr>
          <w:p w14:paraId="5F7629F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134" w:type="dxa"/>
            <w:vAlign w:val="bottom"/>
          </w:tcPr>
          <w:p w14:paraId="53355E6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561 (47)</w:t>
            </w:r>
          </w:p>
        </w:tc>
        <w:tc>
          <w:tcPr>
            <w:tcW w:w="709" w:type="dxa"/>
          </w:tcPr>
          <w:p w14:paraId="41741FB7" w14:textId="77777777" w:rsidR="009B4DFF" w:rsidRPr="00715F42" w:rsidRDefault="009B4DFF" w:rsidP="00D0527D">
            <w:pPr>
              <w:rPr>
                <w:rFonts w:ascii="Times New Roman" w:hAnsi="Times New Roman"/>
                <w:sz w:val="16"/>
                <w:szCs w:val="16"/>
              </w:rPr>
            </w:pPr>
          </w:p>
        </w:tc>
        <w:tc>
          <w:tcPr>
            <w:tcW w:w="992" w:type="dxa"/>
            <w:vAlign w:val="bottom"/>
          </w:tcPr>
          <w:p w14:paraId="1EF1781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46 (7)</w:t>
            </w:r>
          </w:p>
        </w:tc>
        <w:tc>
          <w:tcPr>
            <w:tcW w:w="992" w:type="dxa"/>
            <w:vAlign w:val="bottom"/>
          </w:tcPr>
          <w:p w14:paraId="3098BE3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54 (7)</w:t>
            </w:r>
          </w:p>
        </w:tc>
        <w:tc>
          <w:tcPr>
            <w:tcW w:w="1048" w:type="dxa"/>
            <w:vAlign w:val="bottom"/>
          </w:tcPr>
          <w:p w14:paraId="6EC5C56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r>
      <w:tr w:rsidR="009B4DFF" w:rsidRPr="00715F42" w14:paraId="1ACF62B1" w14:textId="77777777" w:rsidTr="00D0527D">
        <w:tc>
          <w:tcPr>
            <w:tcW w:w="1838" w:type="dxa"/>
          </w:tcPr>
          <w:p w14:paraId="2083E9C7" w14:textId="77777777" w:rsidR="009B4DFF" w:rsidRPr="00715F42" w:rsidRDefault="009B4DFF" w:rsidP="00D0527D">
            <w:pPr>
              <w:rPr>
                <w:rFonts w:ascii="Times New Roman" w:hAnsi="Times New Roman"/>
                <w:sz w:val="16"/>
                <w:szCs w:val="16"/>
              </w:rPr>
            </w:pPr>
          </w:p>
        </w:tc>
        <w:tc>
          <w:tcPr>
            <w:tcW w:w="992" w:type="dxa"/>
          </w:tcPr>
          <w:p w14:paraId="7FAC316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HIIT</w:t>
            </w:r>
          </w:p>
        </w:tc>
        <w:tc>
          <w:tcPr>
            <w:tcW w:w="1134" w:type="dxa"/>
          </w:tcPr>
          <w:p w14:paraId="0BF16DB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w:t>
            </w:r>
          </w:p>
        </w:tc>
        <w:tc>
          <w:tcPr>
            <w:tcW w:w="1134" w:type="dxa"/>
          </w:tcPr>
          <w:p w14:paraId="480B62E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High</w:t>
            </w:r>
          </w:p>
        </w:tc>
        <w:tc>
          <w:tcPr>
            <w:tcW w:w="993" w:type="dxa"/>
            <w:vAlign w:val="bottom"/>
          </w:tcPr>
          <w:p w14:paraId="77DDBB5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300 (5)</w:t>
            </w:r>
          </w:p>
        </w:tc>
        <w:tc>
          <w:tcPr>
            <w:tcW w:w="992" w:type="dxa"/>
            <w:vAlign w:val="bottom"/>
          </w:tcPr>
          <w:p w14:paraId="1069C64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992" w:type="dxa"/>
            <w:vAlign w:val="bottom"/>
          </w:tcPr>
          <w:p w14:paraId="44E7CC5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402 (5)</w:t>
            </w:r>
          </w:p>
        </w:tc>
        <w:tc>
          <w:tcPr>
            <w:tcW w:w="1134" w:type="dxa"/>
            <w:vAlign w:val="bottom"/>
          </w:tcPr>
          <w:p w14:paraId="0B96CA7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440 (9)</w:t>
            </w:r>
          </w:p>
        </w:tc>
        <w:tc>
          <w:tcPr>
            <w:tcW w:w="709" w:type="dxa"/>
          </w:tcPr>
          <w:p w14:paraId="32E24585" w14:textId="77777777" w:rsidR="009B4DFF" w:rsidRPr="00715F42" w:rsidRDefault="009B4DFF" w:rsidP="00D0527D">
            <w:pPr>
              <w:rPr>
                <w:rFonts w:ascii="Times New Roman" w:hAnsi="Times New Roman"/>
                <w:sz w:val="16"/>
                <w:szCs w:val="16"/>
              </w:rPr>
            </w:pPr>
          </w:p>
        </w:tc>
        <w:tc>
          <w:tcPr>
            <w:tcW w:w="992" w:type="dxa"/>
            <w:vAlign w:val="bottom"/>
          </w:tcPr>
          <w:p w14:paraId="2D91D6A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43 (1)</w:t>
            </w:r>
          </w:p>
        </w:tc>
        <w:tc>
          <w:tcPr>
            <w:tcW w:w="992" w:type="dxa"/>
            <w:vAlign w:val="bottom"/>
          </w:tcPr>
          <w:p w14:paraId="4EE5C97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48" w:type="dxa"/>
            <w:vAlign w:val="bottom"/>
          </w:tcPr>
          <w:p w14:paraId="606EEEE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57 (1)</w:t>
            </w:r>
          </w:p>
        </w:tc>
      </w:tr>
      <w:tr w:rsidR="009B4DFF" w:rsidRPr="00715F42" w14:paraId="748138AC" w14:textId="77777777" w:rsidTr="00D0527D">
        <w:tc>
          <w:tcPr>
            <w:tcW w:w="1838" w:type="dxa"/>
          </w:tcPr>
          <w:p w14:paraId="2109ED2E" w14:textId="6F13EAD5"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992" w:type="dxa"/>
          </w:tcPr>
          <w:p w14:paraId="14DCBF2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HITG</w:t>
            </w:r>
          </w:p>
        </w:tc>
        <w:tc>
          <w:tcPr>
            <w:tcW w:w="1134" w:type="dxa"/>
          </w:tcPr>
          <w:p w14:paraId="739CF80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w:t>
            </w:r>
          </w:p>
        </w:tc>
        <w:tc>
          <w:tcPr>
            <w:tcW w:w="1134" w:type="dxa"/>
          </w:tcPr>
          <w:p w14:paraId="67E50B3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58EC775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532 (76)</w:t>
            </w:r>
          </w:p>
        </w:tc>
        <w:tc>
          <w:tcPr>
            <w:tcW w:w="992" w:type="dxa"/>
            <w:vAlign w:val="bottom"/>
          </w:tcPr>
          <w:p w14:paraId="02AAA16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26 (8)</w:t>
            </w:r>
          </w:p>
        </w:tc>
        <w:tc>
          <w:tcPr>
            <w:tcW w:w="992" w:type="dxa"/>
            <w:vAlign w:val="bottom"/>
          </w:tcPr>
          <w:p w14:paraId="66FE44E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65 (8)</w:t>
            </w:r>
          </w:p>
        </w:tc>
        <w:tc>
          <w:tcPr>
            <w:tcW w:w="1134" w:type="dxa"/>
            <w:vAlign w:val="bottom"/>
          </w:tcPr>
          <w:p w14:paraId="43A742D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622 (76)</w:t>
            </w:r>
          </w:p>
        </w:tc>
        <w:tc>
          <w:tcPr>
            <w:tcW w:w="709" w:type="dxa"/>
          </w:tcPr>
          <w:p w14:paraId="02BD186B" w14:textId="77777777" w:rsidR="009B4DFF" w:rsidRPr="00715F42" w:rsidRDefault="009B4DFF" w:rsidP="00D0527D">
            <w:pPr>
              <w:rPr>
                <w:rFonts w:ascii="Times New Roman" w:hAnsi="Times New Roman"/>
                <w:sz w:val="16"/>
                <w:szCs w:val="16"/>
              </w:rPr>
            </w:pPr>
          </w:p>
        </w:tc>
        <w:tc>
          <w:tcPr>
            <w:tcW w:w="992" w:type="dxa"/>
            <w:vAlign w:val="bottom"/>
          </w:tcPr>
          <w:p w14:paraId="2B5E653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85 (2)</w:t>
            </w:r>
          </w:p>
        </w:tc>
        <w:tc>
          <w:tcPr>
            <w:tcW w:w="992" w:type="dxa"/>
            <w:vAlign w:val="bottom"/>
          </w:tcPr>
          <w:p w14:paraId="5F5DA62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 (1)</w:t>
            </w:r>
          </w:p>
        </w:tc>
        <w:tc>
          <w:tcPr>
            <w:tcW w:w="1048" w:type="dxa"/>
            <w:vAlign w:val="bottom"/>
          </w:tcPr>
          <w:p w14:paraId="26BB24D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(2)</w:t>
            </w:r>
          </w:p>
        </w:tc>
      </w:tr>
      <w:tr w:rsidR="009B4DFF" w:rsidRPr="00715F42" w14:paraId="2576BF95" w14:textId="77777777" w:rsidTr="00D0527D">
        <w:tc>
          <w:tcPr>
            <w:tcW w:w="1838" w:type="dxa"/>
          </w:tcPr>
          <w:p w14:paraId="1C682642" w14:textId="77777777" w:rsidR="009B4DFF" w:rsidRPr="00715F42" w:rsidRDefault="009B4DFF" w:rsidP="00D0527D">
            <w:pPr>
              <w:rPr>
                <w:rFonts w:ascii="Times New Roman" w:hAnsi="Times New Roman"/>
                <w:sz w:val="16"/>
                <w:szCs w:val="16"/>
              </w:rPr>
            </w:pPr>
          </w:p>
        </w:tc>
        <w:tc>
          <w:tcPr>
            <w:tcW w:w="992" w:type="dxa"/>
          </w:tcPr>
          <w:p w14:paraId="62906A8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LITG</w:t>
            </w:r>
          </w:p>
        </w:tc>
        <w:tc>
          <w:tcPr>
            <w:tcW w:w="1134" w:type="dxa"/>
          </w:tcPr>
          <w:p w14:paraId="59545C0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w:t>
            </w:r>
          </w:p>
        </w:tc>
        <w:tc>
          <w:tcPr>
            <w:tcW w:w="1134" w:type="dxa"/>
          </w:tcPr>
          <w:p w14:paraId="145AF98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012324A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650 (71)</w:t>
            </w:r>
          </w:p>
        </w:tc>
        <w:tc>
          <w:tcPr>
            <w:tcW w:w="992" w:type="dxa"/>
            <w:vAlign w:val="bottom"/>
          </w:tcPr>
          <w:p w14:paraId="3C42037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 (5)</w:t>
            </w:r>
          </w:p>
        </w:tc>
        <w:tc>
          <w:tcPr>
            <w:tcW w:w="992" w:type="dxa"/>
            <w:vAlign w:val="bottom"/>
          </w:tcPr>
          <w:p w14:paraId="4B8CD70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31 (5)</w:t>
            </w:r>
          </w:p>
        </w:tc>
        <w:tc>
          <w:tcPr>
            <w:tcW w:w="1134" w:type="dxa"/>
            <w:vAlign w:val="bottom"/>
          </w:tcPr>
          <w:p w14:paraId="7522468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709 (73)</w:t>
            </w:r>
          </w:p>
        </w:tc>
        <w:tc>
          <w:tcPr>
            <w:tcW w:w="709" w:type="dxa"/>
          </w:tcPr>
          <w:p w14:paraId="3EF906E8" w14:textId="77777777" w:rsidR="009B4DFF" w:rsidRPr="00715F42" w:rsidRDefault="009B4DFF" w:rsidP="00D0527D">
            <w:pPr>
              <w:rPr>
                <w:rFonts w:ascii="Times New Roman" w:hAnsi="Times New Roman"/>
                <w:sz w:val="16"/>
                <w:szCs w:val="16"/>
              </w:rPr>
            </w:pPr>
          </w:p>
        </w:tc>
        <w:tc>
          <w:tcPr>
            <w:tcW w:w="992" w:type="dxa"/>
            <w:vAlign w:val="bottom"/>
          </w:tcPr>
          <w:p w14:paraId="728AC5F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92 (1)</w:t>
            </w:r>
          </w:p>
        </w:tc>
        <w:tc>
          <w:tcPr>
            <w:tcW w:w="992" w:type="dxa"/>
            <w:vAlign w:val="bottom"/>
          </w:tcPr>
          <w:p w14:paraId="50D9DD8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 (1)</w:t>
            </w:r>
          </w:p>
        </w:tc>
        <w:tc>
          <w:tcPr>
            <w:tcW w:w="1048" w:type="dxa"/>
            <w:vAlign w:val="bottom"/>
          </w:tcPr>
          <w:p w14:paraId="5114C92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 (1)</w:t>
            </w:r>
          </w:p>
        </w:tc>
      </w:tr>
      <w:tr w:rsidR="009B4DFF" w:rsidRPr="00715F42" w14:paraId="7DF99275" w14:textId="77777777" w:rsidTr="00D0527D">
        <w:tc>
          <w:tcPr>
            <w:tcW w:w="1838" w:type="dxa"/>
          </w:tcPr>
          <w:p w14:paraId="57A070BF" w14:textId="69D0975A"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992" w:type="dxa"/>
          </w:tcPr>
          <w:p w14:paraId="4112436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134" w:type="dxa"/>
          </w:tcPr>
          <w:p w14:paraId="74AF9A9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134" w:type="dxa"/>
          </w:tcPr>
          <w:p w14:paraId="0FCB194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7D94B07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492 (90)</w:t>
            </w:r>
          </w:p>
        </w:tc>
        <w:tc>
          <w:tcPr>
            <w:tcW w:w="992" w:type="dxa"/>
            <w:vAlign w:val="bottom"/>
          </w:tcPr>
          <w:p w14:paraId="4C43E8D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 (4)</w:t>
            </w:r>
          </w:p>
        </w:tc>
        <w:tc>
          <w:tcPr>
            <w:tcW w:w="992" w:type="dxa"/>
            <w:vAlign w:val="bottom"/>
          </w:tcPr>
          <w:p w14:paraId="6447EE0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29 (14)</w:t>
            </w:r>
          </w:p>
        </w:tc>
        <w:tc>
          <w:tcPr>
            <w:tcW w:w="1134" w:type="dxa"/>
            <w:vAlign w:val="bottom"/>
          </w:tcPr>
          <w:p w14:paraId="368424D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524 (91)</w:t>
            </w:r>
          </w:p>
        </w:tc>
        <w:tc>
          <w:tcPr>
            <w:tcW w:w="709" w:type="dxa"/>
          </w:tcPr>
          <w:p w14:paraId="06853355" w14:textId="77777777" w:rsidR="009B4DFF" w:rsidRPr="00715F42" w:rsidRDefault="009B4DFF" w:rsidP="00D0527D">
            <w:pPr>
              <w:rPr>
                <w:rFonts w:ascii="Times New Roman" w:hAnsi="Times New Roman"/>
                <w:sz w:val="16"/>
                <w:szCs w:val="16"/>
              </w:rPr>
            </w:pPr>
          </w:p>
        </w:tc>
        <w:tc>
          <w:tcPr>
            <w:tcW w:w="992" w:type="dxa"/>
            <w:vAlign w:val="bottom"/>
          </w:tcPr>
          <w:p w14:paraId="3F0EE95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94 (3)</w:t>
            </w:r>
          </w:p>
        </w:tc>
        <w:tc>
          <w:tcPr>
            <w:tcW w:w="992" w:type="dxa"/>
            <w:vAlign w:val="bottom"/>
          </w:tcPr>
          <w:p w14:paraId="3A1AA7E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 (1)</w:t>
            </w:r>
          </w:p>
        </w:tc>
        <w:tc>
          <w:tcPr>
            <w:tcW w:w="1048" w:type="dxa"/>
            <w:vAlign w:val="bottom"/>
          </w:tcPr>
          <w:p w14:paraId="2BA898C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 (3)</w:t>
            </w:r>
          </w:p>
        </w:tc>
      </w:tr>
      <w:tr w:rsidR="009B4DFF" w:rsidRPr="00715F42" w14:paraId="3014BCF2" w14:textId="77777777" w:rsidTr="00D0527D">
        <w:tc>
          <w:tcPr>
            <w:tcW w:w="1838" w:type="dxa"/>
          </w:tcPr>
          <w:p w14:paraId="6A748AFD" w14:textId="77777777" w:rsidR="009B4DFF" w:rsidRPr="00715F42" w:rsidRDefault="009B4DFF" w:rsidP="00D0527D">
            <w:pPr>
              <w:rPr>
                <w:rFonts w:ascii="Times New Roman" w:hAnsi="Times New Roman"/>
                <w:sz w:val="16"/>
                <w:szCs w:val="16"/>
              </w:rPr>
            </w:pPr>
          </w:p>
        </w:tc>
        <w:tc>
          <w:tcPr>
            <w:tcW w:w="992" w:type="dxa"/>
          </w:tcPr>
          <w:p w14:paraId="1404E8C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134" w:type="dxa"/>
          </w:tcPr>
          <w:p w14:paraId="1B61C34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134" w:type="dxa"/>
          </w:tcPr>
          <w:p w14:paraId="108C3C4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993" w:type="dxa"/>
            <w:vAlign w:val="bottom"/>
          </w:tcPr>
          <w:p w14:paraId="6EF0407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511 (37)</w:t>
            </w:r>
          </w:p>
        </w:tc>
        <w:tc>
          <w:tcPr>
            <w:tcW w:w="992" w:type="dxa"/>
            <w:vAlign w:val="bottom"/>
          </w:tcPr>
          <w:p w14:paraId="11E5C73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 (9)</w:t>
            </w:r>
          </w:p>
        </w:tc>
        <w:tc>
          <w:tcPr>
            <w:tcW w:w="992" w:type="dxa"/>
            <w:vAlign w:val="bottom"/>
          </w:tcPr>
          <w:p w14:paraId="37181C1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 (7)</w:t>
            </w:r>
          </w:p>
        </w:tc>
        <w:tc>
          <w:tcPr>
            <w:tcW w:w="1134" w:type="dxa"/>
            <w:vAlign w:val="bottom"/>
          </w:tcPr>
          <w:p w14:paraId="32FA5E0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541 (29)</w:t>
            </w:r>
          </w:p>
        </w:tc>
        <w:tc>
          <w:tcPr>
            <w:tcW w:w="709" w:type="dxa"/>
          </w:tcPr>
          <w:p w14:paraId="49F6B4F8" w14:textId="77777777" w:rsidR="009B4DFF" w:rsidRPr="00715F42" w:rsidRDefault="009B4DFF" w:rsidP="00D0527D">
            <w:pPr>
              <w:rPr>
                <w:rFonts w:ascii="Times New Roman" w:hAnsi="Times New Roman"/>
                <w:sz w:val="16"/>
                <w:szCs w:val="16"/>
              </w:rPr>
            </w:pPr>
          </w:p>
        </w:tc>
        <w:tc>
          <w:tcPr>
            <w:tcW w:w="992" w:type="dxa"/>
            <w:vAlign w:val="bottom"/>
          </w:tcPr>
          <w:p w14:paraId="18897A4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94 (3)</w:t>
            </w:r>
          </w:p>
        </w:tc>
        <w:tc>
          <w:tcPr>
            <w:tcW w:w="992" w:type="dxa"/>
            <w:vAlign w:val="bottom"/>
          </w:tcPr>
          <w:p w14:paraId="6D254DC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 (2)</w:t>
            </w:r>
          </w:p>
        </w:tc>
        <w:tc>
          <w:tcPr>
            <w:tcW w:w="1048" w:type="dxa"/>
            <w:vAlign w:val="bottom"/>
          </w:tcPr>
          <w:p w14:paraId="4B26F1B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 (1)</w:t>
            </w:r>
          </w:p>
        </w:tc>
      </w:tr>
      <w:tr w:rsidR="009B4DFF" w:rsidRPr="00715F42" w14:paraId="1BBA8400" w14:textId="77777777" w:rsidTr="00D0527D">
        <w:tc>
          <w:tcPr>
            <w:tcW w:w="1838" w:type="dxa"/>
          </w:tcPr>
          <w:p w14:paraId="26A16F3A" w14:textId="3EF95723"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992" w:type="dxa"/>
          </w:tcPr>
          <w:p w14:paraId="1A34B95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134" w:type="dxa"/>
          </w:tcPr>
          <w:p w14:paraId="73B7446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w:t>
            </w:r>
          </w:p>
        </w:tc>
        <w:tc>
          <w:tcPr>
            <w:tcW w:w="1134" w:type="dxa"/>
          </w:tcPr>
          <w:p w14:paraId="58C8F32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993" w:type="dxa"/>
            <w:vAlign w:val="bottom"/>
          </w:tcPr>
          <w:p w14:paraId="3025B64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110 (32)</w:t>
            </w:r>
          </w:p>
        </w:tc>
        <w:tc>
          <w:tcPr>
            <w:tcW w:w="992" w:type="dxa"/>
            <w:vAlign w:val="bottom"/>
          </w:tcPr>
          <w:p w14:paraId="31CE8CB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 (23)</w:t>
            </w:r>
          </w:p>
        </w:tc>
        <w:tc>
          <w:tcPr>
            <w:tcW w:w="992" w:type="dxa"/>
            <w:vAlign w:val="bottom"/>
          </w:tcPr>
          <w:p w14:paraId="5BF9614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(7)</w:t>
            </w:r>
          </w:p>
        </w:tc>
        <w:tc>
          <w:tcPr>
            <w:tcW w:w="1134" w:type="dxa"/>
            <w:vAlign w:val="bottom"/>
          </w:tcPr>
          <w:p w14:paraId="091508D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134 (14)</w:t>
            </w:r>
          </w:p>
        </w:tc>
        <w:tc>
          <w:tcPr>
            <w:tcW w:w="709" w:type="dxa"/>
          </w:tcPr>
          <w:p w14:paraId="07007D6B" w14:textId="77777777" w:rsidR="009B4DFF" w:rsidRPr="00715F42" w:rsidRDefault="009B4DFF" w:rsidP="00D0527D">
            <w:pPr>
              <w:rPr>
                <w:rFonts w:ascii="Times New Roman" w:hAnsi="Times New Roman"/>
                <w:sz w:val="16"/>
                <w:szCs w:val="16"/>
              </w:rPr>
            </w:pPr>
          </w:p>
        </w:tc>
        <w:tc>
          <w:tcPr>
            <w:tcW w:w="992" w:type="dxa"/>
            <w:vAlign w:val="bottom"/>
          </w:tcPr>
          <w:p w14:paraId="38D8218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81 (21)</w:t>
            </w:r>
          </w:p>
        </w:tc>
        <w:tc>
          <w:tcPr>
            <w:tcW w:w="992" w:type="dxa"/>
            <w:vAlign w:val="bottom"/>
          </w:tcPr>
          <w:p w14:paraId="568AFF9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(19)</w:t>
            </w:r>
          </w:p>
        </w:tc>
        <w:tc>
          <w:tcPr>
            <w:tcW w:w="1048" w:type="dxa"/>
            <w:vAlign w:val="bottom"/>
          </w:tcPr>
          <w:p w14:paraId="2D7C7C5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 (6)</w:t>
            </w:r>
          </w:p>
        </w:tc>
      </w:tr>
      <w:tr w:rsidR="009B4DFF" w:rsidRPr="00715F42" w14:paraId="57963D92" w14:textId="77777777" w:rsidTr="00D0527D">
        <w:tc>
          <w:tcPr>
            <w:tcW w:w="1838" w:type="dxa"/>
          </w:tcPr>
          <w:p w14:paraId="5D66B38A" w14:textId="77777777" w:rsidR="009B4DFF" w:rsidRPr="00715F42" w:rsidRDefault="009B4DFF" w:rsidP="00D0527D">
            <w:pPr>
              <w:rPr>
                <w:rFonts w:ascii="Times New Roman" w:hAnsi="Times New Roman"/>
                <w:sz w:val="16"/>
                <w:szCs w:val="16"/>
              </w:rPr>
            </w:pPr>
          </w:p>
        </w:tc>
        <w:tc>
          <w:tcPr>
            <w:tcW w:w="992" w:type="dxa"/>
          </w:tcPr>
          <w:p w14:paraId="4802902C"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HIIT</w:t>
            </w:r>
          </w:p>
        </w:tc>
        <w:tc>
          <w:tcPr>
            <w:tcW w:w="1134" w:type="dxa"/>
          </w:tcPr>
          <w:p w14:paraId="2561B61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w:t>
            </w:r>
          </w:p>
        </w:tc>
        <w:tc>
          <w:tcPr>
            <w:tcW w:w="1134" w:type="dxa"/>
          </w:tcPr>
          <w:p w14:paraId="309241A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993" w:type="dxa"/>
            <w:vAlign w:val="bottom"/>
          </w:tcPr>
          <w:p w14:paraId="75EC91B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28 (5)</w:t>
            </w:r>
          </w:p>
        </w:tc>
        <w:tc>
          <w:tcPr>
            <w:tcW w:w="992" w:type="dxa"/>
            <w:vAlign w:val="bottom"/>
          </w:tcPr>
          <w:p w14:paraId="0F9EACE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 (14)</w:t>
            </w:r>
          </w:p>
        </w:tc>
        <w:tc>
          <w:tcPr>
            <w:tcW w:w="992" w:type="dxa"/>
            <w:vAlign w:val="bottom"/>
          </w:tcPr>
          <w:p w14:paraId="555B5C1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 (16)</w:t>
            </w:r>
          </w:p>
        </w:tc>
        <w:tc>
          <w:tcPr>
            <w:tcW w:w="1134" w:type="dxa"/>
            <w:vAlign w:val="bottom"/>
          </w:tcPr>
          <w:p w14:paraId="2CE930E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 (10)</w:t>
            </w:r>
          </w:p>
        </w:tc>
        <w:tc>
          <w:tcPr>
            <w:tcW w:w="709" w:type="dxa"/>
          </w:tcPr>
          <w:p w14:paraId="0905F77F" w14:textId="77777777" w:rsidR="009B4DFF" w:rsidRPr="00715F42" w:rsidRDefault="009B4DFF" w:rsidP="00D0527D">
            <w:pPr>
              <w:rPr>
                <w:rFonts w:ascii="Times New Roman" w:hAnsi="Times New Roman"/>
                <w:sz w:val="16"/>
                <w:szCs w:val="16"/>
              </w:rPr>
            </w:pPr>
          </w:p>
        </w:tc>
        <w:tc>
          <w:tcPr>
            <w:tcW w:w="992" w:type="dxa"/>
            <w:vAlign w:val="bottom"/>
          </w:tcPr>
          <w:p w14:paraId="44F473F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40 (2)</w:t>
            </w:r>
          </w:p>
        </w:tc>
        <w:tc>
          <w:tcPr>
            <w:tcW w:w="992" w:type="dxa"/>
            <w:vAlign w:val="bottom"/>
          </w:tcPr>
          <w:p w14:paraId="71129B3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20 (23)</w:t>
            </w:r>
          </w:p>
        </w:tc>
        <w:tc>
          <w:tcPr>
            <w:tcW w:w="1048" w:type="dxa"/>
            <w:vAlign w:val="bottom"/>
          </w:tcPr>
          <w:p w14:paraId="71DA1CF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39 (23)</w:t>
            </w:r>
          </w:p>
        </w:tc>
      </w:tr>
      <w:tr w:rsidR="009B4DFF" w:rsidRPr="00715F42" w14:paraId="558765AD" w14:textId="77777777" w:rsidTr="00D0527D">
        <w:tc>
          <w:tcPr>
            <w:tcW w:w="1838" w:type="dxa"/>
            <w:tcBorders>
              <w:bottom w:val="single" w:sz="4" w:space="0" w:color="auto"/>
            </w:tcBorders>
          </w:tcPr>
          <w:p w14:paraId="39C4DE09" w14:textId="77777777" w:rsidR="009B4DFF" w:rsidRPr="00715F42" w:rsidRDefault="009B4DFF" w:rsidP="00D0527D">
            <w:pPr>
              <w:rPr>
                <w:rFonts w:ascii="Times New Roman" w:hAnsi="Times New Roman"/>
                <w:sz w:val="16"/>
                <w:szCs w:val="16"/>
              </w:rPr>
            </w:pPr>
          </w:p>
        </w:tc>
        <w:tc>
          <w:tcPr>
            <w:tcW w:w="992" w:type="dxa"/>
            <w:tcBorders>
              <w:bottom w:val="single" w:sz="4" w:space="0" w:color="auto"/>
            </w:tcBorders>
          </w:tcPr>
          <w:p w14:paraId="5086CA7F"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HVT</w:t>
            </w:r>
          </w:p>
        </w:tc>
        <w:tc>
          <w:tcPr>
            <w:tcW w:w="1134" w:type="dxa"/>
            <w:tcBorders>
              <w:bottom w:val="single" w:sz="4" w:space="0" w:color="auto"/>
            </w:tcBorders>
          </w:tcPr>
          <w:p w14:paraId="5E13521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w:t>
            </w:r>
          </w:p>
        </w:tc>
        <w:tc>
          <w:tcPr>
            <w:tcW w:w="1134" w:type="dxa"/>
            <w:tcBorders>
              <w:bottom w:val="single" w:sz="4" w:space="0" w:color="auto"/>
            </w:tcBorders>
          </w:tcPr>
          <w:p w14:paraId="2640072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993" w:type="dxa"/>
            <w:tcBorders>
              <w:bottom w:val="single" w:sz="4" w:space="0" w:color="auto"/>
            </w:tcBorders>
            <w:vAlign w:val="bottom"/>
          </w:tcPr>
          <w:p w14:paraId="0160419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151 (29)</w:t>
            </w:r>
          </w:p>
        </w:tc>
        <w:tc>
          <w:tcPr>
            <w:tcW w:w="992" w:type="dxa"/>
            <w:tcBorders>
              <w:bottom w:val="single" w:sz="4" w:space="0" w:color="auto"/>
            </w:tcBorders>
            <w:vAlign w:val="bottom"/>
          </w:tcPr>
          <w:p w14:paraId="64C1C59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 (13)</w:t>
            </w:r>
          </w:p>
        </w:tc>
        <w:tc>
          <w:tcPr>
            <w:tcW w:w="992" w:type="dxa"/>
            <w:tcBorders>
              <w:bottom w:val="single" w:sz="4" w:space="0" w:color="auto"/>
            </w:tcBorders>
            <w:vAlign w:val="bottom"/>
          </w:tcPr>
          <w:p w14:paraId="78C68D2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134" w:type="dxa"/>
            <w:tcBorders>
              <w:bottom w:val="single" w:sz="4" w:space="0" w:color="auto"/>
            </w:tcBorders>
            <w:vAlign w:val="bottom"/>
          </w:tcPr>
          <w:p w14:paraId="7422A95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160 (27)</w:t>
            </w:r>
          </w:p>
        </w:tc>
        <w:tc>
          <w:tcPr>
            <w:tcW w:w="709" w:type="dxa"/>
            <w:tcBorders>
              <w:bottom w:val="single" w:sz="4" w:space="0" w:color="auto"/>
            </w:tcBorders>
          </w:tcPr>
          <w:p w14:paraId="70C6B4FC" w14:textId="77777777" w:rsidR="009B4DFF" w:rsidRPr="00715F42" w:rsidRDefault="009B4DFF" w:rsidP="00D0527D">
            <w:pPr>
              <w:rPr>
                <w:rFonts w:ascii="Times New Roman" w:hAnsi="Times New Roman"/>
                <w:sz w:val="16"/>
                <w:szCs w:val="16"/>
              </w:rPr>
            </w:pPr>
          </w:p>
        </w:tc>
        <w:tc>
          <w:tcPr>
            <w:tcW w:w="992" w:type="dxa"/>
            <w:tcBorders>
              <w:bottom w:val="single" w:sz="4" w:space="0" w:color="auto"/>
            </w:tcBorders>
            <w:vAlign w:val="bottom"/>
          </w:tcPr>
          <w:p w14:paraId="121A0DA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94 (8)</w:t>
            </w:r>
          </w:p>
        </w:tc>
        <w:tc>
          <w:tcPr>
            <w:tcW w:w="992" w:type="dxa"/>
            <w:tcBorders>
              <w:bottom w:val="single" w:sz="4" w:space="0" w:color="auto"/>
            </w:tcBorders>
            <w:vAlign w:val="bottom"/>
          </w:tcPr>
          <w:p w14:paraId="0C8B6F8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 (8)</w:t>
            </w:r>
          </w:p>
        </w:tc>
        <w:tc>
          <w:tcPr>
            <w:tcW w:w="1048" w:type="dxa"/>
            <w:tcBorders>
              <w:bottom w:val="single" w:sz="4" w:space="0" w:color="auto"/>
            </w:tcBorders>
            <w:vAlign w:val="bottom"/>
          </w:tcPr>
          <w:p w14:paraId="5C41708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r>
    </w:tbl>
    <w:p w14:paraId="65B960B0" w14:textId="46548E3D" w:rsidR="009B4DFF" w:rsidRPr="00715F42" w:rsidRDefault="009B4DFF">
      <w:r w:rsidRPr="00715F42">
        <w:t xml:space="preserve">All data is expressed as a mean </w:t>
      </w:r>
      <w:r w:rsidRPr="00715F42">
        <w:rPr>
          <w:color w:val="000000"/>
        </w:rPr>
        <w:t>(SD). T</w:t>
      </w:r>
      <w:r w:rsidRPr="00715F42">
        <w:t>raining intensity distribution (TID). Group names: between thresholds endurance training (</w:t>
      </w:r>
      <w:proofErr w:type="spellStart"/>
      <w:r w:rsidRPr="00715F42">
        <w:t>BThET</w:t>
      </w:r>
      <w:proofErr w:type="spellEnd"/>
      <w:r w:rsidRPr="00715F42">
        <w:t>), focused endurance training (FOC), high-intensity interval training (HIIT), high-intensity training group (HITG), high volume training (HVT), low intensity training (LIT), low intensity training group (LITG), polarized (PET, POL), pyramidal (PYR), threshold hold training (THR), zone 1 (Z1), zone 2 (Z2).</w:t>
      </w:r>
    </w:p>
    <w:p w14:paraId="72774754" w14:textId="77777777" w:rsidR="009B4DFF" w:rsidRPr="00715F42" w:rsidRDefault="009B4DFF"/>
    <w:p w14:paraId="269BCF19" w14:textId="77777777" w:rsidR="009B4DFF" w:rsidRPr="00715F42" w:rsidRDefault="009B4DFF"/>
    <w:p w14:paraId="63D2C71B" w14:textId="77777777" w:rsidR="009B4DFF" w:rsidRPr="00715F42" w:rsidRDefault="009B4DFF" w:rsidP="009B4DFF">
      <w:pPr>
        <w:rPr>
          <w:b/>
          <w:bCs/>
        </w:rPr>
        <w:sectPr w:rsidR="009B4DFF" w:rsidRPr="00715F42" w:rsidSect="00B014AE">
          <w:pgSz w:w="15842" w:h="12219" w:orient="landscape"/>
          <w:pgMar w:top="1440" w:right="1440" w:bottom="1440" w:left="1440" w:header="709" w:footer="709" w:gutter="0"/>
          <w:cols w:space="708"/>
          <w:docGrid w:linePitch="360"/>
        </w:sectPr>
      </w:pPr>
    </w:p>
    <w:p w14:paraId="1974C82D" w14:textId="6BA9A538" w:rsidR="009B4DFF" w:rsidRPr="00715F42" w:rsidRDefault="009B4DFF" w:rsidP="009B4DFF">
      <w:r w:rsidRPr="00715F42">
        <w:rPr>
          <w:b/>
          <w:bCs/>
        </w:rPr>
        <w:lastRenderedPageBreak/>
        <w:t>Table</w:t>
      </w:r>
      <w:r w:rsidR="00A84DF9" w:rsidRPr="00715F42">
        <w:rPr>
          <w:b/>
          <w:bCs/>
        </w:rPr>
        <w:t xml:space="preserve"> 12</w:t>
      </w:r>
      <w:r w:rsidRPr="00715F42">
        <w:t xml:space="preserve">. Results for weekly training intensity distribution </w:t>
      </w:r>
      <w:r w:rsidR="00F25536" w:rsidRPr="00715F42">
        <w:t>(per-protocol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09"/>
        <w:gridCol w:w="690"/>
        <w:gridCol w:w="1079"/>
        <w:gridCol w:w="1079"/>
        <w:gridCol w:w="1079"/>
        <w:gridCol w:w="1079"/>
        <w:gridCol w:w="1079"/>
        <w:gridCol w:w="1079"/>
        <w:gridCol w:w="1079"/>
        <w:gridCol w:w="1080"/>
        <w:gridCol w:w="1080"/>
      </w:tblGrid>
      <w:tr w:rsidR="009B4DFF" w:rsidRPr="00715F42" w14:paraId="2BC1210D" w14:textId="77777777" w:rsidTr="00D0527D">
        <w:tc>
          <w:tcPr>
            <w:tcW w:w="1838" w:type="dxa"/>
            <w:tcBorders>
              <w:top w:val="single" w:sz="4" w:space="0" w:color="auto"/>
              <w:bottom w:val="single" w:sz="4" w:space="0" w:color="auto"/>
            </w:tcBorders>
          </w:tcPr>
          <w:p w14:paraId="30301B2C"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Study</w:t>
            </w:r>
          </w:p>
        </w:tc>
        <w:tc>
          <w:tcPr>
            <w:tcW w:w="709" w:type="dxa"/>
            <w:tcBorders>
              <w:top w:val="single" w:sz="4" w:space="0" w:color="auto"/>
              <w:bottom w:val="single" w:sz="4" w:space="0" w:color="auto"/>
            </w:tcBorders>
          </w:tcPr>
          <w:p w14:paraId="408F42FF"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Group</w:t>
            </w:r>
          </w:p>
        </w:tc>
        <w:tc>
          <w:tcPr>
            <w:tcW w:w="690" w:type="dxa"/>
            <w:tcBorders>
              <w:top w:val="single" w:sz="4" w:space="0" w:color="auto"/>
              <w:bottom w:val="single" w:sz="4" w:space="0" w:color="auto"/>
            </w:tcBorders>
          </w:tcPr>
          <w:p w14:paraId="530A0C93"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Group size</w:t>
            </w:r>
          </w:p>
        </w:tc>
        <w:tc>
          <w:tcPr>
            <w:tcW w:w="1079" w:type="dxa"/>
            <w:tcBorders>
              <w:top w:val="single" w:sz="4" w:space="0" w:color="auto"/>
              <w:bottom w:val="single" w:sz="4" w:space="0" w:color="auto"/>
            </w:tcBorders>
          </w:tcPr>
          <w:p w14:paraId="4391385F"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TID model</w:t>
            </w:r>
          </w:p>
        </w:tc>
        <w:tc>
          <w:tcPr>
            <w:tcW w:w="1079" w:type="dxa"/>
            <w:tcBorders>
              <w:top w:val="single" w:sz="4" w:space="0" w:color="auto"/>
              <w:bottom w:val="single" w:sz="4" w:space="0" w:color="auto"/>
            </w:tcBorders>
          </w:tcPr>
          <w:p w14:paraId="352C6D9A"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TID (min)</w:t>
            </w:r>
          </w:p>
        </w:tc>
        <w:tc>
          <w:tcPr>
            <w:tcW w:w="1079" w:type="dxa"/>
            <w:tcBorders>
              <w:top w:val="single" w:sz="4" w:space="0" w:color="auto"/>
              <w:bottom w:val="single" w:sz="4" w:space="0" w:color="auto"/>
            </w:tcBorders>
          </w:tcPr>
          <w:p w14:paraId="047585AA" w14:textId="77777777" w:rsidR="009B4DFF" w:rsidRPr="00715F42" w:rsidRDefault="009B4DFF" w:rsidP="00D0527D">
            <w:pPr>
              <w:rPr>
                <w:rFonts w:ascii="Times New Roman" w:hAnsi="Times New Roman"/>
                <w:sz w:val="16"/>
                <w:szCs w:val="16"/>
              </w:rPr>
            </w:pPr>
          </w:p>
        </w:tc>
        <w:tc>
          <w:tcPr>
            <w:tcW w:w="1079" w:type="dxa"/>
            <w:tcBorders>
              <w:top w:val="single" w:sz="4" w:space="0" w:color="auto"/>
              <w:bottom w:val="single" w:sz="4" w:space="0" w:color="auto"/>
            </w:tcBorders>
          </w:tcPr>
          <w:p w14:paraId="2B9580A2" w14:textId="77777777" w:rsidR="009B4DFF" w:rsidRPr="00715F42" w:rsidRDefault="009B4DFF" w:rsidP="00D0527D">
            <w:pPr>
              <w:rPr>
                <w:rFonts w:ascii="Times New Roman" w:hAnsi="Times New Roman"/>
                <w:sz w:val="16"/>
                <w:szCs w:val="16"/>
              </w:rPr>
            </w:pPr>
          </w:p>
        </w:tc>
        <w:tc>
          <w:tcPr>
            <w:tcW w:w="1079" w:type="dxa"/>
            <w:tcBorders>
              <w:top w:val="single" w:sz="4" w:space="0" w:color="auto"/>
              <w:bottom w:val="single" w:sz="4" w:space="0" w:color="auto"/>
            </w:tcBorders>
          </w:tcPr>
          <w:p w14:paraId="21749155" w14:textId="77777777" w:rsidR="009B4DFF" w:rsidRPr="00715F42" w:rsidRDefault="009B4DFF" w:rsidP="00D0527D">
            <w:pPr>
              <w:rPr>
                <w:rFonts w:ascii="Times New Roman" w:hAnsi="Times New Roman"/>
                <w:sz w:val="16"/>
                <w:szCs w:val="16"/>
              </w:rPr>
            </w:pPr>
          </w:p>
        </w:tc>
        <w:tc>
          <w:tcPr>
            <w:tcW w:w="1079" w:type="dxa"/>
            <w:tcBorders>
              <w:top w:val="single" w:sz="4" w:space="0" w:color="auto"/>
              <w:bottom w:val="single" w:sz="4" w:space="0" w:color="auto"/>
            </w:tcBorders>
          </w:tcPr>
          <w:p w14:paraId="0FF8327D" w14:textId="77777777" w:rsidR="009B4DFF" w:rsidRPr="00715F42" w:rsidRDefault="009B4DFF" w:rsidP="00D0527D">
            <w:pPr>
              <w:rPr>
                <w:rFonts w:ascii="Times New Roman" w:hAnsi="Times New Roman"/>
                <w:sz w:val="16"/>
                <w:szCs w:val="16"/>
              </w:rPr>
            </w:pPr>
          </w:p>
        </w:tc>
        <w:tc>
          <w:tcPr>
            <w:tcW w:w="1079" w:type="dxa"/>
            <w:tcBorders>
              <w:top w:val="single" w:sz="4" w:space="0" w:color="auto"/>
              <w:bottom w:val="single" w:sz="4" w:space="0" w:color="auto"/>
            </w:tcBorders>
          </w:tcPr>
          <w:p w14:paraId="3FB59943"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TID (%)</w:t>
            </w:r>
          </w:p>
        </w:tc>
        <w:tc>
          <w:tcPr>
            <w:tcW w:w="1080" w:type="dxa"/>
            <w:tcBorders>
              <w:top w:val="single" w:sz="4" w:space="0" w:color="auto"/>
              <w:bottom w:val="single" w:sz="4" w:space="0" w:color="auto"/>
            </w:tcBorders>
          </w:tcPr>
          <w:p w14:paraId="34C56D7E" w14:textId="77777777" w:rsidR="009B4DFF" w:rsidRPr="00715F42" w:rsidRDefault="009B4DFF" w:rsidP="00D0527D">
            <w:pPr>
              <w:rPr>
                <w:rFonts w:ascii="Times New Roman" w:hAnsi="Times New Roman"/>
                <w:sz w:val="16"/>
                <w:szCs w:val="16"/>
              </w:rPr>
            </w:pPr>
          </w:p>
        </w:tc>
        <w:tc>
          <w:tcPr>
            <w:tcW w:w="1080" w:type="dxa"/>
            <w:tcBorders>
              <w:top w:val="single" w:sz="4" w:space="0" w:color="auto"/>
              <w:bottom w:val="single" w:sz="4" w:space="0" w:color="auto"/>
            </w:tcBorders>
          </w:tcPr>
          <w:p w14:paraId="15063F90" w14:textId="77777777" w:rsidR="009B4DFF" w:rsidRPr="00715F42" w:rsidRDefault="009B4DFF" w:rsidP="00D0527D">
            <w:pPr>
              <w:rPr>
                <w:rFonts w:ascii="Times New Roman" w:hAnsi="Times New Roman"/>
                <w:sz w:val="16"/>
                <w:szCs w:val="16"/>
              </w:rPr>
            </w:pPr>
          </w:p>
        </w:tc>
      </w:tr>
      <w:tr w:rsidR="009B4DFF" w:rsidRPr="00715F42" w14:paraId="70F515B1" w14:textId="77777777" w:rsidTr="00D0527D">
        <w:tc>
          <w:tcPr>
            <w:tcW w:w="1838" w:type="dxa"/>
            <w:tcBorders>
              <w:top w:val="single" w:sz="4" w:space="0" w:color="auto"/>
            </w:tcBorders>
          </w:tcPr>
          <w:p w14:paraId="2B1DA9DE" w14:textId="77777777" w:rsidR="009B4DFF" w:rsidRPr="00715F42" w:rsidRDefault="009B4DFF" w:rsidP="00D0527D">
            <w:pPr>
              <w:rPr>
                <w:rFonts w:ascii="Times New Roman" w:hAnsi="Times New Roman"/>
                <w:sz w:val="16"/>
                <w:szCs w:val="16"/>
              </w:rPr>
            </w:pPr>
          </w:p>
        </w:tc>
        <w:tc>
          <w:tcPr>
            <w:tcW w:w="709" w:type="dxa"/>
            <w:tcBorders>
              <w:top w:val="single" w:sz="4" w:space="0" w:color="auto"/>
            </w:tcBorders>
          </w:tcPr>
          <w:p w14:paraId="2C0A81B1" w14:textId="77777777" w:rsidR="009B4DFF" w:rsidRPr="00715F42" w:rsidRDefault="009B4DFF" w:rsidP="00D0527D">
            <w:pPr>
              <w:rPr>
                <w:rFonts w:ascii="Times New Roman" w:hAnsi="Times New Roman"/>
                <w:sz w:val="16"/>
                <w:szCs w:val="16"/>
              </w:rPr>
            </w:pPr>
          </w:p>
        </w:tc>
        <w:tc>
          <w:tcPr>
            <w:tcW w:w="690" w:type="dxa"/>
            <w:tcBorders>
              <w:top w:val="single" w:sz="4" w:space="0" w:color="auto"/>
            </w:tcBorders>
          </w:tcPr>
          <w:p w14:paraId="2A1E2730" w14:textId="77777777" w:rsidR="009B4DFF" w:rsidRPr="00715F42" w:rsidRDefault="009B4DFF" w:rsidP="00D0527D">
            <w:pPr>
              <w:rPr>
                <w:rFonts w:ascii="Times New Roman" w:hAnsi="Times New Roman"/>
                <w:sz w:val="16"/>
                <w:szCs w:val="16"/>
              </w:rPr>
            </w:pPr>
          </w:p>
        </w:tc>
        <w:tc>
          <w:tcPr>
            <w:tcW w:w="1079" w:type="dxa"/>
            <w:tcBorders>
              <w:top w:val="single" w:sz="4" w:space="0" w:color="auto"/>
            </w:tcBorders>
          </w:tcPr>
          <w:p w14:paraId="61D225A4" w14:textId="77777777" w:rsidR="009B4DFF" w:rsidRPr="00715F42" w:rsidRDefault="009B4DFF" w:rsidP="00D0527D">
            <w:pPr>
              <w:rPr>
                <w:rFonts w:ascii="Times New Roman" w:hAnsi="Times New Roman"/>
                <w:sz w:val="16"/>
                <w:szCs w:val="16"/>
              </w:rPr>
            </w:pPr>
          </w:p>
        </w:tc>
        <w:tc>
          <w:tcPr>
            <w:tcW w:w="1079" w:type="dxa"/>
            <w:tcBorders>
              <w:top w:val="single" w:sz="4" w:space="0" w:color="auto"/>
              <w:bottom w:val="single" w:sz="4" w:space="0" w:color="auto"/>
            </w:tcBorders>
          </w:tcPr>
          <w:p w14:paraId="55FAF02D"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Zone 1</w:t>
            </w:r>
          </w:p>
        </w:tc>
        <w:tc>
          <w:tcPr>
            <w:tcW w:w="1079" w:type="dxa"/>
            <w:tcBorders>
              <w:top w:val="single" w:sz="4" w:space="0" w:color="auto"/>
              <w:bottom w:val="single" w:sz="4" w:space="0" w:color="auto"/>
            </w:tcBorders>
          </w:tcPr>
          <w:p w14:paraId="16DCC1E5"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Zone 2 </w:t>
            </w:r>
          </w:p>
        </w:tc>
        <w:tc>
          <w:tcPr>
            <w:tcW w:w="1079" w:type="dxa"/>
            <w:tcBorders>
              <w:top w:val="single" w:sz="4" w:space="0" w:color="auto"/>
              <w:bottom w:val="single" w:sz="4" w:space="0" w:color="auto"/>
            </w:tcBorders>
          </w:tcPr>
          <w:p w14:paraId="2E0735F9"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Zone 3 </w:t>
            </w:r>
          </w:p>
        </w:tc>
        <w:tc>
          <w:tcPr>
            <w:tcW w:w="1079" w:type="dxa"/>
            <w:tcBorders>
              <w:top w:val="single" w:sz="4" w:space="0" w:color="auto"/>
              <w:bottom w:val="single" w:sz="4" w:space="0" w:color="auto"/>
            </w:tcBorders>
          </w:tcPr>
          <w:p w14:paraId="65AE6BBE"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Total</w:t>
            </w:r>
          </w:p>
        </w:tc>
        <w:tc>
          <w:tcPr>
            <w:tcW w:w="1079" w:type="dxa"/>
            <w:tcBorders>
              <w:top w:val="single" w:sz="4" w:space="0" w:color="auto"/>
            </w:tcBorders>
          </w:tcPr>
          <w:p w14:paraId="6F685381" w14:textId="77777777" w:rsidR="009B4DFF" w:rsidRPr="00715F42" w:rsidRDefault="009B4DFF" w:rsidP="00D0527D">
            <w:pPr>
              <w:rPr>
                <w:rFonts w:ascii="Times New Roman" w:hAnsi="Times New Roman"/>
                <w:sz w:val="16"/>
                <w:szCs w:val="16"/>
              </w:rPr>
            </w:pPr>
          </w:p>
        </w:tc>
        <w:tc>
          <w:tcPr>
            <w:tcW w:w="1079" w:type="dxa"/>
            <w:tcBorders>
              <w:top w:val="single" w:sz="4" w:space="0" w:color="auto"/>
              <w:bottom w:val="single" w:sz="4" w:space="0" w:color="auto"/>
            </w:tcBorders>
          </w:tcPr>
          <w:p w14:paraId="105862E5"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Zone 1</w:t>
            </w:r>
          </w:p>
        </w:tc>
        <w:tc>
          <w:tcPr>
            <w:tcW w:w="1080" w:type="dxa"/>
            <w:tcBorders>
              <w:top w:val="single" w:sz="4" w:space="0" w:color="auto"/>
              <w:bottom w:val="single" w:sz="4" w:space="0" w:color="auto"/>
            </w:tcBorders>
          </w:tcPr>
          <w:p w14:paraId="29D69561"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Zone 2 </w:t>
            </w:r>
          </w:p>
        </w:tc>
        <w:tc>
          <w:tcPr>
            <w:tcW w:w="1080" w:type="dxa"/>
            <w:tcBorders>
              <w:top w:val="single" w:sz="4" w:space="0" w:color="auto"/>
              <w:bottom w:val="single" w:sz="4" w:space="0" w:color="auto"/>
            </w:tcBorders>
          </w:tcPr>
          <w:p w14:paraId="282D67D5"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Zone 3 </w:t>
            </w:r>
          </w:p>
        </w:tc>
      </w:tr>
      <w:tr w:rsidR="009B4DFF" w:rsidRPr="00715F42" w14:paraId="7C643402" w14:textId="77777777" w:rsidTr="00D0527D">
        <w:tc>
          <w:tcPr>
            <w:tcW w:w="1838" w:type="dxa"/>
          </w:tcPr>
          <w:p w14:paraId="054E13CD" w14:textId="33C90B6B"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Esteve-Lano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&lt;EndNote&gt;&lt;Cite&gt;&lt;Author&gt;Esteve-Lanao&lt;/Author&gt;&lt;Year&gt;2007&lt;/Year&gt;&lt;RecNum&gt;1104&lt;/RecNum&gt;&lt;DisplayText&gt;[6]&lt;/DisplayText&gt;&lt;record&gt;&lt;rec-number&gt;1104&lt;/rec-number&gt;&lt;foreign-keys&gt;&lt;key app="EN" db-id="05s5p0wxtxdf2iers08xf0fhd2zevsafwsdv" timestamp="1570478520" guid="3d72963b-51ac-4bd0-94f6-ac0b65133dbf"&gt;1104&lt;/key&gt;&lt;/foreign-keys&gt;&lt;ref-type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[6]</w:t>
            </w:r>
            <w:r w:rsidRPr="00715F42">
              <w:rPr>
                <w:color w:val="000000"/>
                <w:sz w:val="16"/>
                <w:szCs w:val="16"/>
              </w:rPr>
              <w:fldChar w:fldCharType="end"/>
            </w:r>
          </w:p>
        </w:tc>
        <w:tc>
          <w:tcPr>
            <w:tcW w:w="709" w:type="dxa"/>
            <w:vAlign w:val="bottom"/>
          </w:tcPr>
          <w:p w14:paraId="1F5A538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674404E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w:t>
            </w:r>
          </w:p>
        </w:tc>
        <w:tc>
          <w:tcPr>
            <w:tcW w:w="1079" w:type="dxa"/>
            <w:vAlign w:val="bottom"/>
          </w:tcPr>
          <w:p w14:paraId="377D63C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tcBorders>
              <w:top w:val="single" w:sz="4" w:space="0" w:color="auto"/>
            </w:tcBorders>
            <w:vAlign w:val="bottom"/>
          </w:tcPr>
          <w:p w14:paraId="606A33F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241 (28)</w:t>
            </w:r>
          </w:p>
        </w:tc>
        <w:tc>
          <w:tcPr>
            <w:tcW w:w="1079" w:type="dxa"/>
            <w:tcBorders>
              <w:top w:val="single" w:sz="4" w:space="0" w:color="auto"/>
            </w:tcBorders>
            <w:vAlign w:val="bottom"/>
          </w:tcPr>
          <w:p w14:paraId="6558870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20 (11)</w:t>
            </w:r>
          </w:p>
        </w:tc>
        <w:tc>
          <w:tcPr>
            <w:tcW w:w="1079" w:type="dxa"/>
            <w:tcBorders>
              <w:top w:val="single" w:sz="4" w:space="0" w:color="auto"/>
            </w:tcBorders>
            <w:vAlign w:val="bottom"/>
          </w:tcPr>
          <w:p w14:paraId="10414B3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 (11)</w:t>
            </w:r>
          </w:p>
        </w:tc>
        <w:tc>
          <w:tcPr>
            <w:tcW w:w="1079" w:type="dxa"/>
            <w:tcBorders>
              <w:top w:val="single" w:sz="4" w:space="0" w:color="auto"/>
            </w:tcBorders>
            <w:vAlign w:val="bottom"/>
          </w:tcPr>
          <w:p w14:paraId="33EF933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309 (19)</w:t>
            </w:r>
          </w:p>
        </w:tc>
        <w:tc>
          <w:tcPr>
            <w:tcW w:w="1079" w:type="dxa"/>
          </w:tcPr>
          <w:p w14:paraId="08EF5FBA" w14:textId="77777777" w:rsidR="009B4DFF" w:rsidRPr="00715F42" w:rsidRDefault="009B4DFF" w:rsidP="00D0527D">
            <w:pPr>
              <w:rPr>
                <w:rFonts w:ascii="Times New Roman" w:hAnsi="Times New Roman"/>
                <w:sz w:val="16"/>
                <w:szCs w:val="16"/>
              </w:rPr>
            </w:pPr>
          </w:p>
        </w:tc>
        <w:tc>
          <w:tcPr>
            <w:tcW w:w="1079" w:type="dxa"/>
            <w:tcBorders>
              <w:top w:val="single" w:sz="4" w:space="0" w:color="auto"/>
            </w:tcBorders>
            <w:vAlign w:val="bottom"/>
          </w:tcPr>
          <w:p w14:paraId="623825A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78 (7)</w:t>
            </w:r>
          </w:p>
        </w:tc>
        <w:tc>
          <w:tcPr>
            <w:tcW w:w="1080" w:type="dxa"/>
            <w:tcBorders>
              <w:top w:val="single" w:sz="4" w:space="0" w:color="auto"/>
            </w:tcBorders>
            <w:vAlign w:val="bottom"/>
          </w:tcPr>
          <w:p w14:paraId="1F08812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 (3)</w:t>
            </w:r>
          </w:p>
        </w:tc>
        <w:tc>
          <w:tcPr>
            <w:tcW w:w="1080" w:type="dxa"/>
            <w:tcBorders>
              <w:top w:val="single" w:sz="4" w:space="0" w:color="auto"/>
            </w:tcBorders>
            <w:vAlign w:val="bottom"/>
          </w:tcPr>
          <w:p w14:paraId="244EC18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 (4)</w:t>
            </w:r>
          </w:p>
        </w:tc>
      </w:tr>
      <w:tr w:rsidR="009B4DFF" w:rsidRPr="00715F42" w14:paraId="4E7588B2" w14:textId="77777777" w:rsidTr="00D0527D">
        <w:tc>
          <w:tcPr>
            <w:tcW w:w="1838" w:type="dxa"/>
          </w:tcPr>
          <w:p w14:paraId="2B2C1F3F" w14:textId="77777777" w:rsidR="009B4DFF" w:rsidRPr="00715F42" w:rsidRDefault="009B4DFF" w:rsidP="00D0527D">
            <w:pPr>
              <w:rPr>
                <w:rFonts w:ascii="Times New Roman" w:hAnsi="Times New Roman"/>
                <w:sz w:val="16"/>
                <w:szCs w:val="16"/>
              </w:rPr>
            </w:pPr>
          </w:p>
        </w:tc>
        <w:tc>
          <w:tcPr>
            <w:tcW w:w="709" w:type="dxa"/>
            <w:vAlign w:val="bottom"/>
          </w:tcPr>
          <w:p w14:paraId="56B78AB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5A51EF6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w:t>
            </w:r>
          </w:p>
        </w:tc>
        <w:tc>
          <w:tcPr>
            <w:tcW w:w="1079" w:type="dxa"/>
            <w:vAlign w:val="bottom"/>
          </w:tcPr>
          <w:p w14:paraId="145A9A4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72DDC81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182 (62)</w:t>
            </w:r>
          </w:p>
        </w:tc>
        <w:tc>
          <w:tcPr>
            <w:tcW w:w="1079" w:type="dxa"/>
            <w:vAlign w:val="bottom"/>
          </w:tcPr>
          <w:p w14:paraId="415332C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61 (13)</w:t>
            </w:r>
          </w:p>
        </w:tc>
        <w:tc>
          <w:tcPr>
            <w:tcW w:w="1079" w:type="dxa"/>
            <w:vAlign w:val="bottom"/>
          </w:tcPr>
          <w:p w14:paraId="2FD04E0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31 (8)</w:t>
            </w:r>
          </w:p>
        </w:tc>
        <w:tc>
          <w:tcPr>
            <w:tcW w:w="1079" w:type="dxa"/>
            <w:vAlign w:val="bottom"/>
          </w:tcPr>
          <w:p w14:paraId="654DD91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274 (62)</w:t>
            </w:r>
          </w:p>
        </w:tc>
        <w:tc>
          <w:tcPr>
            <w:tcW w:w="1079" w:type="dxa"/>
          </w:tcPr>
          <w:p w14:paraId="768E98A1" w14:textId="77777777" w:rsidR="009B4DFF" w:rsidRPr="00715F42" w:rsidRDefault="009B4DFF" w:rsidP="00D0527D">
            <w:pPr>
              <w:rPr>
                <w:rFonts w:ascii="Times New Roman" w:hAnsi="Times New Roman"/>
                <w:sz w:val="16"/>
                <w:szCs w:val="16"/>
              </w:rPr>
            </w:pPr>
          </w:p>
        </w:tc>
        <w:tc>
          <w:tcPr>
            <w:tcW w:w="1079" w:type="dxa"/>
            <w:vAlign w:val="bottom"/>
          </w:tcPr>
          <w:p w14:paraId="57823EB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65 (9)</w:t>
            </w:r>
          </w:p>
        </w:tc>
        <w:tc>
          <w:tcPr>
            <w:tcW w:w="1080" w:type="dxa"/>
            <w:vAlign w:val="bottom"/>
          </w:tcPr>
          <w:p w14:paraId="3AABDCD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23 (5)</w:t>
            </w:r>
          </w:p>
        </w:tc>
        <w:tc>
          <w:tcPr>
            <w:tcW w:w="1080" w:type="dxa"/>
            <w:vAlign w:val="bottom"/>
          </w:tcPr>
          <w:p w14:paraId="6E4454C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12 (5)</w:t>
            </w:r>
          </w:p>
        </w:tc>
      </w:tr>
      <w:tr w:rsidR="009B4DFF" w:rsidRPr="00715F42" w14:paraId="58F6ACF4" w14:textId="77777777" w:rsidTr="00D0527D">
        <w:tc>
          <w:tcPr>
            <w:tcW w:w="1838" w:type="dxa"/>
          </w:tcPr>
          <w:p w14:paraId="0E0A013D" w14:textId="7E919BD0"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709" w:type="dxa"/>
            <w:vAlign w:val="bottom"/>
          </w:tcPr>
          <w:p w14:paraId="30DE3C3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58B875D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w:t>
            </w:r>
          </w:p>
        </w:tc>
        <w:tc>
          <w:tcPr>
            <w:tcW w:w="1079" w:type="dxa"/>
            <w:vAlign w:val="bottom"/>
          </w:tcPr>
          <w:p w14:paraId="378CFED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37183F4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155 (18)</w:t>
            </w:r>
          </w:p>
        </w:tc>
        <w:tc>
          <w:tcPr>
            <w:tcW w:w="1079" w:type="dxa"/>
            <w:vAlign w:val="bottom"/>
          </w:tcPr>
          <w:p w14:paraId="383FD50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 (3)</w:t>
            </w:r>
          </w:p>
        </w:tc>
        <w:tc>
          <w:tcPr>
            <w:tcW w:w="1079" w:type="dxa"/>
            <w:vAlign w:val="bottom"/>
          </w:tcPr>
          <w:p w14:paraId="03DCC97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38 (9)</w:t>
            </w:r>
          </w:p>
        </w:tc>
        <w:tc>
          <w:tcPr>
            <w:tcW w:w="1079" w:type="dxa"/>
            <w:vAlign w:val="bottom"/>
          </w:tcPr>
          <w:p w14:paraId="48296BC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199 (20)</w:t>
            </w:r>
          </w:p>
        </w:tc>
        <w:tc>
          <w:tcPr>
            <w:tcW w:w="1079" w:type="dxa"/>
          </w:tcPr>
          <w:p w14:paraId="78180502" w14:textId="77777777" w:rsidR="009B4DFF" w:rsidRPr="00715F42" w:rsidRDefault="009B4DFF" w:rsidP="00D0527D">
            <w:pPr>
              <w:rPr>
                <w:rFonts w:ascii="Times New Roman" w:hAnsi="Times New Roman"/>
                <w:sz w:val="16"/>
                <w:szCs w:val="16"/>
              </w:rPr>
            </w:pPr>
          </w:p>
        </w:tc>
        <w:tc>
          <w:tcPr>
            <w:tcW w:w="1079" w:type="dxa"/>
            <w:vAlign w:val="bottom"/>
          </w:tcPr>
          <w:p w14:paraId="4C85108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78 (4)</w:t>
            </w:r>
          </w:p>
        </w:tc>
        <w:tc>
          <w:tcPr>
            <w:tcW w:w="1080" w:type="dxa"/>
            <w:vAlign w:val="bottom"/>
          </w:tcPr>
          <w:p w14:paraId="27D77C4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 (1)</w:t>
            </w:r>
          </w:p>
        </w:tc>
        <w:tc>
          <w:tcPr>
            <w:tcW w:w="1080" w:type="dxa"/>
            <w:vAlign w:val="bottom"/>
          </w:tcPr>
          <w:p w14:paraId="10C7B85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 (4)</w:t>
            </w:r>
          </w:p>
        </w:tc>
      </w:tr>
      <w:tr w:rsidR="009B4DFF" w:rsidRPr="00715F42" w14:paraId="418D6264" w14:textId="77777777" w:rsidTr="00D0527D">
        <w:tc>
          <w:tcPr>
            <w:tcW w:w="1838" w:type="dxa"/>
          </w:tcPr>
          <w:p w14:paraId="0A55E8F5" w14:textId="77777777" w:rsidR="009B4DFF" w:rsidRPr="00715F42" w:rsidRDefault="009B4DFF" w:rsidP="00D0527D">
            <w:pPr>
              <w:rPr>
                <w:rFonts w:ascii="Times New Roman" w:hAnsi="Times New Roman"/>
                <w:sz w:val="16"/>
                <w:szCs w:val="16"/>
              </w:rPr>
            </w:pPr>
          </w:p>
        </w:tc>
        <w:tc>
          <w:tcPr>
            <w:tcW w:w="709" w:type="dxa"/>
            <w:vAlign w:val="bottom"/>
          </w:tcPr>
          <w:p w14:paraId="1CD6AA1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7247F8D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w:t>
            </w:r>
          </w:p>
        </w:tc>
        <w:tc>
          <w:tcPr>
            <w:tcW w:w="1079" w:type="dxa"/>
            <w:vAlign w:val="bottom"/>
          </w:tcPr>
          <w:p w14:paraId="4E222AB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0FCCB95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66 (11)</w:t>
            </w:r>
          </w:p>
        </w:tc>
        <w:tc>
          <w:tcPr>
            <w:tcW w:w="1079" w:type="dxa"/>
            <w:vAlign w:val="bottom"/>
          </w:tcPr>
          <w:p w14:paraId="3BF028A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64 (11)</w:t>
            </w:r>
          </w:p>
        </w:tc>
        <w:tc>
          <w:tcPr>
            <w:tcW w:w="1079" w:type="dxa"/>
            <w:vAlign w:val="bottom"/>
          </w:tcPr>
          <w:p w14:paraId="0754A94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 (6)</w:t>
            </w:r>
          </w:p>
        </w:tc>
        <w:tc>
          <w:tcPr>
            <w:tcW w:w="1079" w:type="dxa"/>
            <w:vAlign w:val="bottom"/>
          </w:tcPr>
          <w:p w14:paraId="55EDA52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158 (21)</w:t>
            </w:r>
          </w:p>
        </w:tc>
        <w:tc>
          <w:tcPr>
            <w:tcW w:w="1079" w:type="dxa"/>
          </w:tcPr>
          <w:p w14:paraId="18E5F67B" w14:textId="77777777" w:rsidR="009B4DFF" w:rsidRPr="00715F42" w:rsidRDefault="009B4DFF" w:rsidP="00D0527D">
            <w:pPr>
              <w:rPr>
                <w:rFonts w:ascii="Times New Roman" w:hAnsi="Times New Roman"/>
                <w:sz w:val="16"/>
                <w:szCs w:val="16"/>
              </w:rPr>
            </w:pPr>
          </w:p>
        </w:tc>
        <w:tc>
          <w:tcPr>
            <w:tcW w:w="1079" w:type="dxa"/>
            <w:vAlign w:val="bottom"/>
          </w:tcPr>
          <w:p w14:paraId="492D855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42 (2)</w:t>
            </w:r>
          </w:p>
        </w:tc>
        <w:tc>
          <w:tcPr>
            <w:tcW w:w="1080" w:type="dxa"/>
            <w:vAlign w:val="bottom"/>
          </w:tcPr>
          <w:p w14:paraId="7260CDA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41 (2)</w:t>
            </w:r>
          </w:p>
        </w:tc>
        <w:tc>
          <w:tcPr>
            <w:tcW w:w="1080" w:type="dxa"/>
            <w:vAlign w:val="bottom"/>
          </w:tcPr>
          <w:p w14:paraId="06BDFC8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 (5)</w:t>
            </w:r>
          </w:p>
        </w:tc>
      </w:tr>
      <w:tr w:rsidR="009B4DFF" w:rsidRPr="00715F42" w14:paraId="523F0E8E" w14:textId="77777777" w:rsidTr="00D0527D">
        <w:tc>
          <w:tcPr>
            <w:tcW w:w="1838" w:type="dxa"/>
          </w:tcPr>
          <w:p w14:paraId="68047BA1" w14:textId="77777777" w:rsidR="009B4DFF" w:rsidRPr="00715F42" w:rsidRDefault="009B4DFF" w:rsidP="00D0527D">
            <w:pPr>
              <w:rPr>
                <w:rFonts w:ascii="Times New Roman" w:hAnsi="Times New Roman"/>
                <w:sz w:val="16"/>
                <w:szCs w:val="16"/>
              </w:rPr>
            </w:pPr>
          </w:p>
        </w:tc>
        <w:tc>
          <w:tcPr>
            <w:tcW w:w="709" w:type="dxa"/>
            <w:vAlign w:val="bottom"/>
          </w:tcPr>
          <w:p w14:paraId="0F07BF8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w:t>
            </w:r>
          </w:p>
        </w:tc>
        <w:tc>
          <w:tcPr>
            <w:tcW w:w="690" w:type="dxa"/>
            <w:vAlign w:val="bottom"/>
          </w:tcPr>
          <w:p w14:paraId="374AA6E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12</w:t>
            </w:r>
          </w:p>
        </w:tc>
        <w:tc>
          <w:tcPr>
            <w:tcW w:w="1079" w:type="dxa"/>
            <w:vAlign w:val="bottom"/>
          </w:tcPr>
          <w:p w14:paraId="45F1F37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Threshold</w:t>
            </w:r>
          </w:p>
        </w:tc>
        <w:tc>
          <w:tcPr>
            <w:tcW w:w="1079" w:type="dxa"/>
            <w:vAlign w:val="bottom"/>
          </w:tcPr>
          <w:p w14:paraId="6E15E64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63 (7)</w:t>
            </w:r>
          </w:p>
        </w:tc>
        <w:tc>
          <w:tcPr>
            <w:tcW w:w="1079" w:type="dxa"/>
            <w:vAlign w:val="bottom"/>
          </w:tcPr>
          <w:p w14:paraId="592F5D7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86 (10)</w:t>
            </w:r>
          </w:p>
        </w:tc>
        <w:tc>
          <w:tcPr>
            <w:tcW w:w="1079" w:type="dxa"/>
            <w:vAlign w:val="bottom"/>
          </w:tcPr>
          <w:p w14:paraId="0922C42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 (10)</w:t>
            </w:r>
          </w:p>
        </w:tc>
        <w:tc>
          <w:tcPr>
            <w:tcW w:w="1079" w:type="dxa"/>
            <w:vAlign w:val="bottom"/>
          </w:tcPr>
          <w:p w14:paraId="15CBDF0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167 (9)</w:t>
            </w:r>
          </w:p>
        </w:tc>
        <w:tc>
          <w:tcPr>
            <w:tcW w:w="1079" w:type="dxa"/>
          </w:tcPr>
          <w:p w14:paraId="4938586D" w14:textId="77777777" w:rsidR="009B4DFF" w:rsidRPr="00715F42" w:rsidRDefault="009B4DFF" w:rsidP="00D0527D">
            <w:pPr>
              <w:rPr>
                <w:rFonts w:ascii="Times New Roman" w:hAnsi="Times New Roman"/>
                <w:sz w:val="16"/>
                <w:szCs w:val="16"/>
              </w:rPr>
            </w:pPr>
          </w:p>
        </w:tc>
        <w:tc>
          <w:tcPr>
            <w:tcW w:w="1079" w:type="dxa"/>
            <w:vAlign w:val="bottom"/>
          </w:tcPr>
          <w:p w14:paraId="11A5269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38 (4)</w:t>
            </w:r>
          </w:p>
        </w:tc>
        <w:tc>
          <w:tcPr>
            <w:tcW w:w="1080" w:type="dxa"/>
            <w:vAlign w:val="bottom"/>
          </w:tcPr>
          <w:p w14:paraId="07C726C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51 (7)</w:t>
            </w:r>
          </w:p>
        </w:tc>
        <w:tc>
          <w:tcPr>
            <w:tcW w:w="1080" w:type="dxa"/>
            <w:vAlign w:val="bottom"/>
          </w:tcPr>
          <w:p w14:paraId="7E27A70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(5)</w:t>
            </w:r>
          </w:p>
        </w:tc>
      </w:tr>
      <w:tr w:rsidR="009B4DFF" w:rsidRPr="00715F42" w14:paraId="7A5BFC89" w14:textId="77777777" w:rsidTr="00D0527D">
        <w:tc>
          <w:tcPr>
            <w:tcW w:w="1838" w:type="dxa"/>
          </w:tcPr>
          <w:p w14:paraId="581E5026" w14:textId="48B67470"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709" w:type="dxa"/>
            <w:vAlign w:val="bottom"/>
          </w:tcPr>
          <w:p w14:paraId="1DF5B79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76910A5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079" w:type="dxa"/>
            <w:vAlign w:val="bottom"/>
          </w:tcPr>
          <w:p w14:paraId="3547DBA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20C2097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279 (0)</w:t>
            </w:r>
          </w:p>
        </w:tc>
        <w:tc>
          <w:tcPr>
            <w:tcW w:w="1079" w:type="dxa"/>
            <w:vAlign w:val="bottom"/>
          </w:tcPr>
          <w:p w14:paraId="4EF1900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 (0)</w:t>
            </w:r>
          </w:p>
        </w:tc>
        <w:tc>
          <w:tcPr>
            <w:tcW w:w="1079" w:type="dxa"/>
            <w:vAlign w:val="bottom"/>
          </w:tcPr>
          <w:p w14:paraId="242FB4D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 (0)</w:t>
            </w:r>
          </w:p>
        </w:tc>
        <w:tc>
          <w:tcPr>
            <w:tcW w:w="1079" w:type="dxa"/>
            <w:vAlign w:val="bottom"/>
          </w:tcPr>
          <w:p w14:paraId="553A44F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348 (1)</w:t>
            </w:r>
          </w:p>
        </w:tc>
        <w:tc>
          <w:tcPr>
            <w:tcW w:w="1079" w:type="dxa"/>
          </w:tcPr>
          <w:p w14:paraId="3774D142" w14:textId="77777777" w:rsidR="009B4DFF" w:rsidRPr="00715F42" w:rsidRDefault="009B4DFF" w:rsidP="00D0527D">
            <w:pPr>
              <w:rPr>
                <w:rFonts w:ascii="Times New Roman" w:hAnsi="Times New Roman"/>
                <w:sz w:val="16"/>
                <w:szCs w:val="16"/>
              </w:rPr>
            </w:pPr>
          </w:p>
        </w:tc>
        <w:tc>
          <w:tcPr>
            <w:tcW w:w="1079" w:type="dxa"/>
            <w:vAlign w:val="bottom"/>
          </w:tcPr>
          <w:p w14:paraId="178CB1C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80 (0)</w:t>
            </w:r>
          </w:p>
        </w:tc>
        <w:tc>
          <w:tcPr>
            <w:tcW w:w="1080" w:type="dxa"/>
            <w:vAlign w:val="bottom"/>
          </w:tcPr>
          <w:p w14:paraId="0B8D399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 (0)</w:t>
            </w:r>
          </w:p>
        </w:tc>
        <w:tc>
          <w:tcPr>
            <w:tcW w:w="1080" w:type="dxa"/>
            <w:vAlign w:val="bottom"/>
          </w:tcPr>
          <w:p w14:paraId="43E66FC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(0)</w:t>
            </w:r>
          </w:p>
        </w:tc>
      </w:tr>
      <w:tr w:rsidR="009B4DFF" w:rsidRPr="00715F42" w14:paraId="139A9BA7" w14:textId="77777777" w:rsidTr="00D0527D">
        <w:tc>
          <w:tcPr>
            <w:tcW w:w="1838" w:type="dxa"/>
          </w:tcPr>
          <w:p w14:paraId="35F417A5" w14:textId="77777777" w:rsidR="009B4DFF" w:rsidRPr="00715F42" w:rsidRDefault="009B4DFF" w:rsidP="00D0527D">
            <w:pPr>
              <w:rPr>
                <w:rFonts w:ascii="Times New Roman" w:hAnsi="Times New Roman"/>
                <w:sz w:val="16"/>
                <w:szCs w:val="16"/>
              </w:rPr>
            </w:pPr>
          </w:p>
        </w:tc>
        <w:tc>
          <w:tcPr>
            <w:tcW w:w="709" w:type="dxa"/>
            <w:vAlign w:val="bottom"/>
          </w:tcPr>
          <w:p w14:paraId="703BE2C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4478550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079" w:type="dxa"/>
            <w:vAlign w:val="bottom"/>
          </w:tcPr>
          <w:p w14:paraId="5762816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790B051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279 (1)</w:t>
            </w:r>
          </w:p>
        </w:tc>
        <w:tc>
          <w:tcPr>
            <w:tcW w:w="1079" w:type="dxa"/>
            <w:vAlign w:val="bottom"/>
          </w:tcPr>
          <w:p w14:paraId="36CE1CF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55 (0)</w:t>
            </w:r>
          </w:p>
        </w:tc>
        <w:tc>
          <w:tcPr>
            <w:tcW w:w="1079" w:type="dxa"/>
            <w:vAlign w:val="bottom"/>
          </w:tcPr>
          <w:p w14:paraId="1C39133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25 (0)</w:t>
            </w:r>
          </w:p>
        </w:tc>
        <w:tc>
          <w:tcPr>
            <w:tcW w:w="1079" w:type="dxa"/>
            <w:vAlign w:val="bottom"/>
          </w:tcPr>
          <w:p w14:paraId="54A2A0E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358 (1)</w:t>
            </w:r>
          </w:p>
        </w:tc>
        <w:tc>
          <w:tcPr>
            <w:tcW w:w="1079" w:type="dxa"/>
          </w:tcPr>
          <w:p w14:paraId="7E04D201" w14:textId="77777777" w:rsidR="009B4DFF" w:rsidRPr="00715F42" w:rsidRDefault="009B4DFF" w:rsidP="00D0527D">
            <w:pPr>
              <w:rPr>
                <w:rFonts w:ascii="Times New Roman" w:hAnsi="Times New Roman"/>
                <w:sz w:val="16"/>
                <w:szCs w:val="16"/>
              </w:rPr>
            </w:pPr>
          </w:p>
        </w:tc>
        <w:tc>
          <w:tcPr>
            <w:tcW w:w="1079" w:type="dxa"/>
            <w:vAlign w:val="bottom"/>
          </w:tcPr>
          <w:p w14:paraId="19F960C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78 (0)</w:t>
            </w:r>
          </w:p>
        </w:tc>
        <w:tc>
          <w:tcPr>
            <w:tcW w:w="1080" w:type="dxa"/>
            <w:vAlign w:val="bottom"/>
          </w:tcPr>
          <w:p w14:paraId="0F01B7A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(0)</w:t>
            </w:r>
          </w:p>
        </w:tc>
        <w:tc>
          <w:tcPr>
            <w:tcW w:w="1080" w:type="dxa"/>
            <w:vAlign w:val="bottom"/>
          </w:tcPr>
          <w:p w14:paraId="4FEEB4C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 (0)</w:t>
            </w:r>
          </w:p>
        </w:tc>
      </w:tr>
      <w:tr w:rsidR="009B4DFF" w:rsidRPr="00715F42" w14:paraId="3E0DD3AA" w14:textId="77777777" w:rsidTr="00D0527D">
        <w:tc>
          <w:tcPr>
            <w:tcW w:w="1838" w:type="dxa"/>
          </w:tcPr>
          <w:p w14:paraId="2D520938" w14:textId="7979CEEE"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709" w:type="dxa"/>
            <w:vAlign w:val="bottom"/>
          </w:tcPr>
          <w:p w14:paraId="3F3881F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75DF75D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079" w:type="dxa"/>
            <w:vAlign w:val="bottom"/>
          </w:tcPr>
          <w:p w14:paraId="18B7A18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57BC805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279 (1)</w:t>
            </w:r>
          </w:p>
        </w:tc>
        <w:tc>
          <w:tcPr>
            <w:tcW w:w="1079" w:type="dxa"/>
            <w:vAlign w:val="bottom"/>
          </w:tcPr>
          <w:p w14:paraId="7594BB0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 (1)</w:t>
            </w:r>
          </w:p>
        </w:tc>
        <w:tc>
          <w:tcPr>
            <w:tcW w:w="1079" w:type="dxa"/>
            <w:vAlign w:val="bottom"/>
          </w:tcPr>
          <w:p w14:paraId="65D826E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 (0)</w:t>
            </w:r>
          </w:p>
        </w:tc>
        <w:tc>
          <w:tcPr>
            <w:tcW w:w="1079" w:type="dxa"/>
            <w:vAlign w:val="bottom"/>
          </w:tcPr>
          <w:p w14:paraId="305955A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348 (1)</w:t>
            </w:r>
          </w:p>
        </w:tc>
        <w:tc>
          <w:tcPr>
            <w:tcW w:w="1079" w:type="dxa"/>
          </w:tcPr>
          <w:p w14:paraId="6E3759BB" w14:textId="77777777" w:rsidR="009B4DFF" w:rsidRPr="00715F42" w:rsidRDefault="009B4DFF" w:rsidP="00D0527D">
            <w:pPr>
              <w:rPr>
                <w:rFonts w:ascii="Times New Roman" w:hAnsi="Times New Roman"/>
                <w:sz w:val="16"/>
                <w:szCs w:val="16"/>
              </w:rPr>
            </w:pPr>
          </w:p>
        </w:tc>
        <w:tc>
          <w:tcPr>
            <w:tcW w:w="1079" w:type="dxa"/>
            <w:vAlign w:val="bottom"/>
          </w:tcPr>
          <w:p w14:paraId="5C7A3D0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80 (0)</w:t>
            </w:r>
          </w:p>
        </w:tc>
        <w:tc>
          <w:tcPr>
            <w:tcW w:w="1080" w:type="dxa"/>
            <w:vAlign w:val="bottom"/>
          </w:tcPr>
          <w:p w14:paraId="5883937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 (0)</w:t>
            </w:r>
          </w:p>
        </w:tc>
        <w:tc>
          <w:tcPr>
            <w:tcW w:w="1080" w:type="dxa"/>
            <w:vAlign w:val="bottom"/>
          </w:tcPr>
          <w:p w14:paraId="4ABC8A2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(0)</w:t>
            </w:r>
          </w:p>
        </w:tc>
      </w:tr>
      <w:tr w:rsidR="009B4DFF" w:rsidRPr="00715F42" w14:paraId="3BCD5591" w14:textId="77777777" w:rsidTr="00D0527D">
        <w:tc>
          <w:tcPr>
            <w:tcW w:w="1838" w:type="dxa"/>
          </w:tcPr>
          <w:p w14:paraId="337DE924" w14:textId="77777777" w:rsidR="009B4DFF" w:rsidRPr="00715F42" w:rsidRDefault="009B4DFF" w:rsidP="00D0527D">
            <w:pPr>
              <w:rPr>
                <w:rFonts w:ascii="Times New Roman" w:hAnsi="Times New Roman"/>
                <w:sz w:val="16"/>
                <w:szCs w:val="16"/>
              </w:rPr>
            </w:pPr>
          </w:p>
        </w:tc>
        <w:tc>
          <w:tcPr>
            <w:tcW w:w="709" w:type="dxa"/>
            <w:vAlign w:val="bottom"/>
          </w:tcPr>
          <w:p w14:paraId="0065CF6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5CD1E37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079" w:type="dxa"/>
            <w:vAlign w:val="bottom"/>
          </w:tcPr>
          <w:p w14:paraId="7B10A95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493D7E0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279 (1)</w:t>
            </w:r>
          </w:p>
        </w:tc>
        <w:tc>
          <w:tcPr>
            <w:tcW w:w="1079" w:type="dxa"/>
            <w:vAlign w:val="bottom"/>
          </w:tcPr>
          <w:p w14:paraId="5718529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54 (1)</w:t>
            </w:r>
          </w:p>
        </w:tc>
        <w:tc>
          <w:tcPr>
            <w:tcW w:w="1079" w:type="dxa"/>
            <w:vAlign w:val="bottom"/>
          </w:tcPr>
          <w:p w14:paraId="5B26583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25 (1)</w:t>
            </w:r>
          </w:p>
        </w:tc>
        <w:tc>
          <w:tcPr>
            <w:tcW w:w="1079" w:type="dxa"/>
            <w:vAlign w:val="bottom"/>
          </w:tcPr>
          <w:p w14:paraId="6912B6C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358 (1)</w:t>
            </w:r>
          </w:p>
        </w:tc>
        <w:tc>
          <w:tcPr>
            <w:tcW w:w="1079" w:type="dxa"/>
          </w:tcPr>
          <w:p w14:paraId="0DFBD69A" w14:textId="77777777" w:rsidR="009B4DFF" w:rsidRPr="00715F42" w:rsidRDefault="009B4DFF" w:rsidP="00D0527D">
            <w:pPr>
              <w:rPr>
                <w:rFonts w:ascii="Times New Roman" w:hAnsi="Times New Roman"/>
                <w:sz w:val="16"/>
                <w:szCs w:val="16"/>
              </w:rPr>
            </w:pPr>
          </w:p>
        </w:tc>
        <w:tc>
          <w:tcPr>
            <w:tcW w:w="1079" w:type="dxa"/>
            <w:vAlign w:val="bottom"/>
          </w:tcPr>
          <w:p w14:paraId="11649CA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78 (0)</w:t>
            </w:r>
          </w:p>
        </w:tc>
        <w:tc>
          <w:tcPr>
            <w:tcW w:w="1080" w:type="dxa"/>
            <w:vAlign w:val="bottom"/>
          </w:tcPr>
          <w:p w14:paraId="5BDA69D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(0)</w:t>
            </w:r>
          </w:p>
        </w:tc>
        <w:tc>
          <w:tcPr>
            <w:tcW w:w="1080" w:type="dxa"/>
            <w:vAlign w:val="bottom"/>
          </w:tcPr>
          <w:p w14:paraId="651A44C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 (0)</w:t>
            </w:r>
          </w:p>
        </w:tc>
      </w:tr>
      <w:tr w:rsidR="009B4DFF" w:rsidRPr="00715F42" w14:paraId="76DAECA6" w14:textId="77777777" w:rsidTr="00D0527D">
        <w:tc>
          <w:tcPr>
            <w:tcW w:w="1838" w:type="dxa"/>
          </w:tcPr>
          <w:p w14:paraId="4F587C42" w14:textId="3C9713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Muñoz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&lt;EndNote&gt;&lt;Cite&gt;&lt;Author&gt;Muñoz&lt;/Author&gt;&lt;Year&gt;2014&lt;/Year&gt;&lt;RecNum&gt;1109&lt;/RecNum&gt;&lt;DisplayText&gt;[16]&lt;/DisplayText&gt;&lt;record&gt;&lt;rec-number&gt;1109&lt;/rec-number&gt;&lt;foreign-keys&gt;&lt;key app="EN" db-id="05s5p0wxtxdf2iers08xf0fhd2zevsafwsdv" timestamp="1570478531" guid="c689cc74-a913-4072-b560-72b0b490d0b2"&gt;1109&lt;/key&gt;&lt;/foreign-keys&gt;&lt;ref-type name="Journal Article"&gt;17&lt;/ref-type&gt;&lt;contributors&gt;&lt;authors&gt;&lt;author&gt;Muñoz, I.&lt;/author&gt;&lt;author&gt;Seiler, S.&lt;/author&gt;&lt;author&gt;Bautista, J.&lt;/author&gt;&lt;author&gt;España, J.&lt;/author&gt;&lt;author&gt;Larumbe, E.&lt;/author&gt;&lt;author&gt;Esteve-Lanao, J.&lt;/author&gt;&lt;/authors&gt;&lt;/contributors&gt;&lt;auth-address&gt;European University of Madrid, Madrid, Spain.&lt;/auth-address&gt;&lt;titles&gt;&lt;title&gt;Does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Perform&lt;/full-title&gt;&lt;/periodical&gt;&lt;pages&gt;265-272&lt;/pages&gt;&lt;volume&gt;9&lt;/volume&gt;&lt;number&gt;2&lt;/number&gt;&lt;edition&gt;2013/06/12&lt;/edition&gt;&lt;keywords&gt;&lt;keyword&gt;Adult&lt;/keyword&gt;&lt;keyword&gt;Analysis of Variance&lt;/keyword&gt;&lt;keyword&gt;Exercise Test&lt;/keyword&gt;&lt;keyword&gt;Heart Rate&lt;/keyword&gt;&lt;keyword&gt;Humans&lt;/keyword&gt;&lt;keyword&gt;Oxygen Consumption&lt;/keyword&gt;&lt;keyword&gt;Physical Conditioning, Human/*methods&lt;/keyword&gt;&lt;keyword&gt;*Physical Endurance&lt;/keyword&gt;&lt;keyword&gt;Pulmonary Ventilation&lt;/keyword&gt;&lt;keyword&gt;Resistance Training&lt;/keyword&gt;&lt;keyword&gt;*Running&lt;/keyword&gt;&lt;keyword&gt;Spain&lt;/keyword&gt;&lt;keyword&gt;Task Performance and Analysis&lt;/keyword&gt;&lt;keyword&gt;Time Factors&lt;/keyword&gt;&lt;/keywords&gt;&lt;dates&gt;&lt;year&gt;2014&lt;/year&gt;&lt;/dates&gt;&lt;isbn&gt;1555-0265 (Print)&amp;#xD;1555-0265 (Linking)&lt;/isbn&gt;&lt;accession-num&gt;23752040&lt;/accession-num&gt;&lt;urls&gt;&lt;related-urls&gt;&lt;url&gt;https://www.ncbi.nlm.nih.gov/pubmed/23752040&lt;/url&gt;&lt;/related-urls&gt;&lt;/urls&gt;&lt;electronic-resource-num&gt;10.1123/ijspp.2012-0350&lt;/electronic-resource-num&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[16]</w:t>
            </w:r>
            <w:r w:rsidRPr="00715F42">
              <w:rPr>
                <w:color w:val="000000"/>
                <w:sz w:val="16"/>
                <w:szCs w:val="16"/>
              </w:rPr>
              <w:fldChar w:fldCharType="end"/>
            </w:r>
          </w:p>
        </w:tc>
        <w:tc>
          <w:tcPr>
            <w:tcW w:w="709" w:type="dxa"/>
            <w:vAlign w:val="bottom"/>
          </w:tcPr>
          <w:p w14:paraId="10A3CEF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77487FA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w:t>
            </w:r>
          </w:p>
        </w:tc>
        <w:tc>
          <w:tcPr>
            <w:tcW w:w="1079" w:type="dxa"/>
            <w:vAlign w:val="bottom"/>
          </w:tcPr>
          <w:p w14:paraId="3356D96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25E012A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163 (43)</w:t>
            </w:r>
          </w:p>
        </w:tc>
        <w:tc>
          <w:tcPr>
            <w:tcW w:w="1079" w:type="dxa"/>
            <w:vAlign w:val="bottom"/>
          </w:tcPr>
          <w:p w14:paraId="203935C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 (5)</w:t>
            </w:r>
          </w:p>
        </w:tc>
        <w:tc>
          <w:tcPr>
            <w:tcW w:w="1079" w:type="dxa"/>
            <w:vAlign w:val="bottom"/>
          </w:tcPr>
          <w:p w14:paraId="4DD1500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39 (9)</w:t>
            </w:r>
          </w:p>
        </w:tc>
        <w:tc>
          <w:tcPr>
            <w:tcW w:w="1079" w:type="dxa"/>
            <w:vAlign w:val="bottom"/>
          </w:tcPr>
          <w:p w14:paraId="71F8584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217 (43)</w:t>
            </w:r>
          </w:p>
        </w:tc>
        <w:tc>
          <w:tcPr>
            <w:tcW w:w="1079" w:type="dxa"/>
          </w:tcPr>
          <w:p w14:paraId="5F60D63E" w14:textId="77777777" w:rsidR="009B4DFF" w:rsidRPr="00715F42" w:rsidRDefault="009B4DFF" w:rsidP="00D0527D">
            <w:pPr>
              <w:rPr>
                <w:rFonts w:ascii="Times New Roman" w:hAnsi="Times New Roman"/>
                <w:sz w:val="16"/>
                <w:szCs w:val="16"/>
              </w:rPr>
            </w:pPr>
          </w:p>
        </w:tc>
        <w:tc>
          <w:tcPr>
            <w:tcW w:w="1079" w:type="dxa"/>
            <w:vAlign w:val="bottom"/>
          </w:tcPr>
          <w:p w14:paraId="2107F8F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74 (7)</w:t>
            </w:r>
          </w:p>
        </w:tc>
        <w:tc>
          <w:tcPr>
            <w:tcW w:w="1080" w:type="dxa"/>
            <w:vAlign w:val="bottom"/>
          </w:tcPr>
          <w:p w14:paraId="49E7F46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 (4)</w:t>
            </w:r>
          </w:p>
        </w:tc>
        <w:tc>
          <w:tcPr>
            <w:tcW w:w="1080" w:type="dxa"/>
            <w:vAlign w:val="bottom"/>
          </w:tcPr>
          <w:p w14:paraId="6297DBD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 (3)</w:t>
            </w:r>
          </w:p>
        </w:tc>
      </w:tr>
      <w:tr w:rsidR="009B4DFF" w:rsidRPr="00715F42" w14:paraId="1387E67C" w14:textId="77777777" w:rsidTr="00D0527D">
        <w:tc>
          <w:tcPr>
            <w:tcW w:w="1838" w:type="dxa"/>
          </w:tcPr>
          <w:p w14:paraId="47B5990F" w14:textId="77777777" w:rsidR="009B4DFF" w:rsidRPr="00715F42" w:rsidRDefault="009B4DFF" w:rsidP="00D0527D">
            <w:pPr>
              <w:rPr>
                <w:rFonts w:ascii="Times New Roman" w:hAnsi="Times New Roman"/>
                <w:sz w:val="16"/>
                <w:szCs w:val="16"/>
              </w:rPr>
            </w:pPr>
          </w:p>
        </w:tc>
        <w:tc>
          <w:tcPr>
            <w:tcW w:w="709" w:type="dxa"/>
            <w:vAlign w:val="bottom"/>
          </w:tcPr>
          <w:p w14:paraId="1CBDBEE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365241D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20</w:t>
            </w:r>
          </w:p>
        </w:tc>
        <w:tc>
          <w:tcPr>
            <w:tcW w:w="1079" w:type="dxa"/>
            <w:vAlign w:val="bottom"/>
          </w:tcPr>
          <w:p w14:paraId="0CB4DAB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1137001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138 (35)</w:t>
            </w:r>
          </w:p>
        </w:tc>
        <w:tc>
          <w:tcPr>
            <w:tcW w:w="1079" w:type="dxa"/>
            <w:vAlign w:val="bottom"/>
          </w:tcPr>
          <w:p w14:paraId="060A230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55 (22)</w:t>
            </w:r>
          </w:p>
        </w:tc>
        <w:tc>
          <w:tcPr>
            <w:tcW w:w="1079" w:type="dxa"/>
            <w:vAlign w:val="bottom"/>
          </w:tcPr>
          <w:p w14:paraId="4DEEACB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29 (7)</w:t>
            </w:r>
          </w:p>
        </w:tc>
        <w:tc>
          <w:tcPr>
            <w:tcW w:w="1079" w:type="dxa"/>
            <w:vAlign w:val="bottom"/>
          </w:tcPr>
          <w:p w14:paraId="5865CFC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222 (41)</w:t>
            </w:r>
          </w:p>
        </w:tc>
        <w:tc>
          <w:tcPr>
            <w:tcW w:w="1079" w:type="dxa"/>
          </w:tcPr>
          <w:p w14:paraId="54E04467" w14:textId="77777777" w:rsidR="009B4DFF" w:rsidRPr="00715F42" w:rsidRDefault="009B4DFF" w:rsidP="00D0527D">
            <w:pPr>
              <w:rPr>
                <w:rFonts w:ascii="Times New Roman" w:hAnsi="Times New Roman"/>
                <w:sz w:val="16"/>
                <w:szCs w:val="16"/>
              </w:rPr>
            </w:pPr>
          </w:p>
        </w:tc>
        <w:tc>
          <w:tcPr>
            <w:tcW w:w="1079" w:type="dxa"/>
            <w:vAlign w:val="bottom"/>
          </w:tcPr>
          <w:p w14:paraId="3AAD181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62 (10)</w:t>
            </w:r>
          </w:p>
        </w:tc>
        <w:tc>
          <w:tcPr>
            <w:tcW w:w="1080" w:type="dxa"/>
            <w:vAlign w:val="bottom"/>
          </w:tcPr>
          <w:p w14:paraId="1D81B05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25 (8)</w:t>
            </w:r>
          </w:p>
        </w:tc>
        <w:tc>
          <w:tcPr>
            <w:tcW w:w="1080" w:type="dxa"/>
            <w:vAlign w:val="bottom"/>
          </w:tcPr>
          <w:p w14:paraId="1357348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 (4)</w:t>
            </w:r>
          </w:p>
        </w:tc>
      </w:tr>
      <w:tr w:rsidR="009B4DFF" w:rsidRPr="00715F42" w14:paraId="575567AD" w14:textId="77777777" w:rsidTr="00D0527D">
        <w:tc>
          <w:tcPr>
            <w:tcW w:w="1838" w:type="dxa"/>
          </w:tcPr>
          <w:p w14:paraId="5FA1CDAE" w14:textId="77777777" w:rsidR="009B4DFF" w:rsidRPr="00715F42" w:rsidRDefault="009B4DFF" w:rsidP="00D0527D">
            <w:pPr>
              <w:rPr>
                <w:rFonts w:ascii="Times New Roman" w:hAnsi="Times New Roman"/>
                <w:sz w:val="16"/>
                <w:szCs w:val="16"/>
              </w:rPr>
            </w:pPr>
          </w:p>
        </w:tc>
        <w:tc>
          <w:tcPr>
            <w:tcW w:w="709" w:type="dxa"/>
            <w:vAlign w:val="bottom"/>
          </w:tcPr>
          <w:p w14:paraId="5D5C739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w:t>
            </w:r>
          </w:p>
        </w:tc>
        <w:tc>
          <w:tcPr>
            <w:tcW w:w="690" w:type="dxa"/>
            <w:vAlign w:val="bottom"/>
          </w:tcPr>
          <w:p w14:paraId="3ECC1AF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w:t>
            </w:r>
          </w:p>
        </w:tc>
        <w:tc>
          <w:tcPr>
            <w:tcW w:w="1079" w:type="dxa"/>
            <w:vAlign w:val="bottom"/>
          </w:tcPr>
          <w:p w14:paraId="3734244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Threshold</w:t>
            </w:r>
          </w:p>
        </w:tc>
        <w:tc>
          <w:tcPr>
            <w:tcW w:w="1079" w:type="dxa"/>
            <w:vAlign w:val="bottom"/>
          </w:tcPr>
          <w:p w14:paraId="6661168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 (27)</w:t>
            </w:r>
          </w:p>
        </w:tc>
        <w:tc>
          <w:tcPr>
            <w:tcW w:w="1079" w:type="dxa"/>
            <w:vAlign w:val="bottom"/>
          </w:tcPr>
          <w:p w14:paraId="35AB201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115 (62)</w:t>
            </w:r>
          </w:p>
        </w:tc>
        <w:tc>
          <w:tcPr>
            <w:tcW w:w="1079" w:type="dxa"/>
            <w:vAlign w:val="bottom"/>
          </w:tcPr>
          <w:p w14:paraId="00FB491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30 (13)</w:t>
            </w:r>
          </w:p>
        </w:tc>
        <w:tc>
          <w:tcPr>
            <w:tcW w:w="1079" w:type="dxa"/>
            <w:vAlign w:val="bottom"/>
          </w:tcPr>
          <w:p w14:paraId="43306B7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199 (73)</w:t>
            </w:r>
          </w:p>
        </w:tc>
        <w:tc>
          <w:tcPr>
            <w:tcW w:w="1079" w:type="dxa"/>
          </w:tcPr>
          <w:p w14:paraId="3397D28E" w14:textId="77777777" w:rsidR="009B4DFF" w:rsidRPr="00715F42" w:rsidRDefault="009B4DFF" w:rsidP="00D0527D">
            <w:pPr>
              <w:rPr>
                <w:rFonts w:ascii="Times New Roman" w:hAnsi="Times New Roman"/>
                <w:sz w:val="16"/>
                <w:szCs w:val="16"/>
              </w:rPr>
            </w:pPr>
          </w:p>
        </w:tc>
        <w:tc>
          <w:tcPr>
            <w:tcW w:w="1079" w:type="dxa"/>
            <w:vAlign w:val="bottom"/>
          </w:tcPr>
          <w:p w14:paraId="62756F7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 (11)</w:t>
            </w:r>
          </w:p>
        </w:tc>
        <w:tc>
          <w:tcPr>
            <w:tcW w:w="1080" w:type="dxa"/>
            <w:vAlign w:val="bottom"/>
          </w:tcPr>
          <w:p w14:paraId="4E423F4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57 (13)</w:t>
            </w:r>
          </w:p>
        </w:tc>
        <w:tc>
          <w:tcPr>
            <w:tcW w:w="1080" w:type="dxa"/>
            <w:vAlign w:val="bottom"/>
          </w:tcPr>
          <w:p w14:paraId="5E82B48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 (5)</w:t>
            </w:r>
          </w:p>
        </w:tc>
      </w:tr>
      <w:tr w:rsidR="009B4DFF" w:rsidRPr="00715F42" w14:paraId="297A9E59" w14:textId="77777777" w:rsidTr="00D0527D">
        <w:tc>
          <w:tcPr>
            <w:tcW w:w="1838" w:type="dxa"/>
          </w:tcPr>
          <w:p w14:paraId="02774B9E" w14:textId="7CC0642A"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Neal et al. </w:t>
            </w:r>
            <w:r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[17]</w:t>
            </w:r>
            <w:r w:rsidRPr="00715F42">
              <w:rPr>
                <w:color w:val="000000"/>
                <w:sz w:val="16"/>
                <w:szCs w:val="16"/>
              </w:rPr>
              <w:fldChar w:fldCharType="end"/>
            </w:r>
          </w:p>
        </w:tc>
        <w:tc>
          <w:tcPr>
            <w:tcW w:w="709" w:type="dxa"/>
            <w:vAlign w:val="bottom"/>
          </w:tcPr>
          <w:p w14:paraId="359C91D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52949E3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079" w:type="dxa"/>
            <w:vAlign w:val="bottom"/>
          </w:tcPr>
          <w:p w14:paraId="2A87313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1F773D5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289 (71)</w:t>
            </w:r>
          </w:p>
        </w:tc>
        <w:tc>
          <w:tcPr>
            <w:tcW w:w="1079" w:type="dxa"/>
            <w:vAlign w:val="bottom"/>
          </w:tcPr>
          <w:p w14:paraId="3C799F0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79" w:type="dxa"/>
            <w:vAlign w:val="bottom"/>
          </w:tcPr>
          <w:p w14:paraId="20D5C62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67 (6)</w:t>
            </w:r>
          </w:p>
        </w:tc>
        <w:tc>
          <w:tcPr>
            <w:tcW w:w="1079" w:type="dxa"/>
            <w:vAlign w:val="bottom"/>
          </w:tcPr>
          <w:p w14:paraId="441E8E8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356 (75)</w:t>
            </w:r>
          </w:p>
        </w:tc>
        <w:tc>
          <w:tcPr>
            <w:tcW w:w="1079" w:type="dxa"/>
          </w:tcPr>
          <w:p w14:paraId="634E5670" w14:textId="77777777" w:rsidR="009B4DFF" w:rsidRPr="00715F42" w:rsidRDefault="009B4DFF" w:rsidP="00D0527D">
            <w:pPr>
              <w:rPr>
                <w:rFonts w:ascii="Times New Roman" w:hAnsi="Times New Roman"/>
                <w:sz w:val="16"/>
                <w:szCs w:val="16"/>
              </w:rPr>
            </w:pPr>
          </w:p>
        </w:tc>
        <w:tc>
          <w:tcPr>
            <w:tcW w:w="1079" w:type="dxa"/>
            <w:vAlign w:val="bottom"/>
          </w:tcPr>
          <w:p w14:paraId="4F56E38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81 (3)</w:t>
            </w:r>
          </w:p>
        </w:tc>
        <w:tc>
          <w:tcPr>
            <w:tcW w:w="1080" w:type="dxa"/>
            <w:vAlign w:val="bottom"/>
          </w:tcPr>
          <w:p w14:paraId="5363678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80" w:type="dxa"/>
            <w:vAlign w:val="bottom"/>
          </w:tcPr>
          <w:p w14:paraId="27880D8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 (3)</w:t>
            </w:r>
          </w:p>
        </w:tc>
      </w:tr>
      <w:tr w:rsidR="009B4DFF" w:rsidRPr="00715F42" w14:paraId="56F92469" w14:textId="77777777" w:rsidTr="00D0527D">
        <w:tc>
          <w:tcPr>
            <w:tcW w:w="1838" w:type="dxa"/>
          </w:tcPr>
          <w:p w14:paraId="601994AC" w14:textId="77777777" w:rsidR="009B4DFF" w:rsidRPr="00715F42" w:rsidRDefault="009B4DFF" w:rsidP="00D0527D">
            <w:pPr>
              <w:rPr>
                <w:rFonts w:ascii="Times New Roman" w:hAnsi="Times New Roman"/>
                <w:sz w:val="16"/>
                <w:szCs w:val="16"/>
              </w:rPr>
            </w:pPr>
          </w:p>
        </w:tc>
        <w:tc>
          <w:tcPr>
            <w:tcW w:w="709" w:type="dxa"/>
            <w:vAlign w:val="bottom"/>
          </w:tcPr>
          <w:p w14:paraId="50696A3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771DAB9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w:t>
            </w:r>
          </w:p>
        </w:tc>
        <w:tc>
          <w:tcPr>
            <w:tcW w:w="1079" w:type="dxa"/>
            <w:vAlign w:val="bottom"/>
          </w:tcPr>
          <w:p w14:paraId="484D466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5792C93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363 (127)</w:t>
            </w:r>
          </w:p>
        </w:tc>
        <w:tc>
          <w:tcPr>
            <w:tcW w:w="1079" w:type="dxa"/>
            <w:vAlign w:val="bottom"/>
          </w:tcPr>
          <w:p w14:paraId="353F119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170 (14)</w:t>
            </w:r>
          </w:p>
        </w:tc>
        <w:tc>
          <w:tcPr>
            <w:tcW w:w="1079" w:type="dxa"/>
            <w:vAlign w:val="bottom"/>
          </w:tcPr>
          <w:p w14:paraId="4F936F7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79" w:type="dxa"/>
            <w:vAlign w:val="bottom"/>
          </w:tcPr>
          <w:p w14:paraId="6627908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533 (132)</w:t>
            </w:r>
          </w:p>
        </w:tc>
        <w:tc>
          <w:tcPr>
            <w:tcW w:w="1079" w:type="dxa"/>
          </w:tcPr>
          <w:p w14:paraId="16E16224" w14:textId="77777777" w:rsidR="009B4DFF" w:rsidRPr="00715F42" w:rsidRDefault="009B4DFF" w:rsidP="00D0527D">
            <w:pPr>
              <w:rPr>
                <w:rFonts w:ascii="Times New Roman" w:hAnsi="Times New Roman"/>
                <w:sz w:val="16"/>
                <w:szCs w:val="16"/>
              </w:rPr>
            </w:pPr>
          </w:p>
        </w:tc>
        <w:tc>
          <w:tcPr>
            <w:tcW w:w="1079" w:type="dxa"/>
            <w:vAlign w:val="bottom"/>
          </w:tcPr>
          <w:p w14:paraId="5F7ECEA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67 (7)</w:t>
            </w:r>
          </w:p>
        </w:tc>
        <w:tc>
          <w:tcPr>
            <w:tcW w:w="1080" w:type="dxa"/>
            <w:vAlign w:val="bottom"/>
          </w:tcPr>
          <w:p w14:paraId="1ECAB2C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33 (7)</w:t>
            </w:r>
          </w:p>
        </w:tc>
        <w:tc>
          <w:tcPr>
            <w:tcW w:w="1080" w:type="dxa"/>
            <w:vAlign w:val="bottom"/>
          </w:tcPr>
          <w:p w14:paraId="6138B15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r>
      <w:tr w:rsidR="009B4DFF" w:rsidRPr="00715F42" w14:paraId="06951C99" w14:textId="77777777" w:rsidTr="00D0527D">
        <w:tc>
          <w:tcPr>
            <w:tcW w:w="1838" w:type="dxa"/>
          </w:tcPr>
          <w:p w14:paraId="2EF6B201" w14:textId="77777777" w:rsidR="009B4DFF" w:rsidRPr="00715F42" w:rsidRDefault="009B4DFF" w:rsidP="00D0527D">
            <w:pPr>
              <w:rPr>
                <w:rFonts w:ascii="Times New Roman" w:hAnsi="Times New Roman"/>
                <w:sz w:val="16"/>
                <w:szCs w:val="16"/>
              </w:rPr>
            </w:pPr>
          </w:p>
        </w:tc>
        <w:tc>
          <w:tcPr>
            <w:tcW w:w="709" w:type="dxa"/>
            <w:vAlign w:val="bottom"/>
          </w:tcPr>
          <w:p w14:paraId="49178C6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w:t>
            </w:r>
          </w:p>
        </w:tc>
        <w:tc>
          <w:tcPr>
            <w:tcW w:w="690" w:type="dxa"/>
            <w:vAlign w:val="bottom"/>
          </w:tcPr>
          <w:p w14:paraId="2771520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1079" w:type="dxa"/>
            <w:vAlign w:val="bottom"/>
          </w:tcPr>
          <w:p w14:paraId="4164F33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Threshold</w:t>
            </w:r>
          </w:p>
        </w:tc>
        <w:tc>
          <w:tcPr>
            <w:tcW w:w="1079" w:type="dxa"/>
            <w:vAlign w:val="bottom"/>
          </w:tcPr>
          <w:p w14:paraId="58D37DE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141 (0)</w:t>
            </w:r>
          </w:p>
        </w:tc>
        <w:tc>
          <w:tcPr>
            <w:tcW w:w="1079" w:type="dxa"/>
            <w:vAlign w:val="bottom"/>
          </w:tcPr>
          <w:p w14:paraId="44925A4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180 (0)</w:t>
            </w:r>
          </w:p>
        </w:tc>
        <w:tc>
          <w:tcPr>
            <w:tcW w:w="1079" w:type="dxa"/>
            <w:vAlign w:val="bottom"/>
          </w:tcPr>
          <w:p w14:paraId="3D9EB26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79" w:type="dxa"/>
            <w:vAlign w:val="bottom"/>
          </w:tcPr>
          <w:p w14:paraId="0C2E29D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321 (0)</w:t>
            </w:r>
          </w:p>
        </w:tc>
        <w:tc>
          <w:tcPr>
            <w:tcW w:w="1079" w:type="dxa"/>
          </w:tcPr>
          <w:p w14:paraId="62085846" w14:textId="77777777" w:rsidR="009B4DFF" w:rsidRPr="00715F42" w:rsidRDefault="009B4DFF" w:rsidP="00D0527D">
            <w:pPr>
              <w:rPr>
                <w:rFonts w:ascii="Times New Roman" w:hAnsi="Times New Roman"/>
                <w:sz w:val="16"/>
                <w:szCs w:val="16"/>
              </w:rPr>
            </w:pPr>
          </w:p>
        </w:tc>
        <w:tc>
          <w:tcPr>
            <w:tcW w:w="1079" w:type="dxa"/>
            <w:vAlign w:val="bottom"/>
          </w:tcPr>
          <w:p w14:paraId="752F6B9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44 (0)</w:t>
            </w:r>
          </w:p>
        </w:tc>
        <w:tc>
          <w:tcPr>
            <w:tcW w:w="1080" w:type="dxa"/>
            <w:vAlign w:val="bottom"/>
          </w:tcPr>
          <w:p w14:paraId="373F6AD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56 (0)</w:t>
            </w:r>
          </w:p>
        </w:tc>
        <w:tc>
          <w:tcPr>
            <w:tcW w:w="1080" w:type="dxa"/>
            <w:vAlign w:val="bottom"/>
          </w:tcPr>
          <w:p w14:paraId="16F315B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r>
      <w:tr w:rsidR="009B4DFF" w:rsidRPr="00715F42" w14:paraId="0822281E" w14:textId="77777777" w:rsidTr="00D0527D">
        <w:tc>
          <w:tcPr>
            <w:tcW w:w="1838" w:type="dxa"/>
          </w:tcPr>
          <w:p w14:paraId="2176CA83" w14:textId="66DA8694"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&lt;EndNote&gt;&lt;Cite&gt;&lt;Author&gt;Pérez&lt;/Author&gt;&lt;Year&gt;2019&lt;/Year&gt;&lt;RecNum&gt;105&lt;/RecNum&gt;&lt;DisplayText&gt;[18]&lt;/DisplayText&gt;&lt;record&gt;&lt;rec-number&gt;105&lt;/rec-number&gt;&lt;foreign-keys&gt;&lt;key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[18]</w:t>
            </w:r>
            <w:r w:rsidRPr="00715F42">
              <w:rPr>
                <w:color w:val="000000"/>
                <w:sz w:val="16"/>
                <w:szCs w:val="16"/>
              </w:rPr>
              <w:fldChar w:fldCharType="end"/>
            </w:r>
          </w:p>
        </w:tc>
        <w:tc>
          <w:tcPr>
            <w:tcW w:w="709" w:type="dxa"/>
            <w:vAlign w:val="bottom"/>
          </w:tcPr>
          <w:p w14:paraId="6543CE8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7556905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w:t>
            </w:r>
          </w:p>
        </w:tc>
        <w:tc>
          <w:tcPr>
            <w:tcW w:w="1079" w:type="dxa"/>
            <w:vAlign w:val="bottom"/>
          </w:tcPr>
          <w:p w14:paraId="14ED4E0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6ED6266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288 (38)</w:t>
            </w:r>
          </w:p>
        </w:tc>
        <w:tc>
          <w:tcPr>
            <w:tcW w:w="1079" w:type="dxa"/>
            <w:vAlign w:val="bottom"/>
          </w:tcPr>
          <w:p w14:paraId="288BED1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 (23)</w:t>
            </w:r>
          </w:p>
        </w:tc>
        <w:tc>
          <w:tcPr>
            <w:tcW w:w="1079" w:type="dxa"/>
            <w:vAlign w:val="bottom"/>
          </w:tcPr>
          <w:p w14:paraId="1B12B97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 (19)</w:t>
            </w:r>
          </w:p>
        </w:tc>
        <w:tc>
          <w:tcPr>
            <w:tcW w:w="1079" w:type="dxa"/>
            <w:vAlign w:val="bottom"/>
          </w:tcPr>
          <w:p w14:paraId="3861A94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362 (41)</w:t>
            </w:r>
          </w:p>
        </w:tc>
        <w:tc>
          <w:tcPr>
            <w:tcW w:w="1079" w:type="dxa"/>
          </w:tcPr>
          <w:p w14:paraId="15A6DDBC" w14:textId="77777777" w:rsidR="009B4DFF" w:rsidRPr="00715F42" w:rsidRDefault="009B4DFF" w:rsidP="00D0527D">
            <w:pPr>
              <w:rPr>
                <w:rFonts w:ascii="Times New Roman" w:hAnsi="Times New Roman"/>
                <w:sz w:val="16"/>
                <w:szCs w:val="16"/>
              </w:rPr>
            </w:pPr>
          </w:p>
        </w:tc>
        <w:tc>
          <w:tcPr>
            <w:tcW w:w="1079" w:type="dxa"/>
            <w:vAlign w:val="bottom"/>
          </w:tcPr>
          <w:p w14:paraId="3D9534D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79 (3)</w:t>
            </w:r>
          </w:p>
        </w:tc>
        <w:tc>
          <w:tcPr>
            <w:tcW w:w="1080" w:type="dxa"/>
            <w:vAlign w:val="bottom"/>
          </w:tcPr>
          <w:p w14:paraId="2018D0C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 (6)</w:t>
            </w:r>
          </w:p>
        </w:tc>
        <w:tc>
          <w:tcPr>
            <w:tcW w:w="1080" w:type="dxa"/>
            <w:vAlign w:val="bottom"/>
          </w:tcPr>
          <w:p w14:paraId="730E56B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(6)</w:t>
            </w:r>
          </w:p>
        </w:tc>
      </w:tr>
      <w:tr w:rsidR="009B4DFF" w:rsidRPr="00715F42" w14:paraId="17EA0D02" w14:textId="77777777" w:rsidTr="00D0527D">
        <w:tc>
          <w:tcPr>
            <w:tcW w:w="1838" w:type="dxa"/>
            <w:vAlign w:val="bottom"/>
          </w:tcPr>
          <w:p w14:paraId="2169B4D5" w14:textId="77777777" w:rsidR="009B4DFF" w:rsidRPr="00715F42" w:rsidRDefault="009B4DFF" w:rsidP="00D0527D">
            <w:pPr>
              <w:rPr>
                <w:rFonts w:ascii="Times New Roman" w:hAnsi="Times New Roman"/>
                <w:sz w:val="16"/>
                <w:szCs w:val="16"/>
              </w:rPr>
            </w:pPr>
          </w:p>
        </w:tc>
        <w:tc>
          <w:tcPr>
            <w:tcW w:w="709" w:type="dxa"/>
            <w:vAlign w:val="bottom"/>
          </w:tcPr>
          <w:p w14:paraId="6F4B101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2DB6265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w:t>
            </w:r>
          </w:p>
        </w:tc>
        <w:tc>
          <w:tcPr>
            <w:tcW w:w="1079" w:type="dxa"/>
            <w:vAlign w:val="bottom"/>
          </w:tcPr>
          <w:p w14:paraId="3FE9B08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0326B5A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261 (50)</w:t>
            </w:r>
          </w:p>
        </w:tc>
        <w:tc>
          <w:tcPr>
            <w:tcW w:w="1079" w:type="dxa"/>
            <w:vAlign w:val="bottom"/>
          </w:tcPr>
          <w:p w14:paraId="7F1312B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125 (47)</w:t>
            </w:r>
          </w:p>
        </w:tc>
        <w:tc>
          <w:tcPr>
            <w:tcW w:w="1079" w:type="dxa"/>
            <w:vAlign w:val="bottom"/>
          </w:tcPr>
          <w:p w14:paraId="19C1006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 (20)</w:t>
            </w:r>
          </w:p>
        </w:tc>
        <w:tc>
          <w:tcPr>
            <w:tcW w:w="1079" w:type="dxa"/>
            <w:vAlign w:val="bottom"/>
          </w:tcPr>
          <w:p w14:paraId="1C39094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393 (57)</w:t>
            </w:r>
          </w:p>
        </w:tc>
        <w:tc>
          <w:tcPr>
            <w:tcW w:w="1079" w:type="dxa"/>
          </w:tcPr>
          <w:p w14:paraId="53256918" w14:textId="77777777" w:rsidR="009B4DFF" w:rsidRPr="00715F42" w:rsidRDefault="009B4DFF" w:rsidP="00D0527D">
            <w:pPr>
              <w:rPr>
                <w:rFonts w:ascii="Times New Roman" w:hAnsi="Times New Roman"/>
                <w:sz w:val="16"/>
                <w:szCs w:val="16"/>
              </w:rPr>
            </w:pPr>
          </w:p>
        </w:tc>
        <w:tc>
          <w:tcPr>
            <w:tcW w:w="1079" w:type="dxa"/>
            <w:vAlign w:val="bottom"/>
          </w:tcPr>
          <w:p w14:paraId="5D3D8D1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66 (9)</w:t>
            </w:r>
          </w:p>
        </w:tc>
        <w:tc>
          <w:tcPr>
            <w:tcW w:w="1080" w:type="dxa"/>
            <w:vAlign w:val="bottom"/>
          </w:tcPr>
          <w:p w14:paraId="1D59ACB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32 (11)</w:t>
            </w:r>
          </w:p>
        </w:tc>
        <w:tc>
          <w:tcPr>
            <w:tcW w:w="1080" w:type="dxa"/>
            <w:vAlign w:val="bottom"/>
          </w:tcPr>
          <w:p w14:paraId="1444367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 (5)</w:t>
            </w:r>
          </w:p>
        </w:tc>
      </w:tr>
      <w:tr w:rsidR="009B4DFF" w:rsidRPr="00715F42" w14:paraId="5B42BA2E" w14:textId="77777777" w:rsidTr="00D0527D">
        <w:tc>
          <w:tcPr>
            <w:tcW w:w="1838" w:type="dxa"/>
            <w:vAlign w:val="bottom"/>
          </w:tcPr>
          <w:p w14:paraId="0901CBCA" w14:textId="60249684"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lang w:val="en-US"/>
              </w:rPr>
              <w:t>Schneeweiss</w:t>
            </w:r>
            <w:r w:rsidRPr="00715F42">
              <w:rPr>
                <w:rFonts w:ascii="Times New Roman" w:hAnsi="Times New Roman"/>
                <w:color w:val="000000"/>
                <w:sz w:val="16"/>
                <w:szCs w:val="16"/>
              </w:rPr>
              <w:t xml:space="preserve">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&lt;EndNote&gt;&lt;Cite&gt;&lt;Author&gt;Schneeweiss&lt;/Author&gt;&lt;Year&gt;2022&lt;/Year&gt;&lt;RecNum&gt;6085&lt;/RecNum&gt;&lt;DisplayText&gt;[23]&lt;/DisplayText&gt;&lt;record&gt;&lt;rec-number&gt;6085&lt;/rec-number&gt;&lt;foreign-keys&gt;&lt;key app="EN" db-id="05s5p0wxtxdf2iers08xf0fhd2zevsafwsdv" timestamp="1679785106" guid="7ef61417-96f2-4ee5-b544-c31c735c7652"&gt;6085&lt;/key&gt;&lt;/foreign-keys&gt;&lt;ref-type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access-date&gt;20220401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[23]</w:t>
            </w:r>
            <w:r w:rsidRPr="00715F42">
              <w:rPr>
                <w:color w:val="000000"/>
                <w:sz w:val="16"/>
                <w:szCs w:val="16"/>
              </w:rPr>
              <w:fldChar w:fldCharType="end"/>
            </w:r>
          </w:p>
        </w:tc>
        <w:tc>
          <w:tcPr>
            <w:tcW w:w="709" w:type="dxa"/>
            <w:vAlign w:val="bottom"/>
          </w:tcPr>
          <w:p w14:paraId="24F3B17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1a</w:t>
            </w:r>
          </w:p>
        </w:tc>
        <w:tc>
          <w:tcPr>
            <w:tcW w:w="690" w:type="dxa"/>
            <w:vAlign w:val="bottom"/>
          </w:tcPr>
          <w:p w14:paraId="33ECEF9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w:t>
            </w:r>
          </w:p>
        </w:tc>
        <w:tc>
          <w:tcPr>
            <w:tcW w:w="1079" w:type="dxa"/>
            <w:vAlign w:val="bottom"/>
          </w:tcPr>
          <w:p w14:paraId="23B02BE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389111A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316 (36)</w:t>
            </w:r>
          </w:p>
        </w:tc>
        <w:tc>
          <w:tcPr>
            <w:tcW w:w="1079" w:type="dxa"/>
            <w:vAlign w:val="bottom"/>
          </w:tcPr>
          <w:p w14:paraId="305F6AF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79" w:type="dxa"/>
            <w:vAlign w:val="bottom"/>
          </w:tcPr>
          <w:p w14:paraId="579684A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80 (23)</w:t>
            </w:r>
          </w:p>
        </w:tc>
        <w:tc>
          <w:tcPr>
            <w:tcW w:w="1079" w:type="dxa"/>
            <w:vAlign w:val="bottom"/>
          </w:tcPr>
          <w:p w14:paraId="446AEF9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396 (59)</w:t>
            </w:r>
          </w:p>
        </w:tc>
        <w:tc>
          <w:tcPr>
            <w:tcW w:w="1079" w:type="dxa"/>
          </w:tcPr>
          <w:p w14:paraId="5576BBFD" w14:textId="77777777" w:rsidR="009B4DFF" w:rsidRPr="00715F42" w:rsidRDefault="009B4DFF" w:rsidP="00D0527D">
            <w:pPr>
              <w:rPr>
                <w:rFonts w:ascii="Times New Roman" w:hAnsi="Times New Roman"/>
                <w:sz w:val="16"/>
                <w:szCs w:val="16"/>
              </w:rPr>
            </w:pPr>
          </w:p>
        </w:tc>
        <w:tc>
          <w:tcPr>
            <w:tcW w:w="1079" w:type="dxa"/>
            <w:vAlign w:val="bottom"/>
          </w:tcPr>
          <w:p w14:paraId="4716B8F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80 (3)</w:t>
            </w:r>
          </w:p>
        </w:tc>
        <w:tc>
          <w:tcPr>
            <w:tcW w:w="1080" w:type="dxa"/>
            <w:vAlign w:val="bottom"/>
          </w:tcPr>
          <w:p w14:paraId="4DC2D6B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80" w:type="dxa"/>
            <w:vAlign w:val="bottom"/>
          </w:tcPr>
          <w:p w14:paraId="46B2FA8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20 (3)</w:t>
            </w:r>
          </w:p>
        </w:tc>
      </w:tr>
      <w:tr w:rsidR="009B4DFF" w:rsidRPr="00715F42" w14:paraId="66EDAB54" w14:textId="77777777" w:rsidTr="00D0527D">
        <w:tc>
          <w:tcPr>
            <w:tcW w:w="1838" w:type="dxa"/>
          </w:tcPr>
          <w:p w14:paraId="29ED5113" w14:textId="77777777" w:rsidR="009B4DFF" w:rsidRPr="00715F42" w:rsidRDefault="009B4DFF" w:rsidP="00D0527D">
            <w:pPr>
              <w:rPr>
                <w:rFonts w:ascii="Times New Roman" w:hAnsi="Times New Roman"/>
                <w:sz w:val="16"/>
                <w:szCs w:val="16"/>
              </w:rPr>
            </w:pPr>
          </w:p>
        </w:tc>
        <w:tc>
          <w:tcPr>
            <w:tcW w:w="709" w:type="dxa"/>
            <w:vAlign w:val="bottom"/>
          </w:tcPr>
          <w:p w14:paraId="104C21FE"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2a</w:t>
            </w:r>
          </w:p>
        </w:tc>
        <w:tc>
          <w:tcPr>
            <w:tcW w:w="690" w:type="dxa"/>
            <w:vAlign w:val="bottom"/>
          </w:tcPr>
          <w:p w14:paraId="53C0C9D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w:t>
            </w:r>
          </w:p>
        </w:tc>
        <w:tc>
          <w:tcPr>
            <w:tcW w:w="1079" w:type="dxa"/>
            <w:vAlign w:val="bottom"/>
          </w:tcPr>
          <w:p w14:paraId="260B27C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Low</w:t>
            </w:r>
          </w:p>
        </w:tc>
        <w:tc>
          <w:tcPr>
            <w:tcW w:w="1079" w:type="dxa"/>
            <w:vAlign w:val="bottom"/>
          </w:tcPr>
          <w:p w14:paraId="1501B06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498 (43)</w:t>
            </w:r>
          </w:p>
        </w:tc>
        <w:tc>
          <w:tcPr>
            <w:tcW w:w="1079" w:type="dxa"/>
            <w:vAlign w:val="bottom"/>
          </w:tcPr>
          <w:p w14:paraId="7CD8E7E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79" w:type="dxa"/>
            <w:vAlign w:val="bottom"/>
          </w:tcPr>
          <w:p w14:paraId="2844B71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79" w:type="dxa"/>
            <w:vAlign w:val="bottom"/>
          </w:tcPr>
          <w:p w14:paraId="6F31066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498 (43)</w:t>
            </w:r>
          </w:p>
        </w:tc>
        <w:tc>
          <w:tcPr>
            <w:tcW w:w="1079" w:type="dxa"/>
          </w:tcPr>
          <w:p w14:paraId="46D0ADAF" w14:textId="77777777" w:rsidR="009B4DFF" w:rsidRPr="00715F42" w:rsidRDefault="009B4DFF" w:rsidP="00D0527D">
            <w:pPr>
              <w:rPr>
                <w:rFonts w:ascii="Times New Roman" w:hAnsi="Times New Roman"/>
                <w:sz w:val="16"/>
                <w:szCs w:val="16"/>
              </w:rPr>
            </w:pPr>
          </w:p>
        </w:tc>
        <w:tc>
          <w:tcPr>
            <w:tcW w:w="1079" w:type="dxa"/>
            <w:vAlign w:val="bottom"/>
          </w:tcPr>
          <w:p w14:paraId="4EA3F8D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100 (0)</w:t>
            </w:r>
          </w:p>
        </w:tc>
        <w:tc>
          <w:tcPr>
            <w:tcW w:w="1080" w:type="dxa"/>
            <w:vAlign w:val="bottom"/>
          </w:tcPr>
          <w:p w14:paraId="038E9AB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80" w:type="dxa"/>
            <w:vAlign w:val="bottom"/>
          </w:tcPr>
          <w:p w14:paraId="10D217F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r>
      <w:tr w:rsidR="009B4DFF" w:rsidRPr="00715F42" w14:paraId="774AF654" w14:textId="77777777" w:rsidTr="00D0527D">
        <w:tc>
          <w:tcPr>
            <w:tcW w:w="1838" w:type="dxa"/>
            <w:vAlign w:val="bottom"/>
          </w:tcPr>
          <w:p w14:paraId="46D29E7D" w14:textId="77777777" w:rsidR="009B4DFF" w:rsidRPr="00715F42" w:rsidRDefault="009B4DFF" w:rsidP="00D0527D">
            <w:pPr>
              <w:rPr>
                <w:rFonts w:ascii="Times New Roman" w:hAnsi="Times New Roman"/>
                <w:color w:val="000000"/>
                <w:sz w:val="16"/>
                <w:szCs w:val="16"/>
              </w:rPr>
            </w:pPr>
          </w:p>
        </w:tc>
        <w:tc>
          <w:tcPr>
            <w:tcW w:w="709" w:type="dxa"/>
            <w:vAlign w:val="bottom"/>
          </w:tcPr>
          <w:p w14:paraId="19170D9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1b</w:t>
            </w:r>
          </w:p>
        </w:tc>
        <w:tc>
          <w:tcPr>
            <w:tcW w:w="690" w:type="dxa"/>
            <w:vAlign w:val="bottom"/>
          </w:tcPr>
          <w:p w14:paraId="2471D83D"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5</w:t>
            </w:r>
          </w:p>
        </w:tc>
        <w:tc>
          <w:tcPr>
            <w:tcW w:w="1079" w:type="dxa"/>
            <w:vAlign w:val="bottom"/>
          </w:tcPr>
          <w:p w14:paraId="3E81695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05B2E588"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342 (29)</w:t>
            </w:r>
          </w:p>
        </w:tc>
        <w:tc>
          <w:tcPr>
            <w:tcW w:w="1079" w:type="dxa"/>
            <w:vAlign w:val="bottom"/>
          </w:tcPr>
          <w:p w14:paraId="3B1C4B5A"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0 (0)</w:t>
            </w:r>
          </w:p>
        </w:tc>
        <w:tc>
          <w:tcPr>
            <w:tcW w:w="1079" w:type="dxa"/>
            <w:vAlign w:val="bottom"/>
          </w:tcPr>
          <w:p w14:paraId="47839755"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96 (19)</w:t>
            </w:r>
          </w:p>
        </w:tc>
        <w:tc>
          <w:tcPr>
            <w:tcW w:w="1079" w:type="dxa"/>
            <w:vAlign w:val="bottom"/>
          </w:tcPr>
          <w:p w14:paraId="1E517757"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438 (48)</w:t>
            </w:r>
          </w:p>
        </w:tc>
        <w:tc>
          <w:tcPr>
            <w:tcW w:w="1079" w:type="dxa"/>
          </w:tcPr>
          <w:p w14:paraId="365C07D1" w14:textId="77777777" w:rsidR="009B4DFF" w:rsidRPr="00715F42" w:rsidRDefault="009B4DFF" w:rsidP="00D0527D">
            <w:pPr>
              <w:rPr>
                <w:rFonts w:ascii="Times New Roman" w:hAnsi="Times New Roman"/>
                <w:sz w:val="16"/>
                <w:szCs w:val="16"/>
              </w:rPr>
            </w:pPr>
          </w:p>
        </w:tc>
        <w:tc>
          <w:tcPr>
            <w:tcW w:w="1079" w:type="dxa"/>
            <w:vAlign w:val="bottom"/>
          </w:tcPr>
          <w:p w14:paraId="03A4B425"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78 (2)</w:t>
            </w:r>
          </w:p>
        </w:tc>
        <w:tc>
          <w:tcPr>
            <w:tcW w:w="1080" w:type="dxa"/>
            <w:vAlign w:val="bottom"/>
          </w:tcPr>
          <w:p w14:paraId="609FB366"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0 (0)</w:t>
            </w:r>
          </w:p>
        </w:tc>
        <w:tc>
          <w:tcPr>
            <w:tcW w:w="1080" w:type="dxa"/>
            <w:vAlign w:val="bottom"/>
          </w:tcPr>
          <w:p w14:paraId="69B24697"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22 (2)</w:t>
            </w:r>
          </w:p>
        </w:tc>
      </w:tr>
      <w:tr w:rsidR="009B4DFF" w:rsidRPr="00715F42" w14:paraId="5F24A31C" w14:textId="77777777" w:rsidTr="00D0527D">
        <w:tc>
          <w:tcPr>
            <w:tcW w:w="1838" w:type="dxa"/>
            <w:vAlign w:val="bottom"/>
          </w:tcPr>
          <w:p w14:paraId="11D8EECD" w14:textId="77777777" w:rsidR="009B4DFF" w:rsidRPr="00715F42" w:rsidRDefault="009B4DFF" w:rsidP="00D0527D">
            <w:pPr>
              <w:rPr>
                <w:rFonts w:ascii="Times New Roman" w:hAnsi="Times New Roman"/>
                <w:color w:val="000000"/>
                <w:sz w:val="16"/>
                <w:szCs w:val="16"/>
              </w:rPr>
            </w:pPr>
          </w:p>
        </w:tc>
        <w:tc>
          <w:tcPr>
            <w:tcW w:w="709" w:type="dxa"/>
            <w:vAlign w:val="bottom"/>
          </w:tcPr>
          <w:p w14:paraId="4A4DF2BB"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2b</w:t>
            </w:r>
          </w:p>
        </w:tc>
        <w:tc>
          <w:tcPr>
            <w:tcW w:w="690" w:type="dxa"/>
            <w:vAlign w:val="bottom"/>
          </w:tcPr>
          <w:p w14:paraId="2B65DBFB"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5</w:t>
            </w:r>
          </w:p>
        </w:tc>
        <w:tc>
          <w:tcPr>
            <w:tcW w:w="1079" w:type="dxa"/>
            <w:vAlign w:val="bottom"/>
          </w:tcPr>
          <w:p w14:paraId="7DB5032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Low</w:t>
            </w:r>
          </w:p>
        </w:tc>
        <w:tc>
          <w:tcPr>
            <w:tcW w:w="1079" w:type="dxa"/>
            <w:vAlign w:val="bottom"/>
          </w:tcPr>
          <w:p w14:paraId="2447AAC5"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518 (41)</w:t>
            </w:r>
          </w:p>
        </w:tc>
        <w:tc>
          <w:tcPr>
            <w:tcW w:w="1079" w:type="dxa"/>
            <w:vAlign w:val="bottom"/>
          </w:tcPr>
          <w:p w14:paraId="6C6EFDBD"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0 (0)</w:t>
            </w:r>
          </w:p>
        </w:tc>
        <w:tc>
          <w:tcPr>
            <w:tcW w:w="1079" w:type="dxa"/>
            <w:vAlign w:val="bottom"/>
          </w:tcPr>
          <w:p w14:paraId="79092202"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0 (0)</w:t>
            </w:r>
          </w:p>
        </w:tc>
        <w:tc>
          <w:tcPr>
            <w:tcW w:w="1079" w:type="dxa"/>
            <w:vAlign w:val="bottom"/>
          </w:tcPr>
          <w:p w14:paraId="6E6AAB92"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518 (41)</w:t>
            </w:r>
          </w:p>
        </w:tc>
        <w:tc>
          <w:tcPr>
            <w:tcW w:w="1079" w:type="dxa"/>
          </w:tcPr>
          <w:p w14:paraId="0D450231" w14:textId="77777777" w:rsidR="009B4DFF" w:rsidRPr="00715F42" w:rsidRDefault="009B4DFF" w:rsidP="00D0527D">
            <w:pPr>
              <w:rPr>
                <w:rFonts w:ascii="Times New Roman" w:hAnsi="Times New Roman"/>
                <w:sz w:val="16"/>
                <w:szCs w:val="16"/>
              </w:rPr>
            </w:pPr>
          </w:p>
        </w:tc>
        <w:tc>
          <w:tcPr>
            <w:tcW w:w="1079" w:type="dxa"/>
            <w:vAlign w:val="bottom"/>
          </w:tcPr>
          <w:p w14:paraId="2B71D8E9"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100 (0)</w:t>
            </w:r>
          </w:p>
        </w:tc>
        <w:tc>
          <w:tcPr>
            <w:tcW w:w="1080" w:type="dxa"/>
            <w:vAlign w:val="bottom"/>
          </w:tcPr>
          <w:p w14:paraId="499B2495"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0 (0)</w:t>
            </w:r>
          </w:p>
        </w:tc>
        <w:tc>
          <w:tcPr>
            <w:tcW w:w="1080" w:type="dxa"/>
            <w:vAlign w:val="bottom"/>
          </w:tcPr>
          <w:p w14:paraId="5FD73BF9"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0 (0)</w:t>
            </w:r>
          </w:p>
        </w:tc>
      </w:tr>
      <w:tr w:rsidR="009B4DFF" w:rsidRPr="00715F42" w14:paraId="49DAE92F" w14:textId="77777777" w:rsidTr="00D0527D">
        <w:tc>
          <w:tcPr>
            <w:tcW w:w="1838" w:type="dxa"/>
            <w:vAlign w:val="bottom"/>
          </w:tcPr>
          <w:p w14:paraId="1B925958" w14:textId="24E7949D"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Sellés-Pérez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&lt;EndNote&gt;&lt;Cite&gt;&lt;Author&gt;Selles-Perez&lt;/Author&gt;&lt;Year&gt;2019&lt;/Year&gt;&lt;RecNum&gt;3234&lt;/RecNum&gt;&lt;DisplayText&gt;[24]&lt;/DisplayText&gt;&lt;record&gt;&lt;rec-number&gt;3234&lt;/rec-number&gt;&lt;foreign-keys&gt;&lt;key app="EN" db-id="05s5p0wxtxdf2iers08xf0fhd2zevsafwsdv" timestamp="1633305543" guid="60a0e740-1df9-47d2-b02d-2bf2e64440f2"&gt;3234&lt;/key&gt;&lt;/foreign-keys&gt;&lt;ref-type name="Journal Article"&gt;17&lt;/ref-type&gt;&lt;contributors&gt;&lt;authors&gt;&lt;author&gt;Selles-Perez,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[24]</w:t>
            </w:r>
            <w:r w:rsidRPr="00715F42">
              <w:rPr>
                <w:color w:val="000000"/>
                <w:sz w:val="16"/>
                <w:szCs w:val="16"/>
              </w:rPr>
              <w:fldChar w:fldCharType="end"/>
            </w:r>
          </w:p>
        </w:tc>
        <w:tc>
          <w:tcPr>
            <w:tcW w:w="709" w:type="dxa"/>
            <w:vAlign w:val="bottom"/>
          </w:tcPr>
          <w:p w14:paraId="587A353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6358A4A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w:t>
            </w:r>
          </w:p>
        </w:tc>
        <w:tc>
          <w:tcPr>
            <w:tcW w:w="1079" w:type="dxa"/>
            <w:vAlign w:val="bottom"/>
          </w:tcPr>
          <w:p w14:paraId="5AB13F1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5CCDED1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769 (18)</w:t>
            </w:r>
          </w:p>
        </w:tc>
        <w:tc>
          <w:tcPr>
            <w:tcW w:w="1079" w:type="dxa"/>
            <w:vAlign w:val="bottom"/>
          </w:tcPr>
          <w:p w14:paraId="630E14E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 (16)</w:t>
            </w:r>
          </w:p>
        </w:tc>
        <w:tc>
          <w:tcPr>
            <w:tcW w:w="1079" w:type="dxa"/>
            <w:vAlign w:val="bottom"/>
          </w:tcPr>
          <w:p w14:paraId="2E44B19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103 (2)</w:t>
            </w:r>
          </w:p>
        </w:tc>
        <w:tc>
          <w:tcPr>
            <w:tcW w:w="1079" w:type="dxa"/>
            <w:vAlign w:val="bottom"/>
          </w:tcPr>
          <w:p w14:paraId="1C5CE4B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908 (24)</w:t>
            </w:r>
          </w:p>
        </w:tc>
        <w:tc>
          <w:tcPr>
            <w:tcW w:w="1079" w:type="dxa"/>
          </w:tcPr>
          <w:p w14:paraId="32BFF111" w14:textId="77777777" w:rsidR="009B4DFF" w:rsidRPr="00715F42" w:rsidRDefault="009B4DFF" w:rsidP="00D0527D">
            <w:pPr>
              <w:rPr>
                <w:rFonts w:ascii="Times New Roman" w:hAnsi="Times New Roman"/>
                <w:sz w:val="16"/>
                <w:szCs w:val="16"/>
              </w:rPr>
            </w:pPr>
          </w:p>
        </w:tc>
        <w:tc>
          <w:tcPr>
            <w:tcW w:w="1079" w:type="dxa"/>
            <w:vAlign w:val="bottom"/>
          </w:tcPr>
          <w:p w14:paraId="088FDAD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85 (1)</w:t>
            </w:r>
          </w:p>
        </w:tc>
        <w:tc>
          <w:tcPr>
            <w:tcW w:w="1080" w:type="dxa"/>
            <w:vAlign w:val="bottom"/>
          </w:tcPr>
          <w:p w14:paraId="11CA3BE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 (2)</w:t>
            </w:r>
          </w:p>
        </w:tc>
        <w:tc>
          <w:tcPr>
            <w:tcW w:w="1080" w:type="dxa"/>
            <w:vAlign w:val="bottom"/>
          </w:tcPr>
          <w:p w14:paraId="1668B45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(1)</w:t>
            </w:r>
          </w:p>
        </w:tc>
      </w:tr>
      <w:tr w:rsidR="009B4DFF" w:rsidRPr="00715F42" w14:paraId="562388A7" w14:textId="77777777" w:rsidTr="00D0527D">
        <w:tc>
          <w:tcPr>
            <w:tcW w:w="1838" w:type="dxa"/>
          </w:tcPr>
          <w:p w14:paraId="6E3094C6" w14:textId="77777777" w:rsidR="009B4DFF" w:rsidRPr="00715F42" w:rsidRDefault="009B4DFF" w:rsidP="00D0527D">
            <w:pPr>
              <w:rPr>
                <w:rFonts w:ascii="Times New Roman" w:hAnsi="Times New Roman"/>
                <w:sz w:val="16"/>
                <w:szCs w:val="16"/>
              </w:rPr>
            </w:pPr>
          </w:p>
        </w:tc>
        <w:tc>
          <w:tcPr>
            <w:tcW w:w="709" w:type="dxa"/>
            <w:vAlign w:val="bottom"/>
          </w:tcPr>
          <w:p w14:paraId="58C874E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1D3A91D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w:t>
            </w:r>
          </w:p>
        </w:tc>
        <w:tc>
          <w:tcPr>
            <w:tcW w:w="1079" w:type="dxa"/>
            <w:vAlign w:val="bottom"/>
          </w:tcPr>
          <w:p w14:paraId="6AF90A7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6F12732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704 (16)</w:t>
            </w:r>
          </w:p>
        </w:tc>
        <w:tc>
          <w:tcPr>
            <w:tcW w:w="1079" w:type="dxa"/>
            <w:vAlign w:val="bottom"/>
          </w:tcPr>
          <w:p w14:paraId="31D7B05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167 (9)</w:t>
            </w:r>
          </w:p>
        </w:tc>
        <w:tc>
          <w:tcPr>
            <w:tcW w:w="1079" w:type="dxa"/>
            <w:vAlign w:val="bottom"/>
          </w:tcPr>
          <w:p w14:paraId="3A952DC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29 (4)</w:t>
            </w:r>
          </w:p>
        </w:tc>
        <w:tc>
          <w:tcPr>
            <w:tcW w:w="1079" w:type="dxa"/>
            <w:vAlign w:val="bottom"/>
          </w:tcPr>
          <w:p w14:paraId="080B321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901 (21)</w:t>
            </w:r>
          </w:p>
        </w:tc>
        <w:tc>
          <w:tcPr>
            <w:tcW w:w="1079" w:type="dxa"/>
          </w:tcPr>
          <w:p w14:paraId="308E9386" w14:textId="77777777" w:rsidR="009B4DFF" w:rsidRPr="00715F42" w:rsidRDefault="009B4DFF" w:rsidP="00D0527D">
            <w:pPr>
              <w:rPr>
                <w:rFonts w:ascii="Times New Roman" w:hAnsi="Times New Roman"/>
                <w:sz w:val="16"/>
                <w:szCs w:val="16"/>
              </w:rPr>
            </w:pPr>
          </w:p>
        </w:tc>
        <w:tc>
          <w:tcPr>
            <w:tcW w:w="1079" w:type="dxa"/>
            <w:vAlign w:val="bottom"/>
          </w:tcPr>
          <w:p w14:paraId="68BE415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78 (1)</w:t>
            </w:r>
          </w:p>
        </w:tc>
        <w:tc>
          <w:tcPr>
            <w:tcW w:w="1080" w:type="dxa"/>
            <w:vAlign w:val="bottom"/>
          </w:tcPr>
          <w:p w14:paraId="65DE63C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 (1)</w:t>
            </w:r>
          </w:p>
        </w:tc>
        <w:tc>
          <w:tcPr>
            <w:tcW w:w="1080" w:type="dxa"/>
            <w:vAlign w:val="bottom"/>
          </w:tcPr>
          <w:p w14:paraId="1FA69EB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 (0)</w:t>
            </w:r>
          </w:p>
        </w:tc>
      </w:tr>
      <w:tr w:rsidR="009B4DFF" w:rsidRPr="00715F42" w14:paraId="1905B74E" w14:textId="77777777" w:rsidTr="00D0527D">
        <w:tc>
          <w:tcPr>
            <w:tcW w:w="1838" w:type="dxa"/>
          </w:tcPr>
          <w:p w14:paraId="2C3E5506" w14:textId="327F69E6"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Stöggl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&lt;EndNote&gt;&lt;Cite&gt;&lt;Author&gt;Stöggl&lt;/Author&gt;&lt;Year&gt;2017&lt;/Year&gt;&lt;RecNum&gt;6092&lt;/RecNum&gt;&lt;DisplayText&gt;[26]&lt;/DisplayText&gt;&lt;record&gt;&lt;rec-number&gt;6092&lt;/rec-number&gt;&lt;foreign-keys&gt;&lt;key app="EN" db-id="05s5p0wxtxdf2iers08xf0fhd2zevsafwsdv" timestamp="1679785106" guid="3eb13409-061a-4995-ab52-77253e5bb6cf"&gt;6092&lt;/key&gt;&lt;/foreign-keys&gt;&lt;ref-type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[26]</w:t>
            </w:r>
            <w:r w:rsidRPr="00715F42">
              <w:rPr>
                <w:color w:val="000000"/>
                <w:sz w:val="16"/>
                <w:szCs w:val="16"/>
              </w:rPr>
              <w:fldChar w:fldCharType="end"/>
            </w:r>
          </w:p>
        </w:tc>
        <w:tc>
          <w:tcPr>
            <w:tcW w:w="709" w:type="dxa"/>
            <w:vAlign w:val="bottom"/>
          </w:tcPr>
          <w:p w14:paraId="6E507F4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213088B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w:t>
            </w:r>
          </w:p>
        </w:tc>
        <w:tc>
          <w:tcPr>
            <w:tcW w:w="1079" w:type="dxa"/>
            <w:vAlign w:val="bottom"/>
          </w:tcPr>
          <w:p w14:paraId="5DF8880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22864D7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488 (79)</w:t>
            </w:r>
          </w:p>
        </w:tc>
        <w:tc>
          <w:tcPr>
            <w:tcW w:w="1079" w:type="dxa"/>
            <w:vAlign w:val="bottom"/>
          </w:tcPr>
          <w:p w14:paraId="155632B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29 (47)</w:t>
            </w:r>
          </w:p>
        </w:tc>
        <w:tc>
          <w:tcPr>
            <w:tcW w:w="1079" w:type="dxa"/>
            <w:vAlign w:val="bottom"/>
          </w:tcPr>
          <w:p w14:paraId="26E516B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185 (45)</w:t>
            </w:r>
          </w:p>
        </w:tc>
        <w:tc>
          <w:tcPr>
            <w:tcW w:w="1079" w:type="dxa"/>
            <w:vAlign w:val="bottom"/>
          </w:tcPr>
          <w:p w14:paraId="3DA60C3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675 (116)</w:t>
            </w:r>
          </w:p>
        </w:tc>
        <w:tc>
          <w:tcPr>
            <w:tcW w:w="1079" w:type="dxa"/>
          </w:tcPr>
          <w:p w14:paraId="262FF66C" w14:textId="77777777" w:rsidR="009B4DFF" w:rsidRPr="00715F42" w:rsidRDefault="009B4DFF" w:rsidP="00D0527D">
            <w:pPr>
              <w:rPr>
                <w:rFonts w:ascii="Times New Roman" w:hAnsi="Times New Roman"/>
                <w:sz w:val="16"/>
                <w:szCs w:val="16"/>
              </w:rPr>
            </w:pPr>
          </w:p>
        </w:tc>
        <w:tc>
          <w:tcPr>
            <w:tcW w:w="1079" w:type="dxa"/>
            <w:vAlign w:val="bottom"/>
          </w:tcPr>
          <w:p w14:paraId="190D4F8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70 (11)</w:t>
            </w:r>
          </w:p>
        </w:tc>
        <w:tc>
          <w:tcPr>
            <w:tcW w:w="1080" w:type="dxa"/>
            <w:vAlign w:val="bottom"/>
          </w:tcPr>
          <w:p w14:paraId="2EB17E2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 (7)</w:t>
            </w:r>
          </w:p>
        </w:tc>
        <w:tc>
          <w:tcPr>
            <w:tcW w:w="1080" w:type="dxa"/>
            <w:vAlign w:val="bottom"/>
          </w:tcPr>
          <w:p w14:paraId="6A42A01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26 (6)</w:t>
            </w:r>
          </w:p>
        </w:tc>
      </w:tr>
      <w:tr w:rsidR="009B4DFF" w:rsidRPr="00715F42" w14:paraId="77E9FC04" w14:textId="77777777" w:rsidTr="00D0527D">
        <w:tc>
          <w:tcPr>
            <w:tcW w:w="1838" w:type="dxa"/>
          </w:tcPr>
          <w:p w14:paraId="0B55F059" w14:textId="77777777" w:rsidR="009B4DFF" w:rsidRPr="00715F42" w:rsidRDefault="009B4DFF" w:rsidP="00D0527D">
            <w:pPr>
              <w:rPr>
                <w:rFonts w:ascii="Times New Roman" w:hAnsi="Times New Roman"/>
                <w:sz w:val="16"/>
                <w:szCs w:val="16"/>
              </w:rPr>
            </w:pPr>
          </w:p>
        </w:tc>
        <w:tc>
          <w:tcPr>
            <w:tcW w:w="709" w:type="dxa"/>
            <w:vAlign w:val="bottom"/>
          </w:tcPr>
          <w:p w14:paraId="7AF244F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3B4CD89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w:t>
            </w:r>
          </w:p>
        </w:tc>
        <w:tc>
          <w:tcPr>
            <w:tcW w:w="1079" w:type="dxa"/>
            <w:vAlign w:val="bottom"/>
          </w:tcPr>
          <w:p w14:paraId="0E1E653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3F1CA2B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555 (90)</w:t>
            </w:r>
          </w:p>
        </w:tc>
        <w:tc>
          <w:tcPr>
            <w:tcW w:w="1079" w:type="dxa"/>
            <w:vAlign w:val="bottom"/>
          </w:tcPr>
          <w:p w14:paraId="489B8D9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138 (92)</w:t>
            </w:r>
          </w:p>
        </w:tc>
        <w:tc>
          <w:tcPr>
            <w:tcW w:w="1079" w:type="dxa"/>
            <w:vAlign w:val="bottom"/>
          </w:tcPr>
          <w:p w14:paraId="1292BEE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 (10)</w:t>
            </w:r>
          </w:p>
        </w:tc>
        <w:tc>
          <w:tcPr>
            <w:tcW w:w="1079" w:type="dxa"/>
            <w:vAlign w:val="bottom"/>
          </w:tcPr>
          <w:p w14:paraId="22B28BD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668 (87)</w:t>
            </w:r>
          </w:p>
        </w:tc>
        <w:tc>
          <w:tcPr>
            <w:tcW w:w="1079" w:type="dxa"/>
          </w:tcPr>
          <w:p w14:paraId="36ABB4D6"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 </w:t>
            </w:r>
          </w:p>
        </w:tc>
        <w:tc>
          <w:tcPr>
            <w:tcW w:w="1079" w:type="dxa"/>
            <w:vAlign w:val="bottom"/>
          </w:tcPr>
          <w:p w14:paraId="744547A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79 (13)</w:t>
            </w:r>
          </w:p>
        </w:tc>
        <w:tc>
          <w:tcPr>
            <w:tcW w:w="1080" w:type="dxa"/>
            <w:vAlign w:val="bottom"/>
          </w:tcPr>
          <w:p w14:paraId="20DA268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20 (13)</w:t>
            </w:r>
          </w:p>
        </w:tc>
        <w:tc>
          <w:tcPr>
            <w:tcW w:w="1080" w:type="dxa"/>
            <w:vAlign w:val="bottom"/>
          </w:tcPr>
          <w:p w14:paraId="6C04317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 (1)</w:t>
            </w:r>
          </w:p>
        </w:tc>
      </w:tr>
      <w:tr w:rsidR="009B4DFF" w:rsidRPr="00715F42" w14:paraId="7D622819" w14:textId="77777777" w:rsidTr="00D0527D">
        <w:tc>
          <w:tcPr>
            <w:tcW w:w="1838" w:type="dxa"/>
          </w:tcPr>
          <w:p w14:paraId="66760D3A" w14:textId="77777777" w:rsidR="009B4DFF" w:rsidRPr="00715F42" w:rsidRDefault="009B4DFF" w:rsidP="00D0527D">
            <w:pPr>
              <w:rPr>
                <w:rFonts w:ascii="Times New Roman" w:hAnsi="Times New Roman"/>
                <w:sz w:val="16"/>
                <w:szCs w:val="16"/>
              </w:rPr>
            </w:pPr>
          </w:p>
        </w:tc>
        <w:tc>
          <w:tcPr>
            <w:tcW w:w="709" w:type="dxa"/>
            <w:vAlign w:val="bottom"/>
          </w:tcPr>
          <w:p w14:paraId="59E659F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w:t>
            </w:r>
          </w:p>
        </w:tc>
        <w:tc>
          <w:tcPr>
            <w:tcW w:w="690" w:type="dxa"/>
            <w:vAlign w:val="bottom"/>
          </w:tcPr>
          <w:p w14:paraId="75152D4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w:t>
            </w:r>
          </w:p>
        </w:tc>
        <w:tc>
          <w:tcPr>
            <w:tcW w:w="1079" w:type="dxa"/>
            <w:vAlign w:val="bottom"/>
          </w:tcPr>
          <w:p w14:paraId="48777FA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Threshold</w:t>
            </w:r>
          </w:p>
        </w:tc>
        <w:tc>
          <w:tcPr>
            <w:tcW w:w="1079" w:type="dxa"/>
            <w:vAlign w:val="bottom"/>
          </w:tcPr>
          <w:p w14:paraId="2B69B2D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303 (38)</w:t>
            </w:r>
          </w:p>
        </w:tc>
        <w:tc>
          <w:tcPr>
            <w:tcW w:w="1079" w:type="dxa"/>
            <w:vAlign w:val="bottom"/>
          </w:tcPr>
          <w:p w14:paraId="10FEB54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399 (38)</w:t>
            </w:r>
          </w:p>
        </w:tc>
        <w:tc>
          <w:tcPr>
            <w:tcW w:w="1079" w:type="dxa"/>
            <w:vAlign w:val="bottom"/>
          </w:tcPr>
          <w:p w14:paraId="167D301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79" w:type="dxa"/>
            <w:vAlign w:val="bottom"/>
          </w:tcPr>
          <w:p w14:paraId="5BAAF79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564 (52)</w:t>
            </w:r>
          </w:p>
        </w:tc>
        <w:tc>
          <w:tcPr>
            <w:tcW w:w="1079" w:type="dxa"/>
          </w:tcPr>
          <w:p w14:paraId="48EA1548" w14:textId="77777777" w:rsidR="009B4DFF" w:rsidRPr="00715F42" w:rsidRDefault="009B4DFF" w:rsidP="00D0527D">
            <w:pPr>
              <w:rPr>
                <w:rFonts w:ascii="Times New Roman" w:hAnsi="Times New Roman"/>
                <w:sz w:val="16"/>
                <w:szCs w:val="16"/>
              </w:rPr>
            </w:pPr>
          </w:p>
        </w:tc>
        <w:tc>
          <w:tcPr>
            <w:tcW w:w="1079" w:type="dxa"/>
            <w:vAlign w:val="bottom"/>
          </w:tcPr>
          <w:p w14:paraId="573F3D6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43 (5)</w:t>
            </w:r>
          </w:p>
        </w:tc>
        <w:tc>
          <w:tcPr>
            <w:tcW w:w="1080" w:type="dxa"/>
            <w:vAlign w:val="bottom"/>
          </w:tcPr>
          <w:p w14:paraId="3024695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57 (5)</w:t>
            </w:r>
          </w:p>
        </w:tc>
        <w:tc>
          <w:tcPr>
            <w:tcW w:w="1080" w:type="dxa"/>
            <w:vAlign w:val="bottom"/>
          </w:tcPr>
          <w:p w14:paraId="7FEB352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r>
      <w:tr w:rsidR="009B4DFF" w:rsidRPr="00715F42" w14:paraId="20F18799" w14:textId="77777777" w:rsidTr="00D0527D">
        <w:tc>
          <w:tcPr>
            <w:tcW w:w="1838" w:type="dxa"/>
          </w:tcPr>
          <w:p w14:paraId="39A943B0" w14:textId="77777777" w:rsidR="009B4DFF" w:rsidRPr="00715F42" w:rsidRDefault="009B4DFF" w:rsidP="00D0527D">
            <w:pPr>
              <w:rPr>
                <w:rFonts w:ascii="Times New Roman" w:hAnsi="Times New Roman"/>
                <w:sz w:val="16"/>
                <w:szCs w:val="16"/>
              </w:rPr>
            </w:pPr>
          </w:p>
        </w:tc>
        <w:tc>
          <w:tcPr>
            <w:tcW w:w="709" w:type="dxa"/>
            <w:vAlign w:val="bottom"/>
          </w:tcPr>
          <w:p w14:paraId="2D96937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w:t>
            </w:r>
          </w:p>
        </w:tc>
        <w:tc>
          <w:tcPr>
            <w:tcW w:w="690" w:type="dxa"/>
            <w:vAlign w:val="bottom"/>
          </w:tcPr>
          <w:p w14:paraId="04A46F5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w:t>
            </w:r>
          </w:p>
        </w:tc>
        <w:tc>
          <w:tcPr>
            <w:tcW w:w="1079" w:type="dxa"/>
            <w:vAlign w:val="bottom"/>
          </w:tcPr>
          <w:p w14:paraId="334F082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High</w:t>
            </w:r>
          </w:p>
        </w:tc>
        <w:tc>
          <w:tcPr>
            <w:tcW w:w="1079" w:type="dxa"/>
            <w:vAlign w:val="bottom"/>
          </w:tcPr>
          <w:p w14:paraId="79F9CEC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300 (5)</w:t>
            </w:r>
          </w:p>
        </w:tc>
        <w:tc>
          <w:tcPr>
            <w:tcW w:w="1079" w:type="dxa"/>
            <w:vAlign w:val="bottom"/>
          </w:tcPr>
          <w:p w14:paraId="7F7EDB7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79" w:type="dxa"/>
            <w:vAlign w:val="bottom"/>
          </w:tcPr>
          <w:p w14:paraId="40B589F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402 (5)</w:t>
            </w:r>
          </w:p>
        </w:tc>
        <w:tc>
          <w:tcPr>
            <w:tcW w:w="1079" w:type="dxa"/>
            <w:vAlign w:val="bottom"/>
          </w:tcPr>
          <w:p w14:paraId="0F79C13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440 (9)</w:t>
            </w:r>
          </w:p>
        </w:tc>
        <w:tc>
          <w:tcPr>
            <w:tcW w:w="1079" w:type="dxa"/>
          </w:tcPr>
          <w:p w14:paraId="4CF511B9" w14:textId="77777777" w:rsidR="009B4DFF" w:rsidRPr="00715F42" w:rsidRDefault="009B4DFF" w:rsidP="00D0527D">
            <w:pPr>
              <w:rPr>
                <w:rFonts w:ascii="Times New Roman" w:hAnsi="Times New Roman"/>
                <w:sz w:val="16"/>
                <w:szCs w:val="16"/>
              </w:rPr>
            </w:pPr>
          </w:p>
        </w:tc>
        <w:tc>
          <w:tcPr>
            <w:tcW w:w="1079" w:type="dxa"/>
            <w:vAlign w:val="bottom"/>
          </w:tcPr>
          <w:p w14:paraId="70B5C46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43 (1)</w:t>
            </w:r>
          </w:p>
        </w:tc>
        <w:tc>
          <w:tcPr>
            <w:tcW w:w="1080" w:type="dxa"/>
            <w:vAlign w:val="bottom"/>
          </w:tcPr>
          <w:p w14:paraId="083C168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80" w:type="dxa"/>
            <w:vAlign w:val="bottom"/>
          </w:tcPr>
          <w:p w14:paraId="04392FF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57 (1)</w:t>
            </w:r>
          </w:p>
        </w:tc>
      </w:tr>
      <w:tr w:rsidR="009B4DFF" w:rsidRPr="00715F42" w14:paraId="75B94281" w14:textId="77777777" w:rsidTr="00D0527D">
        <w:tc>
          <w:tcPr>
            <w:tcW w:w="1838" w:type="dxa"/>
          </w:tcPr>
          <w:p w14:paraId="6CEBB7E5" w14:textId="5827F523"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709" w:type="dxa"/>
            <w:vAlign w:val="bottom"/>
          </w:tcPr>
          <w:p w14:paraId="29FAB8B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1a</w:t>
            </w:r>
          </w:p>
        </w:tc>
        <w:tc>
          <w:tcPr>
            <w:tcW w:w="690" w:type="dxa"/>
            <w:vAlign w:val="bottom"/>
          </w:tcPr>
          <w:p w14:paraId="128C126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w:t>
            </w:r>
          </w:p>
        </w:tc>
        <w:tc>
          <w:tcPr>
            <w:tcW w:w="1079" w:type="dxa"/>
            <w:vAlign w:val="bottom"/>
          </w:tcPr>
          <w:p w14:paraId="22A9CFE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679ABC3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571 (106)</w:t>
            </w:r>
          </w:p>
        </w:tc>
        <w:tc>
          <w:tcPr>
            <w:tcW w:w="1079" w:type="dxa"/>
            <w:vAlign w:val="bottom"/>
          </w:tcPr>
          <w:p w14:paraId="36348E1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24 (5)</w:t>
            </w:r>
          </w:p>
        </w:tc>
        <w:tc>
          <w:tcPr>
            <w:tcW w:w="1079" w:type="dxa"/>
            <w:vAlign w:val="bottom"/>
          </w:tcPr>
          <w:p w14:paraId="193C9E1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 (18)</w:t>
            </w:r>
          </w:p>
        </w:tc>
        <w:tc>
          <w:tcPr>
            <w:tcW w:w="1079" w:type="dxa"/>
            <w:vAlign w:val="bottom"/>
          </w:tcPr>
          <w:p w14:paraId="458AA57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643 (97)</w:t>
            </w:r>
          </w:p>
        </w:tc>
        <w:tc>
          <w:tcPr>
            <w:tcW w:w="1079" w:type="dxa"/>
          </w:tcPr>
          <w:p w14:paraId="72FB75E9" w14:textId="77777777" w:rsidR="009B4DFF" w:rsidRPr="00715F42" w:rsidRDefault="009B4DFF" w:rsidP="00D0527D">
            <w:pPr>
              <w:rPr>
                <w:rFonts w:ascii="Times New Roman" w:hAnsi="Times New Roman"/>
                <w:sz w:val="16"/>
                <w:szCs w:val="16"/>
              </w:rPr>
            </w:pPr>
          </w:p>
        </w:tc>
        <w:tc>
          <w:tcPr>
            <w:tcW w:w="1079" w:type="dxa"/>
            <w:vAlign w:val="bottom"/>
          </w:tcPr>
          <w:p w14:paraId="33E7731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88 (4)</w:t>
            </w:r>
          </w:p>
        </w:tc>
        <w:tc>
          <w:tcPr>
            <w:tcW w:w="1080" w:type="dxa"/>
            <w:vAlign w:val="bottom"/>
          </w:tcPr>
          <w:p w14:paraId="513808F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 (1)</w:t>
            </w:r>
          </w:p>
        </w:tc>
        <w:tc>
          <w:tcPr>
            <w:tcW w:w="1080" w:type="dxa"/>
            <w:vAlign w:val="bottom"/>
          </w:tcPr>
          <w:p w14:paraId="6DBC8EA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 (4)</w:t>
            </w:r>
          </w:p>
        </w:tc>
      </w:tr>
      <w:tr w:rsidR="009B4DFF" w:rsidRPr="00715F42" w14:paraId="71F4438C" w14:textId="77777777" w:rsidTr="00D0527D">
        <w:tc>
          <w:tcPr>
            <w:tcW w:w="1838" w:type="dxa"/>
          </w:tcPr>
          <w:p w14:paraId="5F3944B9" w14:textId="77777777" w:rsidR="009B4DFF" w:rsidRPr="00715F42" w:rsidRDefault="009B4DFF" w:rsidP="00D0527D">
            <w:pPr>
              <w:rPr>
                <w:rFonts w:ascii="Times New Roman" w:hAnsi="Times New Roman"/>
                <w:sz w:val="16"/>
                <w:szCs w:val="16"/>
              </w:rPr>
            </w:pPr>
          </w:p>
        </w:tc>
        <w:tc>
          <w:tcPr>
            <w:tcW w:w="709" w:type="dxa"/>
            <w:vAlign w:val="bottom"/>
          </w:tcPr>
          <w:p w14:paraId="330E62C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2a</w:t>
            </w:r>
          </w:p>
        </w:tc>
        <w:tc>
          <w:tcPr>
            <w:tcW w:w="690" w:type="dxa"/>
            <w:vAlign w:val="bottom"/>
          </w:tcPr>
          <w:p w14:paraId="49EFF92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1079" w:type="dxa"/>
            <w:vAlign w:val="bottom"/>
          </w:tcPr>
          <w:p w14:paraId="16373CD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6025E9D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615 (0)</w:t>
            </w:r>
          </w:p>
        </w:tc>
        <w:tc>
          <w:tcPr>
            <w:tcW w:w="1079" w:type="dxa"/>
            <w:vAlign w:val="bottom"/>
          </w:tcPr>
          <w:p w14:paraId="29896A0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34 (0)</w:t>
            </w:r>
          </w:p>
        </w:tc>
        <w:tc>
          <w:tcPr>
            <w:tcW w:w="1079" w:type="dxa"/>
            <w:vAlign w:val="bottom"/>
          </w:tcPr>
          <w:p w14:paraId="17B53E8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28 (0)</w:t>
            </w:r>
          </w:p>
        </w:tc>
        <w:tc>
          <w:tcPr>
            <w:tcW w:w="1079" w:type="dxa"/>
            <w:vAlign w:val="bottom"/>
          </w:tcPr>
          <w:p w14:paraId="1F2B719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677 (0)</w:t>
            </w:r>
          </w:p>
        </w:tc>
        <w:tc>
          <w:tcPr>
            <w:tcW w:w="1079" w:type="dxa"/>
          </w:tcPr>
          <w:p w14:paraId="60B0A2F0" w14:textId="77777777" w:rsidR="009B4DFF" w:rsidRPr="00715F42" w:rsidRDefault="009B4DFF" w:rsidP="00D0527D">
            <w:pPr>
              <w:rPr>
                <w:rFonts w:ascii="Times New Roman" w:hAnsi="Times New Roman"/>
                <w:sz w:val="16"/>
                <w:szCs w:val="16"/>
              </w:rPr>
            </w:pPr>
          </w:p>
        </w:tc>
        <w:tc>
          <w:tcPr>
            <w:tcW w:w="1079" w:type="dxa"/>
            <w:vAlign w:val="bottom"/>
          </w:tcPr>
          <w:p w14:paraId="7367B42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91 (0)</w:t>
            </w:r>
          </w:p>
        </w:tc>
        <w:tc>
          <w:tcPr>
            <w:tcW w:w="1080" w:type="dxa"/>
            <w:vAlign w:val="bottom"/>
          </w:tcPr>
          <w:p w14:paraId="6C77AD6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 (0)</w:t>
            </w:r>
          </w:p>
        </w:tc>
        <w:tc>
          <w:tcPr>
            <w:tcW w:w="1080" w:type="dxa"/>
            <w:vAlign w:val="bottom"/>
          </w:tcPr>
          <w:p w14:paraId="4645770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 (0)</w:t>
            </w:r>
          </w:p>
        </w:tc>
      </w:tr>
      <w:tr w:rsidR="009B4DFF" w:rsidRPr="00715F42" w14:paraId="5021CFF0" w14:textId="77777777" w:rsidTr="00D0527D">
        <w:tc>
          <w:tcPr>
            <w:tcW w:w="1838" w:type="dxa"/>
          </w:tcPr>
          <w:p w14:paraId="42D0434D" w14:textId="77777777" w:rsidR="009B4DFF" w:rsidRPr="00715F42" w:rsidRDefault="009B4DFF" w:rsidP="00D0527D">
            <w:pPr>
              <w:rPr>
                <w:rFonts w:ascii="Times New Roman" w:hAnsi="Times New Roman"/>
                <w:sz w:val="16"/>
                <w:szCs w:val="16"/>
              </w:rPr>
            </w:pPr>
          </w:p>
        </w:tc>
        <w:tc>
          <w:tcPr>
            <w:tcW w:w="709" w:type="dxa"/>
            <w:vAlign w:val="bottom"/>
          </w:tcPr>
          <w:p w14:paraId="4AB2BAF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1b</w:t>
            </w:r>
          </w:p>
        </w:tc>
        <w:tc>
          <w:tcPr>
            <w:tcW w:w="690" w:type="dxa"/>
            <w:vAlign w:val="bottom"/>
          </w:tcPr>
          <w:p w14:paraId="45BB4EFA"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20</w:t>
            </w:r>
          </w:p>
        </w:tc>
        <w:tc>
          <w:tcPr>
            <w:tcW w:w="1079" w:type="dxa"/>
            <w:vAlign w:val="bottom"/>
          </w:tcPr>
          <w:p w14:paraId="3DD19DF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2DA60212"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564 (80)</w:t>
            </w:r>
          </w:p>
        </w:tc>
        <w:tc>
          <w:tcPr>
            <w:tcW w:w="1079" w:type="dxa"/>
            <w:vAlign w:val="bottom"/>
          </w:tcPr>
          <w:p w14:paraId="54AA313F"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25 (8)</w:t>
            </w:r>
          </w:p>
        </w:tc>
        <w:tc>
          <w:tcPr>
            <w:tcW w:w="1079" w:type="dxa"/>
            <w:vAlign w:val="bottom"/>
          </w:tcPr>
          <w:p w14:paraId="20302D62"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57 (15)</w:t>
            </w:r>
          </w:p>
        </w:tc>
        <w:tc>
          <w:tcPr>
            <w:tcW w:w="1079" w:type="dxa"/>
            <w:vAlign w:val="bottom"/>
          </w:tcPr>
          <w:p w14:paraId="7349C6DD"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647 (73)</w:t>
            </w:r>
          </w:p>
        </w:tc>
        <w:tc>
          <w:tcPr>
            <w:tcW w:w="1079" w:type="dxa"/>
          </w:tcPr>
          <w:p w14:paraId="705F0A50" w14:textId="77777777" w:rsidR="009B4DFF" w:rsidRPr="00715F42" w:rsidRDefault="009B4DFF" w:rsidP="00D0527D">
            <w:pPr>
              <w:rPr>
                <w:rFonts w:ascii="Times New Roman" w:hAnsi="Times New Roman"/>
                <w:sz w:val="16"/>
                <w:szCs w:val="16"/>
              </w:rPr>
            </w:pPr>
          </w:p>
        </w:tc>
        <w:tc>
          <w:tcPr>
            <w:tcW w:w="1079" w:type="dxa"/>
            <w:vAlign w:val="bottom"/>
          </w:tcPr>
          <w:p w14:paraId="091B8CD6"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87 (3)</w:t>
            </w:r>
          </w:p>
        </w:tc>
        <w:tc>
          <w:tcPr>
            <w:tcW w:w="1080" w:type="dxa"/>
            <w:vAlign w:val="bottom"/>
          </w:tcPr>
          <w:p w14:paraId="00F6A545"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4 (1)</w:t>
            </w:r>
          </w:p>
        </w:tc>
        <w:tc>
          <w:tcPr>
            <w:tcW w:w="1080" w:type="dxa"/>
            <w:vAlign w:val="bottom"/>
          </w:tcPr>
          <w:p w14:paraId="112EEC09"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9 (3)</w:t>
            </w:r>
          </w:p>
        </w:tc>
      </w:tr>
      <w:tr w:rsidR="009B4DFF" w:rsidRPr="00715F42" w14:paraId="3617EE47" w14:textId="77777777" w:rsidTr="00D0527D">
        <w:tc>
          <w:tcPr>
            <w:tcW w:w="1838" w:type="dxa"/>
          </w:tcPr>
          <w:p w14:paraId="3C331825" w14:textId="77777777" w:rsidR="009B4DFF" w:rsidRPr="00715F42" w:rsidRDefault="009B4DFF" w:rsidP="00D0527D">
            <w:pPr>
              <w:rPr>
                <w:rFonts w:ascii="Times New Roman" w:hAnsi="Times New Roman"/>
                <w:sz w:val="16"/>
                <w:szCs w:val="16"/>
              </w:rPr>
            </w:pPr>
          </w:p>
        </w:tc>
        <w:tc>
          <w:tcPr>
            <w:tcW w:w="709" w:type="dxa"/>
            <w:vAlign w:val="bottom"/>
          </w:tcPr>
          <w:p w14:paraId="0F321F8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2b</w:t>
            </w:r>
          </w:p>
        </w:tc>
        <w:tc>
          <w:tcPr>
            <w:tcW w:w="690" w:type="dxa"/>
            <w:vAlign w:val="bottom"/>
          </w:tcPr>
          <w:p w14:paraId="10F060F4"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4</w:t>
            </w:r>
          </w:p>
        </w:tc>
        <w:tc>
          <w:tcPr>
            <w:tcW w:w="1079" w:type="dxa"/>
            <w:vAlign w:val="bottom"/>
          </w:tcPr>
          <w:p w14:paraId="70C41B1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2E517417"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660 (92)</w:t>
            </w:r>
          </w:p>
        </w:tc>
        <w:tc>
          <w:tcPr>
            <w:tcW w:w="1079" w:type="dxa"/>
            <w:vAlign w:val="bottom"/>
          </w:tcPr>
          <w:p w14:paraId="05DF6B8E"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31 (4)</w:t>
            </w:r>
          </w:p>
        </w:tc>
        <w:tc>
          <w:tcPr>
            <w:tcW w:w="1079" w:type="dxa"/>
            <w:vAlign w:val="bottom"/>
          </w:tcPr>
          <w:p w14:paraId="672DC7DA"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25 (2)</w:t>
            </w:r>
          </w:p>
        </w:tc>
        <w:tc>
          <w:tcPr>
            <w:tcW w:w="1079" w:type="dxa"/>
            <w:vAlign w:val="bottom"/>
          </w:tcPr>
          <w:p w14:paraId="6258E8E9"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716 (97)</w:t>
            </w:r>
          </w:p>
        </w:tc>
        <w:tc>
          <w:tcPr>
            <w:tcW w:w="1079" w:type="dxa"/>
          </w:tcPr>
          <w:p w14:paraId="07EC1002" w14:textId="77777777" w:rsidR="009B4DFF" w:rsidRPr="00715F42" w:rsidRDefault="009B4DFF" w:rsidP="00D0527D">
            <w:pPr>
              <w:rPr>
                <w:rFonts w:ascii="Times New Roman" w:hAnsi="Times New Roman"/>
                <w:sz w:val="16"/>
                <w:szCs w:val="16"/>
              </w:rPr>
            </w:pPr>
          </w:p>
        </w:tc>
        <w:tc>
          <w:tcPr>
            <w:tcW w:w="1079" w:type="dxa"/>
            <w:vAlign w:val="bottom"/>
          </w:tcPr>
          <w:p w14:paraId="062EDCA5"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92 (0)</w:t>
            </w:r>
          </w:p>
        </w:tc>
        <w:tc>
          <w:tcPr>
            <w:tcW w:w="1080" w:type="dxa"/>
            <w:vAlign w:val="bottom"/>
          </w:tcPr>
          <w:p w14:paraId="4ED35718"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4 (0)</w:t>
            </w:r>
          </w:p>
        </w:tc>
        <w:tc>
          <w:tcPr>
            <w:tcW w:w="1080" w:type="dxa"/>
            <w:vAlign w:val="bottom"/>
          </w:tcPr>
          <w:p w14:paraId="1CC1138E" w14:textId="77777777" w:rsidR="009B4DFF" w:rsidRPr="00715F42" w:rsidRDefault="009B4DFF" w:rsidP="00D0527D">
            <w:pPr>
              <w:rPr>
                <w:rFonts w:ascii="Times New Roman" w:hAnsi="Times New Roman"/>
                <w:color w:val="000000"/>
                <w:sz w:val="16"/>
                <w:szCs w:val="16"/>
              </w:rPr>
            </w:pPr>
            <w:r w:rsidRPr="00715F42">
              <w:rPr>
                <w:rFonts w:ascii="Times New Roman" w:hAnsi="Times New Roman"/>
                <w:color w:val="000000"/>
                <w:sz w:val="16"/>
                <w:szCs w:val="16"/>
              </w:rPr>
              <w:t>3 (0)</w:t>
            </w:r>
          </w:p>
        </w:tc>
      </w:tr>
      <w:tr w:rsidR="009B4DFF" w:rsidRPr="00715F42" w14:paraId="78FF0B6A" w14:textId="77777777" w:rsidTr="00D0527D">
        <w:tc>
          <w:tcPr>
            <w:tcW w:w="1838" w:type="dxa"/>
          </w:tcPr>
          <w:p w14:paraId="4F1CDC67" w14:textId="43D10110"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709" w:type="dxa"/>
            <w:vAlign w:val="bottom"/>
          </w:tcPr>
          <w:p w14:paraId="2140479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3A0836F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079" w:type="dxa"/>
            <w:vAlign w:val="bottom"/>
          </w:tcPr>
          <w:p w14:paraId="68316EE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4B78979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489 (99)</w:t>
            </w:r>
          </w:p>
        </w:tc>
        <w:tc>
          <w:tcPr>
            <w:tcW w:w="1079" w:type="dxa"/>
            <w:vAlign w:val="bottom"/>
          </w:tcPr>
          <w:p w14:paraId="6C5B74F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 (4)</w:t>
            </w:r>
          </w:p>
        </w:tc>
        <w:tc>
          <w:tcPr>
            <w:tcW w:w="1079" w:type="dxa"/>
            <w:vAlign w:val="bottom"/>
          </w:tcPr>
          <w:p w14:paraId="0BA3C33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33 (10)</w:t>
            </w:r>
          </w:p>
        </w:tc>
        <w:tc>
          <w:tcPr>
            <w:tcW w:w="1079" w:type="dxa"/>
            <w:vAlign w:val="bottom"/>
          </w:tcPr>
          <w:p w14:paraId="2483C19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526 (100)</w:t>
            </w:r>
          </w:p>
        </w:tc>
        <w:tc>
          <w:tcPr>
            <w:tcW w:w="1079" w:type="dxa"/>
          </w:tcPr>
          <w:p w14:paraId="6DA747D9" w14:textId="77777777" w:rsidR="009B4DFF" w:rsidRPr="00715F42" w:rsidRDefault="009B4DFF" w:rsidP="00D0527D">
            <w:pPr>
              <w:rPr>
                <w:rFonts w:ascii="Times New Roman" w:hAnsi="Times New Roman"/>
                <w:sz w:val="16"/>
                <w:szCs w:val="16"/>
              </w:rPr>
            </w:pPr>
          </w:p>
        </w:tc>
        <w:tc>
          <w:tcPr>
            <w:tcW w:w="1079" w:type="dxa"/>
            <w:vAlign w:val="bottom"/>
          </w:tcPr>
          <w:p w14:paraId="457C494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93 (2)</w:t>
            </w:r>
          </w:p>
        </w:tc>
        <w:tc>
          <w:tcPr>
            <w:tcW w:w="1080" w:type="dxa"/>
            <w:vAlign w:val="bottom"/>
          </w:tcPr>
          <w:p w14:paraId="4C1486A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 (1)</w:t>
            </w:r>
          </w:p>
        </w:tc>
        <w:tc>
          <w:tcPr>
            <w:tcW w:w="1080" w:type="dxa"/>
            <w:vAlign w:val="bottom"/>
          </w:tcPr>
          <w:p w14:paraId="4A7EAEA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 (2)</w:t>
            </w:r>
          </w:p>
        </w:tc>
      </w:tr>
      <w:tr w:rsidR="009B4DFF" w:rsidRPr="00715F42" w14:paraId="423F445E" w14:textId="77777777" w:rsidTr="00D0527D">
        <w:tc>
          <w:tcPr>
            <w:tcW w:w="1838" w:type="dxa"/>
          </w:tcPr>
          <w:p w14:paraId="6B65DE09" w14:textId="77777777" w:rsidR="009B4DFF" w:rsidRPr="00715F42" w:rsidRDefault="009B4DFF" w:rsidP="00D0527D">
            <w:pPr>
              <w:rPr>
                <w:rFonts w:ascii="Times New Roman" w:hAnsi="Times New Roman"/>
                <w:sz w:val="16"/>
                <w:szCs w:val="16"/>
              </w:rPr>
            </w:pPr>
          </w:p>
        </w:tc>
        <w:tc>
          <w:tcPr>
            <w:tcW w:w="709" w:type="dxa"/>
            <w:vAlign w:val="bottom"/>
          </w:tcPr>
          <w:p w14:paraId="3E03FB2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39C5DE3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079" w:type="dxa"/>
            <w:vAlign w:val="bottom"/>
          </w:tcPr>
          <w:p w14:paraId="76EA5A1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178EFF1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500 (23)</w:t>
            </w:r>
          </w:p>
        </w:tc>
        <w:tc>
          <w:tcPr>
            <w:tcW w:w="1079" w:type="dxa"/>
            <w:vAlign w:val="bottom"/>
          </w:tcPr>
          <w:p w14:paraId="63DD145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20 (5)</w:t>
            </w:r>
          </w:p>
        </w:tc>
        <w:tc>
          <w:tcPr>
            <w:tcW w:w="1079" w:type="dxa"/>
            <w:vAlign w:val="bottom"/>
          </w:tcPr>
          <w:p w14:paraId="3362E2B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(6)</w:t>
            </w:r>
          </w:p>
        </w:tc>
        <w:tc>
          <w:tcPr>
            <w:tcW w:w="1079" w:type="dxa"/>
            <w:vAlign w:val="bottom"/>
          </w:tcPr>
          <w:p w14:paraId="739F6EE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534 (24)</w:t>
            </w:r>
          </w:p>
        </w:tc>
        <w:tc>
          <w:tcPr>
            <w:tcW w:w="1079" w:type="dxa"/>
          </w:tcPr>
          <w:p w14:paraId="466E5C26" w14:textId="77777777" w:rsidR="009B4DFF" w:rsidRPr="00715F42" w:rsidRDefault="009B4DFF" w:rsidP="00D0527D">
            <w:pPr>
              <w:rPr>
                <w:rFonts w:ascii="Times New Roman" w:hAnsi="Times New Roman"/>
                <w:sz w:val="16"/>
                <w:szCs w:val="16"/>
              </w:rPr>
            </w:pPr>
          </w:p>
        </w:tc>
        <w:tc>
          <w:tcPr>
            <w:tcW w:w="1079" w:type="dxa"/>
            <w:vAlign w:val="bottom"/>
          </w:tcPr>
          <w:p w14:paraId="12D1FB8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94 (2)</w:t>
            </w:r>
          </w:p>
        </w:tc>
        <w:tc>
          <w:tcPr>
            <w:tcW w:w="1080" w:type="dxa"/>
            <w:vAlign w:val="bottom"/>
          </w:tcPr>
          <w:p w14:paraId="1CABBFE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 (1)</w:t>
            </w:r>
          </w:p>
        </w:tc>
        <w:tc>
          <w:tcPr>
            <w:tcW w:w="1080" w:type="dxa"/>
            <w:vAlign w:val="bottom"/>
          </w:tcPr>
          <w:p w14:paraId="03ED50B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 (1)</w:t>
            </w:r>
          </w:p>
        </w:tc>
      </w:tr>
      <w:tr w:rsidR="009B4DFF" w:rsidRPr="00715F42" w14:paraId="28F2B43B" w14:textId="77777777" w:rsidTr="00D0527D">
        <w:tc>
          <w:tcPr>
            <w:tcW w:w="1838" w:type="dxa"/>
          </w:tcPr>
          <w:p w14:paraId="102E9E99" w14:textId="59F3B103"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709" w:type="dxa"/>
            <w:vAlign w:val="bottom"/>
          </w:tcPr>
          <w:p w14:paraId="6786FBE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w:t>
            </w:r>
          </w:p>
        </w:tc>
        <w:tc>
          <w:tcPr>
            <w:tcW w:w="690" w:type="dxa"/>
            <w:vAlign w:val="bottom"/>
          </w:tcPr>
          <w:p w14:paraId="407A4F6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w:t>
            </w:r>
          </w:p>
        </w:tc>
        <w:tc>
          <w:tcPr>
            <w:tcW w:w="1079" w:type="dxa"/>
            <w:vAlign w:val="bottom"/>
          </w:tcPr>
          <w:p w14:paraId="2F4488F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079" w:type="dxa"/>
            <w:vAlign w:val="bottom"/>
          </w:tcPr>
          <w:p w14:paraId="734668A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120 (13)</w:t>
            </w:r>
          </w:p>
        </w:tc>
        <w:tc>
          <w:tcPr>
            <w:tcW w:w="1079" w:type="dxa"/>
            <w:vAlign w:val="bottom"/>
          </w:tcPr>
          <w:p w14:paraId="6F2AC0F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 (2)</w:t>
            </w:r>
          </w:p>
        </w:tc>
        <w:tc>
          <w:tcPr>
            <w:tcW w:w="1079" w:type="dxa"/>
            <w:vAlign w:val="bottom"/>
          </w:tcPr>
          <w:p w14:paraId="563990D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(2)</w:t>
            </w:r>
          </w:p>
        </w:tc>
        <w:tc>
          <w:tcPr>
            <w:tcW w:w="1079" w:type="dxa"/>
            <w:vAlign w:val="bottom"/>
          </w:tcPr>
          <w:p w14:paraId="797611C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135 (13)</w:t>
            </w:r>
          </w:p>
        </w:tc>
        <w:tc>
          <w:tcPr>
            <w:tcW w:w="1079" w:type="dxa"/>
          </w:tcPr>
          <w:p w14:paraId="41949CF7" w14:textId="77777777" w:rsidR="009B4DFF" w:rsidRPr="00715F42" w:rsidRDefault="009B4DFF" w:rsidP="00D0527D">
            <w:pPr>
              <w:rPr>
                <w:rFonts w:ascii="Times New Roman" w:hAnsi="Times New Roman"/>
                <w:sz w:val="16"/>
                <w:szCs w:val="16"/>
              </w:rPr>
            </w:pPr>
          </w:p>
        </w:tc>
        <w:tc>
          <w:tcPr>
            <w:tcW w:w="1079" w:type="dxa"/>
            <w:vAlign w:val="bottom"/>
          </w:tcPr>
          <w:p w14:paraId="7D5686D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88 (2)</w:t>
            </w:r>
          </w:p>
        </w:tc>
        <w:tc>
          <w:tcPr>
            <w:tcW w:w="1080" w:type="dxa"/>
            <w:vAlign w:val="bottom"/>
          </w:tcPr>
          <w:p w14:paraId="7B80FC5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 (1)</w:t>
            </w:r>
          </w:p>
        </w:tc>
        <w:tc>
          <w:tcPr>
            <w:tcW w:w="1080" w:type="dxa"/>
            <w:vAlign w:val="bottom"/>
          </w:tcPr>
          <w:p w14:paraId="1E5E767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(2)</w:t>
            </w:r>
          </w:p>
        </w:tc>
      </w:tr>
      <w:tr w:rsidR="009B4DFF" w:rsidRPr="00715F42" w14:paraId="697A6D05" w14:textId="77777777" w:rsidTr="00D0527D">
        <w:tc>
          <w:tcPr>
            <w:tcW w:w="1838" w:type="dxa"/>
          </w:tcPr>
          <w:p w14:paraId="01F8F37C" w14:textId="77777777" w:rsidR="009B4DFF" w:rsidRPr="00715F42" w:rsidRDefault="009B4DFF" w:rsidP="00D0527D">
            <w:pPr>
              <w:rPr>
                <w:rFonts w:ascii="Times New Roman" w:hAnsi="Times New Roman"/>
                <w:sz w:val="16"/>
                <w:szCs w:val="16"/>
              </w:rPr>
            </w:pPr>
          </w:p>
        </w:tc>
        <w:tc>
          <w:tcPr>
            <w:tcW w:w="709" w:type="dxa"/>
            <w:vAlign w:val="bottom"/>
          </w:tcPr>
          <w:p w14:paraId="46A18A6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w:t>
            </w:r>
          </w:p>
        </w:tc>
        <w:tc>
          <w:tcPr>
            <w:tcW w:w="690" w:type="dxa"/>
            <w:vAlign w:val="bottom"/>
          </w:tcPr>
          <w:p w14:paraId="3E48622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w:t>
            </w:r>
          </w:p>
        </w:tc>
        <w:tc>
          <w:tcPr>
            <w:tcW w:w="1079" w:type="dxa"/>
            <w:vAlign w:val="bottom"/>
          </w:tcPr>
          <w:p w14:paraId="79EA218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079" w:type="dxa"/>
            <w:vAlign w:val="bottom"/>
          </w:tcPr>
          <w:p w14:paraId="2614E3B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116 (38)</w:t>
            </w:r>
          </w:p>
        </w:tc>
        <w:tc>
          <w:tcPr>
            <w:tcW w:w="1079" w:type="dxa"/>
            <w:vAlign w:val="bottom"/>
          </w:tcPr>
          <w:p w14:paraId="0A712C8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 (11)</w:t>
            </w:r>
          </w:p>
        </w:tc>
        <w:tc>
          <w:tcPr>
            <w:tcW w:w="1079" w:type="dxa"/>
            <w:vAlign w:val="bottom"/>
          </w:tcPr>
          <w:p w14:paraId="32C5848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 (4)</w:t>
            </w:r>
          </w:p>
        </w:tc>
        <w:tc>
          <w:tcPr>
            <w:tcW w:w="1079" w:type="dxa"/>
            <w:vAlign w:val="bottom"/>
          </w:tcPr>
          <w:p w14:paraId="5E7A920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135 (34)</w:t>
            </w:r>
          </w:p>
        </w:tc>
        <w:tc>
          <w:tcPr>
            <w:tcW w:w="1079" w:type="dxa"/>
          </w:tcPr>
          <w:p w14:paraId="1F3FEB1C" w14:textId="77777777" w:rsidR="009B4DFF" w:rsidRPr="00715F42" w:rsidRDefault="009B4DFF" w:rsidP="00D0527D">
            <w:pPr>
              <w:rPr>
                <w:rFonts w:ascii="Times New Roman" w:hAnsi="Times New Roman"/>
                <w:sz w:val="16"/>
                <w:szCs w:val="16"/>
              </w:rPr>
            </w:pPr>
          </w:p>
        </w:tc>
        <w:tc>
          <w:tcPr>
            <w:tcW w:w="1079" w:type="dxa"/>
            <w:vAlign w:val="bottom"/>
          </w:tcPr>
          <w:p w14:paraId="722B543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83 (17)</w:t>
            </w:r>
          </w:p>
        </w:tc>
        <w:tc>
          <w:tcPr>
            <w:tcW w:w="1080" w:type="dxa"/>
            <w:vAlign w:val="bottom"/>
          </w:tcPr>
          <w:p w14:paraId="034B4B1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(11)</w:t>
            </w:r>
          </w:p>
        </w:tc>
        <w:tc>
          <w:tcPr>
            <w:tcW w:w="1080" w:type="dxa"/>
            <w:vAlign w:val="bottom"/>
          </w:tcPr>
          <w:p w14:paraId="7A8C0A7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 (7)</w:t>
            </w:r>
          </w:p>
        </w:tc>
      </w:tr>
      <w:tr w:rsidR="009B4DFF" w:rsidRPr="00715F42" w14:paraId="0DAA7C1F" w14:textId="77777777" w:rsidTr="00D0527D">
        <w:tc>
          <w:tcPr>
            <w:tcW w:w="1838" w:type="dxa"/>
          </w:tcPr>
          <w:p w14:paraId="18B537E7" w14:textId="77777777" w:rsidR="009B4DFF" w:rsidRPr="00715F42" w:rsidRDefault="009B4DFF" w:rsidP="00D0527D">
            <w:pPr>
              <w:rPr>
                <w:rFonts w:ascii="Times New Roman" w:hAnsi="Times New Roman"/>
                <w:sz w:val="16"/>
                <w:szCs w:val="16"/>
              </w:rPr>
            </w:pPr>
          </w:p>
        </w:tc>
        <w:tc>
          <w:tcPr>
            <w:tcW w:w="709" w:type="dxa"/>
            <w:vAlign w:val="bottom"/>
          </w:tcPr>
          <w:p w14:paraId="7B2E5FA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w:t>
            </w:r>
          </w:p>
        </w:tc>
        <w:tc>
          <w:tcPr>
            <w:tcW w:w="690" w:type="dxa"/>
            <w:vAlign w:val="bottom"/>
          </w:tcPr>
          <w:p w14:paraId="3D184F2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w:t>
            </w:r>
          </w:p>
        </w:tc>
        <w:tc>
          <w:tcPr>
            <w:tcW w:w="1079" w:type="dxa"/>
            <w:vAlign w:val="bottom"/>
          </w:tcPr>
          <w:p w14:paraId="68A0672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Threshold</w:t>
            </w:r>
          </w:p>
        </w:tc>
        <w:tc>
          <w:tcPr>
            <w:tcW w:w="1079" w:type="dxa"/>
            <w:vAlign w:val="bottom"/>
          </w:tcPr>
          <w:p w14:paraId="6CA2058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27 (6)</w:t>
            </w:r>
          </w:p>
        </w:tc>
        <w:tc>
          <w:tcPr>
            <w:tcW w:w="1079" w:type="dxa"/>
            <w:vAlign w:val="bottom"/>
          </w:tcPr>
          <w:p w14:paraId="1EBBEFE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51 (23)</w:t>
            </w:r>
          </w:p>
        </w:tc>
        <w:tc>
          <w:tcPr>
            <w:tcW w:w="1079" w:type="dxa"/>
            <w:vAlign w:val="bottom"/>
          </w:tcPr>
          <w:p w14:paraId="2AEE55B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 (9)</w:t>
            </w:r>
          </w:p>
        </w:tc>
        <w:tc>
          <w:tcPr>
            <w:tcW w:w="1079" w:type="dxa"/>
            <w:vAlign w:val="bottom"/>
          </w:tcPr>
          <w:p w14:paraId="145C2D0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86 (36)</w:t>
            </w:r>
          </w:p>
        </w:tc>
        <w:tc>
          <w:tcPr>
            <w:tcW w:w="1079" w:type="dxa"/>
          </w:tcPr>
          <w:p w14:paraId="2F38E2BA" w14:textId="77777777" w:rsidR="009B4DFF" w:rsidRPr="00715F42" w:rsidRDefault="009B4DFF" w:rsidP="00D0527D">
            <w:pPr>
              <w:rPr>
                <w:rFonts w:ascii="Times New Roman" w:hAnsi="Times New Roman"/>
                <w:sz w:val="16"/>
                <w:szCs w:val="16"/>
              </w:rPr>
            </w:pPr>
          </w:p>
        </w:tc>
        <w:tc>
          <w:tcPr>
            <w:tcW w:w="1079" w:type="dxa"/>
            <w:vAlign w:val="bottom"/>
          </w:tcPr>
          <w:p w14:paraId="345ECA5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33 (7)</w:t>
            </w:r>
          </w:p>
        </w:tc>
        <w:tc>
          <w:tcPr>
            <w:tcW w:w="1080" w:type="dxa"/>
            <w:vAlign w:val="bottom"/>
          </w:tcPr>
          <w:p w14:paraId="3385647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59 (5)</w:t>
            </w:r>
          </w:p>
        </w:tc>
        <w:tc>
          <w:tcPr>
            <w:tcW w:w="1080" w:type="dxa"/>
            <w:vAlign w:val="bottom"/>
          </w:tcPr>
          <w:p w14:paraId="1F6C028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 (8)</w:t>
            </w:r>
          </w:p>
        </w:tc>
      </w:tr>
      <w:tr w:rsidR="009B4DFF" w:rsidRPr="00715F42" w14:paraId="0BBD578C" w14:textId="77777777" w:rsidTr="00D0527D">
        <w:tc>
          <w:tcPr>
            <w:tcW w:w="1838" w:type="dxa"/>
          </w:tcPr>
          <w:p w14:paraId="60685AC5" w14:textId="77777777" w:rsidR="009B4DFF" w:rsidRPr="00715F42" w:rsidRDefault="009B4DFF" w:rsidP="00D0527D">
            <w:pPr>
              <w:rPr>
                <w:rFonts w:ascii="Times New Roman" w:hAnsi="Times New Roman"/>
                <w:sz w:val="16"/>
                <w:szCs w:val="16"/>
              </w:rPr>
            </w:pPr>
          </w:p>
        </w:tc>
        <w:tc>
          <w:tcPr>
            <w:tcW w:w="709" w:type="dxa"/>
            <w:vAlign w:val="bottom"/>
          </w:tcPr>
          <w:p w14:paraId="1E6F298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w:t>
            </w:r>
          </w:p>
        </w:tc>
        <w:tc>
          <w:tcPr>
            <w:tcW w:w="690" w:type="dxa"/>
            <w:vAlign w:val="bottom"/>
          </w:tcPr>
          <w:p w14:paraId="29992AD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w:t>
            </w:r>
          </w:p>
        </w:tc>
        <w:tc>
          <w:tcPr>
            <w:tcW w:w="1079" w:type="dxa"/>
            <w:vAlign w:val="bottom"/>
          </w:tcPr>
          <w:p w14:paraId="740C305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High</w:t>
            </w:r>
          </w:p>
        </w:tc>
        <w:tc>
          <w:tcPr>
            <w:tcW w:w="1079" w:type="dxa"/>
            <w:vAlign w:val="bottom"/>
          </w:tcPr>
          <w:p w14:paraId="12A6B3E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28 (4)</w:t>
            </w:r>
          </w:p>
        </w:tc>
        <w:tc>
          <w:tcPr>
            <w:tcW w:w="1079" w:type="dxa"/>
            <w:vAlign w:val="bottom"/>
          </w:tcPr>
          <w:p w14:paraId="2051416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 (3)</w:t>
            </w:r>
          </w:p>
        </w:tc>
        <w:tc>
          <w:tcPr>
            <w:tcW w:w="1079" w:type="dxa"/>
            <w:vAlign w:val="bottom"/>
          </w:tcPr>
          <w:p w14:paraId="68479A2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40 (5)</w:t>
            </w:r>
          </w:p>
        </w:tc>
        <w:tc>
          <w:tcPr>
            <w:tcW w:w="1079" w:type="dxa"/>
            <w:vAlign w:val="bottom"/>
          </w:tcPr>
          <w:p w14:paraId="1DF1ED2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69 (7)</w:t>
            </w:r>
          </w:p>
        </w:tc>
        <w:tc>
          <w:tcPr>
            <w:tcW w:w="1079" w:type="dxa"/>
          </w:tcPr>
          <w:p w14:paraId="6523342D" w14:textId="77777777" w:rsidR="009B4DFF" w:rsidRPr="00715F42" w:rsidRDefault="009B4DFF" w:rsidP="00D0527D">
            <w:pPr>
              <w:rPr>
                <w:rFonts w:ascii="Times New Roman" w:hAnsi="Times New Roman"/>
                <w:sz w:val="16"/>
                <w:szCs w:val="16"/>
              </w:rPr>
            </w:pPr>
          </w:p>
        </w:tc>
        <w:tc>
          <w:tcPr>
            <w:tcW w:w="1079" w:type="dxa"/>
            <w:vAlign w:val="bottom"/>
          </w:tcPr>
          <w:p w14:paraId="129581B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41 (2)</w:t>
            </w:r>
          </w:p>
        </w:tc>
        <w:tc>
          <w:tcPr>
            <w:tcW w:w="1080" w:type="dxa"/>
            <w:vAlign w:val="bottom"/>
          </w:tcPr>
          <w:p w14:paraId="0C9EC58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 (4)</w:t>
            </w:r>
          </w:p>
        </w:tc>
        <w:tc>
          <w:tcPr>
            <w:tcW w:w="1080" w:type="dxa"/>
            <w:vAlign w:val="bottom"/>
          </w:tcPr>
          <w:p w14:paraId="420D1A7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58 (5)</w:t>
            </w:r>
          </w:p>
        </w:tc>
      </w:tr>
      <w:tr w:rsidR="009B4DFF" w:rsidRPr="00715F42" w14:paraId="588FF387" w14:textId="77777777" w:rsidTr="00D0527D">
        <w:tc>
          <w:tcPr>
            <w:tcW w:w="1838" w:type="dxa"/>
            <w:tcBorders>
              <w:bottom w:val="single" w:sz="4" w:space="0" w:color="auto"/>
            </w:tcBorders>
          </w:tcPr>
          <w:p w14:paraId="79D44330" w14:textId="77777777" w:rsidR="009B4DFF" w:rsidRPr="00715F42" w:rsidRDefault="009B4DFF" w:rsidP="00D0527D">
            <w:pPr>
              <w:rPr>
                <w:rFonts w:ascii="Times New Roman" w:hAnsi="Times New Roman"/>
                <w:sz w:val="16"/>
                <w:szCs w:val="16"/>
              </w:rPr>
            </w:pPr>
          </w:p>
        </w:tc>
        <w:tc>
          <w:tcPr>
            <w:tcW w:w="709" w:type="dxa"/>
            <w:tcBorders>
              <w:bottom w:val="single" w:sz="4" w:space="0" w:color="auto"/>
            </w:tcBorders>
            <w:vAlign w:val="bottom"/>
          </w:tcPr>
          <w:p w14:paraId="5F22848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w:t>
            </w:r>
          </w:p>
        </w:tc>
        <w:tc>
          <w:tcPr>
            <w:tcW w:w="690" w:type="dxa"/>
            <w:tcBorders>
              <w:bottom w:val="single" w:sz="4" w:space="0" w:color="auto"/>
            </w:tcBorders>
            <w:vAlign w:val="bottom"/>
          </w:tcPr>
          <w:p w14:paraId="4A42B45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w:t>
            </w:r>
          </w:p>
        </w:tc>
        <w:tc>
          <w:tcPr>
            <w:tcW w:w="1079" w:type="dxa"/>
            <w:tcBorders>
              <w:bottom w:val="single" w:sz="4" w:space="0" w:color="auto"/>
            </w:tcBorders>
            <w:vAlign w:val="bottom"/>
          </w:tcPr>
          <w:p w14:paraId="7C0E29A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Low</w:t>
            </w:r>
          </w:p>
        </w:tc>
        <w:tc>
          <w:tcPr>
            <w:tcW w:w="1079" w:type="dxa"/>
            <w:tcBorders>
              <w:bottom w:val="single" w:sz="4" w:space="0" w:color="auto"/>
            </w:tcBorders>
            <w:vAlign w:val="bottom"/>
          </w:tcPr>
          <w:p w14:paraId="4660CBA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175 (26)</w:t>
            </w:r>
          </w:p>
        </w:tc>
        <w:tc>
          <w:tcPr>
            <w:tcW w:w="1079" w:type="dxa"/>
            <w:tcBorders>
              <w:bottom w:val="single" w:sz="4" w:space="0" w:color="auto"/>
            </w:tcBorders>
            <w:vAlign w:val="bottom"/>
          </w:tcPr>
          <w:p w14:paraId="0A71935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79" w:type="dxa"/>
            <w:tcBorders>
              <w:bottom w:val="single" w:sz="4" w:space="0" w:color="auto"/>
            </w:tcBorders>
            <w:vAlign w:val="bottom"/>
          </w:tcPr>
          <w:p w14:paraId="422F64D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79" w:type="dxa"/>
            <w:tcBorders>
              <w:bottom w:val="single" w:sz="4" w:space="0" w:color="auto"/>
            </w:tcBorders>
            <w:vAlign w:val="bottom"/>
          </w:tcPr>
          <w:p w14:paraId="2F3CC1A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175 (26)</w:t>
            </w:r>
          </w:p>
        </w:tc>
        <w:tc>
          <w:tcPr>
            <w:tcW w:w="1079" w:type="dxa"/>
            <w:tcBorders>
              <w:bottom w:val="single" w:sz="4" w:space="0" w:color="auto"/>
            </w:tcBorders>
          </w:tcPr>
          <w:p w14:paraId="48DE284A" w14:textId="77777777" w:rsidR="009B4DFF" w:rsidRPr="00715F42" w:rsidRDefault="009B4DFF" w:rsidP="00D0527D">
            <w:pPr>
              <w:rPr>
                <w:rFonts w:ascii="Times New Roman" w:hAnsi="Times New Roman"/>
                <w:sz w:val="16"/>
                <w:szCs w:val="16"/>
              </w:rPr>
            </w:pPr>
          </w:p>
        </w:tc>
        <w:tc>
          <w:tcPr>
            <w:tcW w:w="1079" w:type="dxa"/>
            <w:tcBorders>
              <w:bottom w:val="single" w:sz="4" w:space="0" w:color="auto"/>
            </w:tcBorders>
            <w:vAlign w:val="bottom"/>
          </w:tcPr>
          <w:p w14:paraId="0DBC8C0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100 (0)</w:t>
            </w:r>
          </w:p>
        </w:tc>
        <w:tc>
          <w:tcPr>
            <w:tcW w:w="1080" w:type="dxa"/>
            <w:tcBorders>
              <w:bottom w:val="single" w:sz="4" w:space="0" w:color="auto"/>
            </w:tcBorders>
            <w:vAlign w:val="bottom"/>
          </w:tcPr>
          <w:p w14:paraId="1555C18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c>
          <w:tcPr>
            <w:tcW w:w="1080" w:type="dxa"/>
            <w:tcBorders>
              <w:bottom w:val="single" w:sz="4" w:space="0" w:color="auto"/>
            </w:tcBorders>
            <w:vAlign w:val="bottom"/>
          </w:tcPr>
          <w:p w14:paraId="15EDA2E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 (0)</w:t>
            </w:r>
          </w:p>
        </w:tc>
      </w:tr>
    </w:tbl>
    <w:p w14:paraId="2BB9FEE8" w14:textId="34228209" w:rsidR="009B4DFF" w:rsidRPr="00715F42" w:rsidRDefault="009B4DFF">
      <w:pPr>
        <w:rPr>
          <w:color w:val="000000"/>
        </w:rPr>
      </w:pPr>
      <w:r w:rsidRPr="00715F42">
        <w:t xml:space="preserve">All data is expressed as a mean </w:t>
      </w:r>
      <w:r w:rsidRPr="00715F42">
        <w:rPr>
          <w:color w:val="000000"/>
        </w:rPr>
        <w:t>(SD). T</w:t>
      </w:r>
      <w:r w:rsidRPr="00715F42">
        <w:t xml:space="preserve">raining intensity distribution (TID). </w:t>
      </w:r>
      <w:r w:rsidRPr="00715F42">
        <w:rPr>
          <w:color w:val="000000"/>
          <w:lang w:val="en-US"/>
        </w:rPr>
        <w:t>Schneeweiss</w:t>
      </w:r>
      <w:r w:rsidRPr="00715F42">
        <w:rPr>
          <w:color w:val="000000"/>
        </w:rPr>
        <w:t xml:space="preserve"> et al. </w:t>
      </w:r>
      <w:r w:rsidRPr="00715F42">
        <w:rPr>
          <w:color w:val="000000"/>
        </w:rPr>
        <w:fldChar w:fldCharType="begin"/>
      </w:r>
      <w:r w:rsidR="00A84DF9" w:rsidRPr="00715F42">
        <w:rPr>
          <w:color w:val="000000"/>
        </w:rPr>
        <w:instrText xml:space="preserve"> ADDIN EN.CITE &lt;EndNote&gt;&lt;Cite&gt;&lt;Author&gt;Schneeweiss&lt;/Author&gt;&lt;Year&gt;2022&lt;/Year&gt;&lt;RecNum&gt;6085&lt;/RecNum&gt;&lt;DisplayText&gt;[23]&lt;/DisplayText&gt;&lt;record&gt;&lt;rec-number&gt;6085&lt;/rec-number&gt;&lt;foreign-keys&gt;&lt;key app="EN" db-id="05s5p0wxtxdf2iers08xf0fhd2zevsafwsdv" timestamp="1679785106" guid="7ef61417-96f2-4ee5-b544-c31c735c7652"&gt;6085&lt;/key&gt;&lt;/foreign-keys&gt;&lt;ref-type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access-date&gt;20220401//&lt;/access-date&gt;&lt;/record&gt;&lt;/Cite&gt;&lt;/EndNote&gt;</w:instrText>
      </w:r>
      <w:r w:rsidRPr="00715F42">
        <w:rPr>
          <w:color w:val="000000"/>
        </w:rPr>
        <w:fldChar w:fldCharType="separate"/>
      </w:r>
      <w:r w:rsidR="00A84DF9" w:rsidRPr="00715F42">
        <w:rPr>
          <w:noProof/>
          <w:color w:val="000000"/>
        </w:rPr>
        <w:t>[23]</w:t>
      </w:r>
      <w:r w:rsidRPr="00715F42">
        <w:rPr>
          <w:color w:val="000000"/>
        </w:rPr>
        <w:fldChar w:fldCharType="end"/>
      </w:r>
      <w:r w:rsidRPr="00715F42">
        <w:rPr>
          <w:color w:val="000000"/>
          <w:sz w:val="16"/>
          <w:szCs w:val="16"/>
        </w:rPr>
        <w:t xml:space="preserve"> </w:t>
      </w:r>
      <w:r w:rsidRPr="00715F42">
        <w:rPr>
          <w:lang w:val="en-US"/>
        </w:rPr>
        <w:t xml:space="preserve">groups 1a and 2a include junior and female athletes who completed an 8.4 km time-trial, and groups 1b and 2b include senior athletes who completed a 12.6 km time-trial. </w:t>
      </w:r>
      <w:r w:rsidRPr="00715F42">
        <w:rPr>
          <w:color w:val="000000"/>
        </w:rPr>
        <w:t xml:space="preserve">Talsnes et al. </w:t>
      </w:r>
      <w:r w:rsidRPr="00715F42">
        <w:rPr>
          <w:color w:val="000000"/>
        </w:rPr>
        <w:fldChar w:fldCharType="begin"/>
      </w:r>
      <w:r w:rsidR="00A84DF9" w:rsidRPr="00715F42">
        <w:rPr>
          <w:color w:val="000000"/>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rPr>
        <w:fldChar w:fldCharType="separate"/>
      </w:r>
      <w:r w:rsidR="00A84DF9" w:rsidRPr="00715F42">
        <w:rPr>
          <w:noProof/>
          <w:color w:val="000000"/>
        </w:rPr>
        <w:t>[27]</w:t>
      </w:r>
      <w:r w:rsidRPr="00715F42">
        <w:rPr>
          <w:color w:val="000000"/>
        </w:rPr>
        <w:fldChar w:fldCharType="end"/>
      </w:r>
      <w:r w:rsidRPr="00715F42">
        <w:rPr>
          <w:color w:val="000000"/>
        </w:rPr>
        <w:t xml:space="preserve"> groups 1a and 1b include female athletes who completed a 4.6 km time-trial, and groups 1b and 2b include male athletes who completed a 6.4 km time-trial.</w:t>
      </w:r>
    </w:p>
    <w:p w14:paraId="168666FF" w14:textId="77777777" w:rsidR="009B4DFF" w:rsidRPr="00715F42" w:rsidRDefault="009B4DFF">
      <w:pPr>
        <w:rPr>
          <w:color w:val="000000"/>
        </w:rPr>
      </w:pPr>
    </w:p>
    <w:p w14:paraId="27897B44" w14:textId="77777777" w:rsidR="009B4DFF" w:rsidRPr="00715F42" w:rsidRDefault="009B4DFF">
      <w:pPr>
        <w:sectPr w:rsidR="009B4DFF" w:rsidRPr="00715F42" w:rsidSect="00B014AE">
          <w:pgSz w:w="15842" w:h="12219" w:orient="landscape"/>
          <w:pgMar w:top="1440" w:right="1440" w:bottom="1440" w:left="1440" w:header="709" w:footer="709" w:gutter="0"/>
          <w:cols w:space="708"/>
          <w:docGrid w:linePitch="360"/>
        </w:sectPr>
      </w:pPr>
    </w:p>
    <w:p w14:paraId="604AA65C" w14:textId="3114D095" w:rsidR="009B4DFF" w:rsidRPr="00715F42" w:rsidRDefault="009B4DFF" w:rsidP="009B4DFF">
      <w:r w:rsidRPr="00715F42">
        <w:rPr>
          <w:b/>
          <w:bCs/>
        </w:rPr>
        <w:lastRenderedPageBreak/>
        <w:t>Table</w:t>
      </w:r>
      <w:r w:rsidR="00A84DF9" w:rsidRPr="00715F42">
        <w:rPr>
          <w:b/>
          <w:bCs/>
        </w:rPr>
        <w:t xml:space="preserve"> 13</w:t>
      </w:r>
      <w:r w:rsidRPr="00715F42">
        <w:t xml:space="preserve">. Results for peak oxygen </w:t>
      </w:r>
      <w:r w:rsidR="009429BE" w:rsidRPr="00715F42">
        <w:t>uptake</w:t>
      </w:r>
      <w:r w:rsidR="00F25536" w:rsidRPr="00715F42">
        <w:t xml:space="preserve"> (intention-to-treat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14"/>
        <w:gridCol w:w="1619"/>
        <w:gridCol w:w="1619"/>
        <w:gridCol w:w="1619"/>
        <w:gridCol w:w="1619"/>
        <w:gridCol w:w="1619"/>
        <w:gridCol w:w="1619"/>
      </w:tblGrid>
      <w:tr w:rsidR="009B4DFF" w:rsidRPr="00715F42" w14:paraId="0DCEEDB9" w14:textId="77777777" w:rsidTr="00D0527D">
        <w:tc>
          <w:tcPr>
            <w:tcW w:w="2122" w:type="dxa"/>
            <w:tcBorders>
              <w:top w:val="single" w:sz="4" w:space="0" w:color="auto"/>
              <w:bottom w:val="single" w:sz="4" w:space="0" w:color="auto"/>
            </w:tcBorders>
          </w:tcPr>
          <w:p w14:paraId="2ADCFC47"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Study</w:t>
            </w:r>
          </w:p>
        </w:tc>
        <w:tc>
          <w:tcPr>
            <w:tcW w:w="1114" w:type="dxa"/>
            <w:tcBorders>
              <w:top w:val="single" w:sz="4" w:space="0" w:color="auto"/>
              <w:bottom w:val="single" w:sz="4" w:space="0" w:color="auto"/>
            </w:tcBorders>
          </w:tcPr>
          <w:p w14:paraId="7AC6F5FF"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Group name</w:t>
            </w:r>
          </w:p>
        </w:tc>
        <w:tc>
          <w:tcPr>
            <w:tcW w:w="1619" w:type="dxa"/>
            <w:tcBorders>
              <w:top w:val="single" w:sz="4" w:space="0" w:color="auto"/>
              <w:bottom w:val="single" w:sz="4" w:space="0" w:color="auto"/>
            </w:tcBorders>
          </w:tcPr>
          <w:p w14:paraId="3DD83F68"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Group size </w:t>
            </w:r>
          </w:p>
        </w:tc>
        <w:tc>
          <w:tcPr>
            <w:tcW w:w="1619" w:type="dxa"/>
            <w:tcBorders>
              <w:top w:val="single" w:sz="4" w:space="0" w:color="auto"/>
              <w:bottom w:val="single" w:sz="4" w:space="0" w:color="auto"/>
            </w:tcBorders>
          </w:tcPr>
          <w:p w14:paraId="2C0557B8"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Intended </w:t>
            </w:r>
          </w:p>
          <w:p w14:paraId="6402E6A3"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TID model</w:t>
            </w:r>
          </w:p>
        </w:tc>
        <w:tc>
          <w:tcPr>
            <w:tcW w:w="1619" w:type="dxa"/>
            <w:tcBorders>
              <w:top w:val="single" w:sz="4" w:space="0" w:color="auto"/>
              <w:bottom w:val="single" w:sz="4" w:space="0" w:color="auto"/>
            </w:tcBorders>
          </w:tcPr>
          <w:p w14:paraId="5E56EF47"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Baseline</w:t>
            </w:r>
          </w:p>
          <w:p w14:paraId="48265E7E"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(mL</w:t>
            </w:r>
            <w:r w:rsidRPr="00715F42">
              <w:rPr>
                <w:rFonts w:ascii="Times New Roman" w:hAnsi="Times New Roman"/>
                <w:sz w:val="16"/>
                <w:szCs w:val="16"/>
              </w:rPr>
              <w:sym w:font="Symbol" w:char="F0D7"/>
            </w:r>
            <w:r w:rsidRPr="00715F42">
              <w:rPr>
                <w:rFonts w:ascii="Times New Roman" w:hAnsi="Times New Roman"/>
                <w:sz w:val="16"/>
                <w:szCs w:val="16"/>
              </w:rPr>
              <w:t>kg</w:t>
            </w:r>
            <w:r w:rsidRPr="00715F42">
              <w:rPr>
                <w:rFonts w:ascii="Times New Roman" w:hAnsi="Times New Roman"/>
                <w:sz w:val="16"/>
                <w:szCs w:val="16"/>
                <w:vertAlign w:val="superscript"/>
              </w:rPr>
              <w:t>-1</w:t>
            </w:r>
            <w:r w:rsidRPr="00715F42">
              <w:rPr>
                <w:rFonts w:ascii="Times New Roman" w:hAnsi="Times New Roman"/>
                <w:sz w:val="16"/>
                <w:szCs w:val="16"/>
              </w:rPr>
              <w:sym w:font="Symbol" w:char="F0D7"/>
            </w:r>
            <w:r w:rsidRPr="00715F42">
              <w:rPr>
                <w:rFonts w:ascii="Times New Roman" w:hAnsi="Times New Roman"/>
                <w:sz w:val="16"/>
                <w:szCs w:val="16"/>
              </w:rPr>
              <w:t>min</w:t>
            </w:r>
            <w:r w:rsidRPr="00715F42">
              <w:rPr>
                <w:rFonts w:ascii="Times New Roman" w:hAnsi="Times New Roman"/>
                <w:sz w:val="16"/>
                <w:szCs w:val="16"/>
                <w:vertAlign w:val="superscript"/>
              </w:rPr>
              <w:t>-1</w:t>
            </w:r>
            <w:r w:rsidRPr="00715F42">
              <w:rPr>
                <w:rFonts w:ascii="Times New Roman" w:hAnsi="Times New Roman"/>
                <w:sz w:val="16"/>
                <w:szCs w:val="16"/>
              </w:rPr>
              <w:t>)</w:t>
            </w:r>
          </w:p>
        </w:tc>
        <w:tc>
          <w:tcPr>
            <w:tcW w:w="1619" w:type="dxa"/>
            <w:tcBorders>
              <w:top w:val="single" w:sz="4" w:space="0" w:color="auto"/>
              <w:bottom w:val="single" w:sz="4" w:space="0" w:color="auto"/>
            </w:tcBorders>
          </w:tcPr>
          <w:p w14:paraId="0303F09A"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Follow-up</w:t>
            </w:r>
          </w:p>
          <w:p w14:paraId="4931FBD7"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(mL</w:t>
            </w:r>
            <w:r w:rsidRPr="00715F42">
              <w:rPr>
                <w:rFonts w:ascii="Times New Roman" w:hAnsi="Times New Roman"/>
                <w:sz w:val="16"/>
                <w:szCs w:val="16"/>
              </w:rPr>
              <w:sym w:font="Symbol" w:char="F0D7"/>
            </w:r>
            <w:r w:rsidRPr="00715F42">
              <w:rPr>
                <w:rFonts w:ascii="Times New Roman" w:hAnsi="Times New Roman"/>
                <w:sz w:val="16"/>
                <w:szCs w:val="16"/>
              </w:rPr>
              <w:t>kg</w:t>
            </w:r>
            <w:r w:rsidRPr="00715F42">
              <w:rPr>
                <w:rFonts w:ascii="Times New Roman" w:hAnsi="Times New Roman"/>
                <w:sz w:val="16"/>
                <w:szCs w:val="16"/>
                <w:vertAlign w:val="superscript"/>
              </w:rPr>
              <w:t>-1</w:t>
            </w:r>
            <w:r w:rsidRPr="00715F42">
              <w:rPr>
                <w:rFonts w:ascii="Times New Roman" w:hAnsi="Times New Roman"/>
                <w:sz w:val="16"/>
                <w:szCs w:val="16"/>
              </w:rPr>
              <w:sym w:font="Symbol" w:char="F0D7"/>
            </w:r>
            <w:r w:rsidRPr="00715F42">
              <w:rPr>
                <w:rFonts w:ascii="Times New Roman" w:hAnsi="Times New Roman"/>
                <w:sz w:val="16"/>
                <w:szCs w:val="16"/>
              </w:rPr>
              <w:t>min</w:t>
            </w:r>
            <w:r w:rsidRPr="00715F42">
              <w:rPr>
                <w:rFonts w:ascii="Times New Roman" w:hAnsi="Times New Roman"/>
                <w:sz w:val="16"/>
                <w:szCs w:val="16"/>
                <w:vertAlign w:val="superscript"/>
              </w:rPr>
              <w:t>-1</w:t>
            </w:r>
            <w:r w:rsidRPr="00715F42">
              <w:rPr>
                <w:rFonts w:ascii="Times New Roman" w:hAnsi="Times New Roman"/>
                <w:sz w:val="16"/>
                <w:szCs w:val="16"/>
              </w:rPr>
              <w:t>)</w:t>
            </w:r>
          </w:p>
        </w:tc>
        <w:tc>
          <w:tcPr>
            <w:tcW w:w="1619" w:type="dxa"/>
            <w:tcBorders>
              <w:top w:val="single" w:sz="4" w:space="0" w:color="auto"/>
              <w:bottom w:val="single" w:sz="4" w:space="0" w:color="auto"/>
            </w:tcBorders>
          </w:tcPr>
          <w:p w14:paraId="1D975448"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Delta</w:t>
            </w:r>
          </w:p>
          <w:p w14:paraId="51890B39"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(mL</w:t>
            </w:r>
            <w:r w:rsidRPr="00715F42">
              <w:rPr>
                <w:rFonts w:ascii="Times New Roman" w:hAnsi="Times New Roman"/>
                <w:sz w:val="16"/>
                <w:szCs w:val="16"/>
              </w:rPr>
              <w:sym w:font="Symbol" w:char="F0D7"/>
            </w:r>
            <w:r w:rsidRPr="00715F42">
              <w:rPr>
                <w:rFonts w:ascii="Times New Roman" w:hAnsi="Times New Roman"/>
                <w:sz w:val="16"/>
                <w:szCs w:val="16"/>
              </w:rPr>
              <w:t>kg</w:t>
            </w:r>
            <w:r w:rsidRPr="00715F42">
              <w:rPr>
                <w:rFonts w:ascii="Times New Roman" w:hAnsi="Times New Roman"/>
                <w:sz w:val="16"/>
                <w:szCs w:val="16"/>
                <w:vertAlign w:val="superscript"/>
              </w:rPr>
              <w:t>-1</w:t>
            </w:r>
            <w:r w:rsidRPr="00715F42">
              <w:rPr>
                <w:rFonts w:ascii="Times New Roman" w:hAnsi="Times New Roman"/>
                <w:sz w:val="16"/>
                <w:szCs w:val="16"/>
              </w:rPr>
              <w:sym w:font="Symbol" w:char="F0D7"/>
            </w:r>
            <w:r w:rsidRPr="00715F42">
              <w:rPr>
                <w:rFonts w:ascii="Times New Roman" w:hAnsi="Times New Roman"/>
                <w:sz w:val="16"/>
                <w:szCs w:val="16"/>
              </w:rPr>
              <w:t>min</w:t>
            </w:r>
            <w:r w:rsidRPr="00715F42">
              <w:rPr>
                <w:rFonts w:ascii="Times New Roman" w:hAnsi="Times New Roman"/>
                <w:sz w:val="16"/>
                <w:szCs w:val="16"/>
                <w:vertAlign w:val="superscript"/>
              </w:rPr>
              <w:t>-1</w:t>
            </w:r>
            <w:r w:rsidRPr="00715F42">
              <w:rPr>
                <w:rFonts w:ascii="Times New Roman" w:hAnsi="Times New Roman"/>
                <w:sz w:val="16"/>
                <w:szCs w:val="16"/>
              </w:rPr>
              <w:t>)</w:t>
            </w:r>
          </w:p>
        </w:tc>
        <w:tc>
          <w:tcPr>
            <w:tcW w:w="1619" w:type="dxa"/>
            <w:tcBorders>
              <w:top w:val="single" w:sz="4" w:space="0" w:color="auto"/>
              <w:bottom w:val="single" w:sz="4" w:space="0" w:color="auto"/>
            </w:tcBorders>
          </w:tcPr>
          <w:p w14:paraId="118064F9"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Delta </w:t>
            </w:r>
          </w:p>
          <w:p w14:paraId="05AE6114"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w:t>
            </w:r>
          </w:p>
        </w:tc>
      </w:tr>
      <w:tr w:rsidR="009B4DFF" w:rsidRPr="00715F42" w14:paraId="6BFDA39C" w14:textId="77777777" w:rsidTr="00D0527D">
        <w:tc>
          <w:tcPr>
            <w:tcW w:w="2122" w:type="dxa"/>
            <w:tcBorders>
              <w:top w:val="single" w:sz="4" w:space="0" w:color="auto"/>
            </w:tcBorders>
          </w:tcPr>
          <w:p w14:paraId="56828130" w14:textId="6BF4CCB1"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1114" w:type="dxa"/>
            <w:tcBorders>
              <w:top w:val="single" w:sz="4" w:space="0" w:color="auto"/>
            </w:tcBorders>
          </w:tcPr>
          <w:p w14:paraId="67A2E40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PET</w:t>
            </w:r>
          </w:p>
        </w:tc>
        <w:tc>
          <w:tcPr>
            <w:tcW w:w="1619" w:type="dxa"/>
            <w:tcBorders>
              <w:top w:val="single" w:sz="4" w:space="0" w:color="auto"/>
            </w:tcBorders>
            <w:vAlign w:val="bottom"/>
          </w:tcPr>
          <w:p w14:paraId="6F11E4D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w:t>
            </w:r>
          </w:p>
        </w:tc>
        <w:tc>
          <w:tcPr>
            <w:tcW w:w="1619" w:type="dxa"/>
            <w:tcBorders>
              <w:top w:val="single" w:sz="4" w:space="0" w:color="auto"/>
            </w:tcBorders>
          </w:tcPr>
          <w:p w14:paraId="1C84C3DB"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tcBorders>
              <w:top w:val="single" w:sz="4" w:space="0" w:color="auto"/>
            </w:tcBorders>
            <w:vAlign w:val="bottom"/>
          </w:tcPr>
          <w:p w14:paraId="2C5A616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53.0 (5.9)</w:t>
            </w:r>
          </w:p>
        </w:tc>
        <w:tc>
          <w:tcPr>
            <w:tcW w:w="1619" w:type="dxa"/>
            <w:tcBorders>
              <w:top w:val="single" w:sz="4" w:space="0" w:color="auto"/>
            </w:tcBorders>
            <w:vAlign w:val="bottom"/>
          </w:tcPr>
          <w:p w14:paraId="22588DA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53.6 (4.8)</w:t>
            </w:r>
          </w:p>
        </w:tc>
        <w:tc>
          <w:tcPr>
            <w:tcW w:w="1619" w:type="dxa"/>
            <w:tcBorders>
              <w:top w:val="single" w:sz="4" w:space="0" w:color="auto"/>
            </w:tcBorders>
            <w:vAlign w:val="bottom"/>
          </w:tcPr>
          <w:p w14:paraId="3A3E3D1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0.6 (2.9)</w:t>
            </w:r>
          </w:p>
        </w:tc>
        <w:tc>
          <w:tcPr>
            <w:tcW w:w="1619" w:type="dxa"/>
            <w:tcBorders>
              <w:top w:val="single" w:sz="4" w:space="0" w:color="auto"/>
            </w:tcBorders>
            <w:vAlign w:val="bottom"/>
          </w:tcPr>
          <w:p w14:paraId="00B99E6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(5.7)</w:t>
            </w:r>
          </w:p>
        </w:tc>
      </w:tr>
      <w:tr w:rsidR="009B4DFF" w:rsidRPr="00715F42" w14:paraId="1883ABEC" w14:textId="77777777" w:rsidTr="00D0527D">
        <w:tc>
          <w:tcPr>
            <w:tcW w:w="2122" w:type="dxa"/>
          </w:tcPr>
          <w:p w14:paraId="7C7A9699" w14:textId="77777777" w:rsidR="009B4DFF" w:rsidRPr="00715F42" w:rsidRDefault="009B4DFF" w:rsidP="00D0527D">
            <w:pPr>
              <w:rPr>
                <w:rFonts w:ascii="Times New Roman" w:hAnsi="Times New Roman"/>
                <w:sz w:val="16"/>
                <w:szCs w:val="16"/>
              </w:rPr>
            </w:pPr>
          </w:p>
        </w:tc>
        <w:tc>
          <w:tcPr>
            <w:tcW w:w="1114" w:type="dxa"/>
          </w:tcPr>
          <w:p w14:paraId="05F06BC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FOC</w:t>
            </w:r>
          </w:p>
        </w:tc>
        <w:tc>
          <w:tcPr>
            <w:tcW w:w="1619" w:type="dxa"/>
            <w:vAlign w:val="bottom"/>
          </w:tcPr>
          <w:p w14:paraId="7363CFC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w:t>
            </w:r>
          </w:p>
        </w:tc>
        <w:tc>
          <w:tcPr>
            <w:tcW w:w="1619" w:type="dxa"/>
          </w:tcPr>
          <w:p w14:paraId="5726728F"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Threshold</w:t>
            </w:r>
          </w:p>
        </w:tc>
        <w:tc>
          <w:tcPr>
            <w:tcW w:w="1619" w:type="dxa"/>
            <w:vAlign w:val="bottom"/>
          </w:tcPr>
          <w:p w14:paraId="7905C86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53.7 (7.4)</w:t>
            </w:r>
          </w:p>
        </w:tc>
        <w:tc>
          <w:tcPr>
            <w:tcW w:w="1619" w:type="dxa"/>
            <w:vAlign w:val="bottom"/>
          </w:tcPr>
          <w:p w14:paraId="6DE67CF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53.2 (7.7)</w:t>
            </w:r>
          </w:p>
        </w:tc>
        <w:tc>
          <w:tcPr>
            <w:tcW w:w="1619" w:type="dxa"/>
            <w:vAlign w:val="bottom"/>
          </w:tcPr>
          <w:p w14:paraId="3E56317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-0.5 (2.8)</w:t>
            </w:r>
          </w:p>
        </w:tc>
        <w:tc>
          <w:tcPr>
            <w:tcW w:w="1619" w:type="dxa"/>
            <w:vAlign w:val="bottom"/>
          </w:tcPr>
          <w:p w14:paraId="0BB421D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-0.8 (6.2)</w:t>
            </w:r>
          </w:p>
        </w:tc>
      </w:tr>
      <w:tr w:rsidR="009B4DFF" w:rsidRPr="00715F42" w14:paraId="26A0A8D4" w14:textId="77777777" w:rsidTr="00D0527D">
        <w:tc>
          <w:tcPr>
            <w:tcW w:w="2122" w:type="dxa"/>
          </w:tcPr>
          <w:p w14:paraId="0E673CA7" w14:textId="71060DA4"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1114" w:type="dxa"/>
          </w:tcPr>
          <w:p w14:paraId="298E83D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5B63EF1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619" w:type="dxa"/>
          </w:tcPr>
          <w:p w14:paraId="23D95E51"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65040C0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68.5 (3.3)</w:t>
            </w:r>
          </w:p>
        </w:tc>
        <w:tc>
          <w:tcPr>
            <w:tcW w:w="1619" w:type="dxa"/>
            <w:vAlign w:val="bottom"/>
          </w:tcPr>
          <w:p w14:paraId="674EA17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69.9 (3.6)</w:t>
            </w:r>
          </w:p>
        </w:tc>
        <w:tc>
          <w:tcPr>
            <w:tcW w:w="1619" w:type="dxa"/>
            <w:vAlign w:val="bottom"/>
          </w:tcPr>
          <w:p w14:paraId="4E95372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(2.0)</w:t>
            </w:r>
          </w:p>
        </w:tc>
        <w:tc>
          <w:tcPr>
            <w:tcW w:w="1619" w:type="dxa"/>
            <w:vAlign w:val="bottom"/>
          </w:tcPr>
          <w:p w14:paraId="4D71ED1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 (3.0)</w:t>
            </w:r>
          </w:p>
        </w:tc>
      </w:tr>
      <w:tr w:rsidR="009B4DFF" w:rsidRPr="00715F42" w14:paraId="198B7B45" w14:textId="77777777" w:rsidTr="00D0527D">
        <w:tc>
          <w:tcPr>
            <w:tcW w:w="2122" w:type="dxa"/>
          </w:tcPr>
          <w:p w14:paraId="7C7985F5" w14:textId="77777777" w:rsidR="009B4DFF" w:rsidRPr="00715F42" w:rsidRDefault="009B4DFF" w:rsidP="00D0527D">
            <w:pPr>
              <w:rPr>
                <w:rFonts w:ascii="Times New Roman" w:hAnsi="Times New Roman"/>
                <w:sz w:val="16"/>
                <w:szCs w:val="16"/>
              </w:rPr>
            </w:pPr>
          </w:p>
        </w:tc>
        <w:tc>
          <w:tcPr>
            <w:tcW w:w="1114" w:type="dxa"/>
          </w:tcPr>
          <w:p w14:paraId="5D150A0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619" w:type="dxa"/>
            <w:vAlign w:val="bottom"/>
          </w:tcPr>
          <w:p w14:paraId="0B2DA7E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619" w:type="dxa"/>
          </w:tcPr>
          <w:p w14:paraId="718EECBB"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Pyramidal</w:t>
            </w:r>
          </w:p>
        </w:tc>
        <w:tc>
          <w:tcPr>
            <w:tcW w:w="1619" w:type="dxa"/>
            <w:vAlign w:val="bottom"/>
          </w:tcPr>
          <w:p w14:paraId="131CBB6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68.1 (4.3)</w:t>
            </w:r>
          </w:p>
        </w:tc>
        <w:tc>
          <w:tcPr>
            <w:tcW w:w="1619" w:type="dxa"/>
            <w:vAlign w:val="bottom"/>
          </w:tcPr>
          <w:p w14:paraId="504DD61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68.9 (3.5)</w:t>
            </w:r>
          </w:p>
        </w:tc>
        <w:tc>
          <w:tcPr>
            <w:tcW w:w="1619" w:type="dxa"/>
            <w:vAlign w:val="bottom"/>
          </w:tcPr>
          <w:p w14:paraId="551B771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0.8 (1.5)</w:t>
            </w:r>
          </w:p>
        </w:tc>
        <w:tc>
          <w:tcPr>
            <w:tcW w:w="1619" w:type="dxa"/>
            <w:vAlign w:val="bottom"/>
          </w:tcPr>
          <w:p w14:paraId="19B395E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 (2.2)</w:t>
            </w:r>
          </w:p>
        </w:tc>
      </w:tr>
      <w:tr w:rsidR="009B4DFF" w:rsidRPr="00715F42" w14:paraId="35D7AC92" w14:textId="77777777" w:rsidTr="00D0527D">
        <w:tc>
          <w:tcPr>
            <w:tcW w:w="2122" w:type="dxa"/>
          </w:tcPr>
          <w:p w14:paraId="1704B533" w14:textId="12E16ACA"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1114" w:type="dxa"/>
          </w:tcPr>
          <w:p w14:paraId="2AA822A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0F46DC5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619" w:type="dxa"/>
          </w:tcPr>
          <w:p w14:paraId="2C80478E"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5045EAC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68.1 (2.9)</w:t>
            </w:r>
          </w:p>
        </w:tc>
        <w:tc>
          <w:tcPr>
            <w:tcW w:w="1619" w:type="dxa"/>
            <w:vAlign w:val="bottom"/>
          </w:tcPr>
          <w:p w14:paraId="254CA61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68.1 (3.9)</w:t>
            </w:r>
          </w:p>
        </w:tc>
        <w:tc>
          <w:tcPr>
            <w:tcW w:w="1619" w:type="dxa"/>
            <w:vAlign w:val="bottom"/>
          </w:tcPr>
          <w:p w14:paraId="088D8DD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0.1 (1.4)</w:t>
            </w:r>
          </w:p>
        </w:tc>
        <w:tc>
          <w:tcPr>
            <w:tcW w:w="1619" w:type="dxa"/>
            <w:vAlign w:val="bottom"/>
          </w:tcPr>
          <w:p w14:paraId="39881D4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0.1 (2.1)</w:t>
            </w:r>
          </w:p>
        </w:tc>
      </w:tr>
      <w:tr w:rsidR="009B4DFF" w:rsidRPr="00715F42" w14:paraId="32F9AE56" w14:textId="77777777" w:rsidTr="00D0527D">
        <w:tc>
          <w:tcPr>
            <w:tcW w:w="2122" w:type="dxa"/>
          </w:tcPr>
          <w:p w14:paraId="2E0421F9" w14:textId="77777777" w:rsidR="009B4DFF" w:rsidRPr="00715F42" w:rsidRDefault="009B4DFF" w:rsidP="00D0527D">
            <w:pPr>
              <w:rPr>
                <w:rFonts w:ascii="Times New Roman" w:hAnsi="Times New Roman"/>
                <w:sz w:val="16"/>
                <w:szCs w:val="16"/>
              </w:rPr>
            </w:pPr>
          </w:p>
        </w:tc>
        <w:tc>
          <w:tcPr>
            <w:tcW w:w="1114" w:type="dxa"/>
          </w:tcPr>
          <w:p w14:paraId="6F982B7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619" w:type="dxa"/>
            <w:vAlign w:val="bottom"/>
          </w:tcPr>
          <w:p w14:paraId="3BC9590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619" w:type="dxa"/>
          </w:tcPr>
          <w:p w14:paraId="3669AD6C"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Pyramidal</w:t>
            </w:r>
          </w:p>
        </w:tc>
        <w:tc>
          <w:tcPr>
            <w:tcW w:w="1619" w:type="dxa"/>
            <w:vAlign w:val="bottom"/>
          </w:tcPr>
          <w:p w14:paraId="0F2EEB7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68.2 (2.8)</w:t>
            </w:r>
          </w:p>
        </w:tc>
        <w:tc>
          <w:tcPr>
            <w:tcW w:w="1619" w:type="dxa"/>
            <w:vAlign w:val="bottom"/>
          </w:tcPr>
          <w:p w14:paraId="160B146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68.8 (2.6)</w:t>
            </w:r>
          </w:p>
        </w:tc>
        <w:tc>
          <w:tcPr>
            <w:tcW w:w="1619" w:type="dxa"/>
            <w:vAlign w:val="bottom"/>
          </w:tcPr>
          <w:p w14:paraId="421AC92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0.6 (1.3)</w:t>
            </w:r>
          </w:p>
        </w:tc>
        <w:tc>
          <w:tcPr>
            <w:tcW w:w="1619" w:type="dxa"/>
            <w:vAlign w:val="bottom"/>
          </w:tcPr>
          <w:p w14:paraId="18A2A75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0.9 (1.9)</w:t>
            </w:r>
          </w:p>
        </w:tc>
      </w:tr>
      <w:tr w:rsidR="009B4DFF" w:rsidRPr="00715F42" w14:paraId="6F151D0D" w14:textId="77777777" w:rsidTr="00D0527D">
        <w:tc>
          <w:tcPr>
            <w:tcW w:w="2122" w:type="dxa"/>
          </w:tcPr>
          <w:p w14:paraId="2FA1DFE7" w14:textId="3D0541AB"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&lt;EndNote&gt;&lt;Cite&gt;&lt;Author&gt;Pérez&lt;/Author&gt;&lt;Year&gt;2019&lt;/Year&gt;&lt;RecNum&gt;105&lt;/RecNum&gt;&lt;DisplayText&gt;[18]&lt;/DisplayText&gt;&lt;record&gt;&lt;rec-number&gt;105&lt;/rec-number&gt;&lt;foreign-keys&gt;&lt;key app="EN" db-id="v9a52wtw8pf9daexawbvetrzd0a2z2r2ssr5" timestamp="1707686207"&gt;105&lt;/key&gt;&lt;/foreign-keys&gt;&lt;ref-type name="Journal Article"&gt;17&lt;/ref-type&gt;&lt;contributors&gt;&lt;authors&gt;&lt;author&gt;Pérez, A.&lt;/author&gt;&lt;author&gt;Ramos-Campo, D. J.&lt;/author&gt;&lt;author&gt;Freitas, T. T.&lt;/author&gt;&lt;author&gt;Rubio-Arias, J. Á.&lt;/author&gt;&lt;author&gt;Marín-Cascales, E.&lt;/author&gt;&lt;author&gt;Alcaraz, P. E.&lt;/author&gt;&lt;/authors&gt;&lt;/contributors&gt;&lt;titles&gt;&lt;title&gt;Effect of two different intensity distribution training programmes on aerobic and body composition variables in ultra-endurance runners&lt;/title&gt;&lt;secondary-title&gt;Eur J Sports Sci&lt;/secondary-title&gt;&lt;/titles&gt;&lt;periodical&gt;&lt;full-title&gt;Eur J Sports Sci&lt;/full-title&gt;&lt;/periodical&gt;&lt;pages&gt;636-644&lt;/pages&gt;&lt;volume&gt;19&lt;/volume&gt;&lt;number&gt;5&lt;/number&gt;&lt;dates&gt;&lt;year&gt;2019&lt;/year&gt;&lt;/dates&gt;&lt;isbn&gt;1536-7290&lt;/isbn&gt;&lt;urls&gt;&lt;/urls&gt;&lt;electronic-resource-num&gt;https://dx.doi.org/10.1080/17461391.2018.1539124&lt;/electronic-resource-num&gt;&lt;remote-database-name&gt;Ovid MEDLINE(R) &amp;lt;2019&amp;gt;&lt;/remote-database-name&gt;&lt;access-date&gt;20181031//&lt;/access-date&gt;&lt;/record&gt;&lt;/Cite&gt;&lt;/EndNote&gt;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[18]</w:t>
            </w:r>
            <w:r w:rsidRPr="00715F42">
              <w:rPr>
                <w:color w:val="000000"/>
                <w:sz w:val="16"/>
                <w:szCs w:val="16"/>
              </w:rPr>
              <w:fldChar w:fldCharType="end"/>
            </w:r>
          </w:p>
        </w:tc>
        <w:tc>
          <w:tcPr>
            <w:tcW w:w="1114" w:type="dxa"/>
          </w:tcPr>
          <w:p w14:paraId="70175F6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4BB4055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w:t>
            </w:r>
          </w:p>
        </w:tc>
        <w:tc>
          <w:tcPr>
            <w:tcW w:w="1619" w:type="dxa"/>
          </w:tcPr>
          <w:p w14:paraId="543E2F2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619" w:type="dxa"/>
            <w:vAlign w:val="bottom"/>
          </w:tcPr>
          <w:p w14:paraId="70A4B73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56.7 (5.5)</w:t>
            </w:r>
          </w:p>
        </w:tc>
        <w:tc>
          <w:tcPr>
            <w:tcW w:w="1619" w:type="dxa"/>
            <w:vAlign w:val="bottom"/>
          </w:tcPr>
          <w:p w14:paraId="7A16ED4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56.1 (6.3)</w:t>
            </w:r>
          </w:p>
        </w:tc>
        <w:tc>
          <w:tcPr>
            <w:tcW w:w="1619" w:type="dxa"/>
            <w:vAlign w:val="bottom"/>
          </w:tcPr>
          <w:p w14:paraId="5C99FE0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-0.6 (3.0)</w:t>
            </w:r>
          </w:p>
        </w:tc>
        <w:tc>
          <w:tcPr>
            <w:tcW w:w="1619" w:type="dxa"/>
            <w:vAlign w:val="bottom"/>
          </w:tcPr>
          <w:p w14:paraId="1AB3642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(5.3)</w:t>
            </w:r>
          </w:p>
        </w:tc>
      </w:tr>
      <w:tr w:rsidR="009B4DFF" w:rsidRPr="00715F42" w14:paraId="03BBDE87" w14:textId="77777777" w:rsidTr="00D0527D">
        <w:tc>
          <w:tcPr>
            <w:tcW w:w="2122" w:type="dxa"/>
          </w:tcPr>
          <w:p w14:paraId="18087E7A" w14:textId="77777777" w:rsidR="009B4DFF" w:rsidRPr="00715F42" w:rsidRDefault="009B4DFF" w:rsidP="00D0527D">
            <w:pPr>
              <w:rPr>
                <w:rFonts w:ascii="Times New Roman" w:hAnsi="Times New Roman"/>
                <w:sz w:val="16"/>
                <w:szCs w:val="16"/>
              </w:rPr>
            </w:pPr>
          </w:p>
        </w:tc>
        <w:tc>
          <w:tcPr>
            <w:tcW w:w="1114" w:type="dxa"/>
          </w:tcPr>
          <w:p w14:paraId="18E8C073"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THR</w:t>
            </w:r>
          </w:p>
        </w:tc>
        <w:tc>
          <w:tcPr>
            <w:tcW w:w="1619" w:type="dxa"/>
            <w:vAlign w:val="bottom"/>
          </w:tcPr>
          <w:p w14:paraId="342BC31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w:t>
            </w:r>
          </w:p>
        </w:tc>
        <w:tc>
          <w:tcPr>
            <w:tcW w:w="1619" w:type="dxa"/>
          </w:tcPr>
          <w:p w14:paraId="0DE8E00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619" w:type="dxa"/>
            <w:vAlign w:val="bottom"/>
          </w:tcPr>
          <w:p w14:paraId="39E6C0E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56.8 (5.0)</w:t>
            </w:r>
          </w:p>
        </w:tc>
        <w:tc>
          <w:tcPr>
            <w:tcW w:w="1619" w:type="dxa"/>
            <w:vAlign w:val="bottom"/>
          </w:tcPr>
          <w:p w14:paraId="6484759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58.4 (4.7)</w:t>
            </w:r>
          </w:p>
        </w:tc>
        <w:tc>
          <w:tcPr>
            <w:tcW w:w="1619" w:type="dxa"/>
            <w:vAlign w:val="bottom"/>
          </w:tcPr>
          <w:p w14:paraId="48A07A8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 (2.9)</w:t>
            </w:r>
          </w:p>
        </w:tc>
        <w:tc>
          <w:tcPr>
            <w:tcW w:w="1619" w:type="dxa"/>
            <w:vAlign w:val="bottom"/>
          </w:tcPr>
          <w:p w14:paraId="4F8A326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3.1 (5.2)</w:t>
            </w:r>
          </w:p>
        </w:tc>
      </w:tr>
      <w:tr w:rsidR="009B4DFF" w:rsidRPr="00715F42" w14:paraId="719B5036" w14:textId="77777777" w:rsidTr="00D0527D">
        <w:tc>
          <w:tcPr>
            <w:tcW w:w="2122" w:type="dxa"/>
            <w:vAlign w:val="bottom"/>
          </w:tcPr>
          <w:p w14:paraId="59549D5C" w14:textId="33ABE984"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Sellés-Pérez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&lt;EndNote&gt;&lt;Cite&gt;&lt;Author&gt;Selles-Perez&lt;/Author&gt;&lt;Year&gt;2019&lt;/Year&gt;&lt;RecNum&gt;3234&lt;/RecNum&gt;&lt;DisplayText&gt;[24]&lt;/DisplayText&gt;&lt;record&gt;&lt;rec-number&gt;3234&lt;/rec-number&gt;&lt;foreign-keys&gt;&lt;key app="EN" db-id="05s5p0wxtxdf2iers08xf0fhd2zevsafwsdv" timestamp="1633305543" guid="60a0e740-1df9-47d2-b02d-2bf2e64440f2"&gt;3234&lt;/key&gt;&lt;/foreign-keys&gt;&lt;ref-type name="Journal Article"&gt;17&lt;/ref-type&gt;&lt;contributors&gt;&lt;authors&gt;&lt;author&gt;Selles-Perez, S.&lt;/author&gt;&lt;author&gt;Fernández-Sáez, J.&lt;/author&gt;&lt;author&gt;Cejuela, R.&lt;/author&gt;&lt;/authors&gt;&lt;/contributors&gt;&lt;titles&gt;&lt;title&gt;Polarized and pyramidal training intensity distribution: relationship with a half-Ironman distance triathlon competition&lt;/title&gt;&lt;secondary-title&gt;J Sports Sci Med&lt;/secondary-title&gt;&lt;/titles&gt;&lt;periodical&gt;&lt;full-title&gt;J Sports Sci Med&lt;/full-title&gt;&lt;/periodical&gt;&lt;pages&gt;708-715&lt;/pages&gt;&lt;volume&gt;18&lt;/volume&gt;&lt;number&gt;4&lt;/number&gt;&lt;dates&gt;&lt;year&gt;2019&lt;/year&gt;&lt;/dates&gt;&lt;urls&gt;&lt;/urls&gt;&lt;/record&gt;&lt;/Cite&gt;&lt;/EndNote&gt;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[24]</w:t>
            </w:r>
            <w:r w:rsidRPr="00715F42">
              <w:rPr>
                <w:color w:val="000000"/>
                <w:sz w:val="16"/>
                <w:szCs w:val="16"/>
              </w:rPr>
              <w:fldChar w:fldCharType="end"/>
            </w:r>
          </w:p>
        </w:tc>
        <w:tc>
          <w:tcPr>
            <w:tcW w:w="1114" w:type="dxa"/>
          </w:tcPr>
          <w:p w14:paraId="1E25B4B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2793296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w:t>
            </w:r>
          </w:p>
        </w:tc>
        <w:tc>
          <w:tcPr>
            <w:tcW w:w="1619" w:type="dxa"/>
          </w:tcPr>
          <w:p w14:paraId="53A80220"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6F6657D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54.7 (4.3)</w:t>
            </w:r>
          </w:p>
        </w:tc>
        <w:tc>
          <w:tcPr>
            <w:tcW w:w="1619" w:type="dxa"/>
            <w:vAlign w:val="bottom"/>
          </w:tcPr>
          <w:p w14:paraId="4443F71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55.1 (5.5)</w:t>
            </w:r>
          </w:p>
        </w:tc>
        <w:tc>
          <w:tcPr>
            <w:tcW w:w="1619" w:type="dxa"/>
            <w:vAlign w:val="bottom"/>
          </w:tcPr>
          <w:p w14:paraId="7E6B2B7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0.4 (6.0)</w:t>
            </w:r>
          </w:p>
        </w:tc>
        <w:tc>
          <w:tcPr>
            <w:tcW w:w="1619" w:type="dxa"/>
            <w:vAlign w:val="bottom"/>
          </w:tcPr>
          <w:p w14:paraId="706F1C3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1.2 (11.4)</w:t>
            </w:r>
          </w:p>
        </w:tc>
      </w:tr>
      <w:tr w:rsidR="009B4DFF" w:rsidRPr="00715F42" w14:paraId="64348402" w14:textId="77777777" w:rsidTr="00D0527D">
        <w:tc>
          <w:tcPr>
            <w:tcW w:w="2122" w:type="dxa"/>
          </w:tcPr>
          <w:p w14:paraId="6E6111CA" w14:textId="77777777" w:rsidR="009B4DFF" w:rsidRPr="00715F42" w:rsidRDefault="009B4DFF" w:rsidP="00D0527D">
            <w:pPr>
              <w:rPr>
                <w:rFonts w:ascii="Times New Roman" w:hAnsi="Times New Roman"/>
                <w:sz w:val="16"/>
                <w:szCs w:val="16"/>
              </w:rPr>
            </w:pPr>
          </w:p>
        </w:tc>
        <w:tc>
          <w:tcPr>
            <w:tcW w:w="1114" w:type="dxa"/>
          </w:tcPr>
          <w:p w14:paraId="1CF45B0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619" w:type="dxa"/>
            <w:vAlign w:val="bottom"/>
          </w:tcPr>
          <w:p w14:paraId="65561ED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w:t>
            </w:r>
          </w:p>
        </w:tc>
        <w:tc>
          <w:tcPr>
            <w:tcW w:w="1619" w:type="dxa"/>
          </w:tcPr>
          <w:p w14:paraId="33EA40DA"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Pyramidal</w:t>
            </w:r>
          </w:p>
        </w:tc>
        <w:tc>
          <w:tcPr>
            <w:tcW w:w="1619" w:type="dxa"/>
            <w:vAlign w:val="bottom"/>
          </w:tcPr>
          <w:p w14:paraId="3CC6B2C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56.5 (4.8)</w:t>
            </w:r>
          </w:p>
        </w:tc>
        <w:tc>
          <w:tcPr>
            <w:tcW w:w="1619" w:type="dxa"/>
            <w:vAlign w:val="bottom"/>
          </w:tcPr>
          <w:p w14:paraId="2DC45B8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57.6 (4.9)</w:t>
            </w:r>
          </w:p>
        </w:tc>
        <w:tc>
          <w:tcPr>
            <w:tcW w:w="1619" w:type="dxa"/>
            <w:vAlign w:val="bottom"/>
          </w:tcPr>
          <w:p w14:paraId="60F6F89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(2.9)</w:t>
            </w:r>
          </w:p>
        </w:tc>
        <w:tc>
          <w:tcPr>
            <w:tcW w:w="1619" w:type="dxa"/>
            <w:vAlign w:val="bottom"/>
          </w:tcPr>
          <w:p w14:paraId="7DACAB4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 (5.6)</w:t>
            </w:r>
          </w:p>
        </w:tc>
      </w:tr>
      <w:tr w:rsidR="009B4DFF" w:rsidRPr="00715F42" w14:paraId="2A7761A5" w14:textId="77777777" w:rsidTr="00D0527D">
        <w:tc>
          <w:tcPr>
            <w:tcW w:w="2122" w:type="dxa"/>
          </w:tcPr>
          <w:p w14:paraId="4DB9353D" w14:textId="17AD2499"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Stöggl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&lt;EndNote&gt;&lt;Cite&gt;&lt;Author&gt;Stöggl&lt;/Author&gt;&lt;Year&gt;2017&lt;/Year&gt;&lt;RecNum&gt;6092&lt;/RecNum&gt;&lt;DisplayText&gt;[26]&lt;/DisplayText&gt;&lt;record&gt;&lt;rec-number&gt;6092&lt;/rec-number&gt;&lt;foreign-keys&gt;&lt;key app="EN" db-id="05s5p0wxtxdf2iers08xf0fhd2zevsafwsdv" timestamp="1679785106" guid="3eb13409-061a-4995-ab52-77253e5bb6cf"&gt;6092&lt;/key&gt;&lt;/foreign-keys&gt;&lt;ref-type name="Journal Article"&gt;17&lt;/ref-type&gt;&lt;contributors&gt;&lt;authors&gt;&lt;author&gt;Stöggl, T. L.&lt;/author&gt;&lt;author&gt;Björklund, G.&lt;/author&gt;&lt;/authors&gt;&lt;/contributors&gt;&lt;titles&gt;&lt;title&gt;High intensity interval training leads to greater improvements in acute heart rate recovery and anaerobic power as high volume low intensity training&lt;/title&gt;&lt;secondary-title&gt;Front Physiol&lt;/secondary-title&gt;&lt;/titles&gt;&lt;periodical&gt;&lt;full-title&gt;Front Physiol&lt;/full-title&gt;&lt;/periodical&gt;&lt;pages&gt;562&lt;/pages&gt;&lt;volume&gt;8&lt;/volume&gt;&lt;dates&gt;&lt;year&gt;2017&lt;/year&gt;&lt;/dates&gt;&lt;urls&gt;&lt;/urls&gt;&lt;access-date&gt;20170802//&lt;/access-date&gt;&lt;/record&gt;&lt;/Cite&gt;&lt;/EndNote&gt;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[26]</w:t>
            </w:r>
            <w:r w:rsidRPr="00715F42">
              <w:rPr>
                <w:color w:val="000000"/>
                <w:sz w:val="16"/>
                <w:szCs w:val="16"/>
              </w:rPr>
              <w:fldChar w:fldCharType="end"/>
            </w:r>
          </w:p>
        </w:tc>
        <w:tc>
          <w:tcPr>
            <w:tcW w:w="1114" w:type="dxa"/>
          </w:tcPr>
          <w:p w14:paraId="553C504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05E1B6C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w:t>
            </w:r>
          </w:p>
        </w:tc>
        <w:tc>
          <w:tcPr>
            <w:tcW w:w="1619" w:type="dxa"/>
          </w:tcPr>
          <w:p w14:paraId="3F2E909E"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786ED57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60.6 (8.3)</w:t>
            </w:r>
          </w:p>
        </w:tc>
        <w:tc>
          <w:tcPr>
            <w:tcW w:w="1619" w:type="dxa"/>
            <w:vAlign w:val="bottom"/>
          </w:tcPr>
          <w:p w14:paraId="4EFF13E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67.3 (7.8)</w:t>
            </w:r>
          </w:p>
        </w:tc>
        <w:tc>
          <w:tcPr>
            <w:tcW w:w="1619" w:type="dxa"/>
            <w:vAlign w:val="bottom"/>
          </w:tcPr>
          <w:p w14:paraId="2AACA76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6.7 (3.9)</w:t>
            </w:r>
          </w:p>
        </w:tc>
        <w:tc>
          <w:tcPr>
            <w:tcW w:w="1619" w:type="dxa"/>
            <w:vAlign w:val="bottom"/>
          </w:tcPr>
          <w:p w14:paraId="3C9E92E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11.6 (8.4)</w:t>
            </w:r>
          </w:p>
        </w:tc>
      </w:tr>
      <w:tr w:rsidR="009B4DFF" w:rsidRPr="00715F42" w14:paraId="67537D00" w14:textId="77777777" w:rsidTr="00D0527D">
        <w:tc>
          <w:tcPr>
            <w:tcW w:w="2122" w:type="dxa"/>
          </w:tcPr>
          <w:p w14:paraId="40E9BEB9" w14:textId="77777777" w:rsidR="009B4DFF" w:rsidRPr="00715F42" w:rsidRDefault="009B4DFF" w:rsidP="00D0527D">
            <w:pPr>
              <w:rPr>
                <w:rFonts w:ascii="Times New Roman" w:hAnsi="Times New Roman"/>
                <w:sz w:val="16"/>
                <w:szCs w:val="16"/>
              </w:rPr>
            </w:pPr>
          </w:p>
        </w:tc>
        <w:tc>
          <w:tcPr>
            <w:tcW w:w="1114" w:type="dxa"/>
          </w:tcPr>
          <w:p w14:paraId="6246997E"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HVT</w:t>
            </w:r>
          </w:p>
        </w:tc>
        <w:tc>
          <w:tcPr>
            <w:tcW w:w="1619" w:type="dxa"/>
            <w:vAlign w:val="bottom"/>
          </w:tcPr>
          <w:p w14:paraId="497B724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w:t>
            </w:r>
          </w:p>
        </w:tc>
        <w:tc>
          <w:tcPr>
            <w:tcW w:w="1619" w:type="dxa"/>
          </w:tcPr>
          <w:p w14:paraId="1FDB0EA4"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Pyramidal</w:t>
            </w:r>
          </w:p>
        </w:tc>
        <w:tc>
          <w:tcPr>
            <w:tcW w:w="1619" w:type="dxa"/>
            <w:vAlign w:val="bottom"/>
          </w:tcPr>
          <w:p w14:paraId="31CD7A0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60.5 (9.4)</w:t>
            </w:r>
          </w:p>
        </w:tc>
        <w:tc>
          <w:tcPr>
            <w:tcW w:w="1619" w:type="dxa"/>
            <w:vAlign w:val="bottom"/>
          </w:tcPr>
          <w:p w14:paraId="32D021B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62.1 (9.8)</w:t>
            </w:r>
          </w:p>
        </w:tc>
        <w:tc>
          <w:tcPr>
            <w:tcW w:w="1619" w:type="dxa"/>
            <w:vAlign w:val="bottom"/>
          </w:tcPr>
          <w:p w14:paraId="75AA068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(2.9)</w:t>
            </w:r>
          </w:p>
        </w:tc>
        <w:tc>
          <w:tcPr>
            <w:tcW w:w="1619" w:type="dxa"/>
            <w:vAlign w:val="bottom"/>
          </w:tcPr>
          <w:p w14:paraId="16CA3B5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2.6 (4.5)</w:t>
            </w:r>
          </w:p>
        </w:tc>
      </w:tr>
      <w:tr w:rsidR="009B4DFF" w:rsidRPr="00715F42" w14:paraId="6CD4F45F" w14:textId="77777777" w:rsidTr="00D0527D">
        <w:tc>
          <w:tcPr>
            <w:tcW w:w="2122" w:type="dxa"/>
          </w:tcPr>
          <w:p w14:paraId="08EF67A2" w14:textId="77777777" w:rsidR="009B4DFF" w:rsidRPr="00715F42" w:rsidRDefault="009B4DFF" w:rsidP="00D0527D">
            <w:pPr>
              <w:rPr>
                <w:rFonts w:ascii="Times New Roman" w:hAnsi="Times New Roman"/>
                <w:sz w:val="16"/>
                <w:szCs w:val="16"/>
              </w:rPr>
            </w:pPr>
          </w:p>
        </w:tc>
        <w:tc>
          <w:tcPr>
            <w:tcW w:w="1114" w:type="dxa"/>
          </w:tcPr>
          <w:p w14:paraId="63676447"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THR</w:t>
            </w:r>
          </w:p>
        </w:tc>
        <w:tc>
          <w:tcPr>
            <w:tcW w:w="1619" w:type="dxa"/>
            <w:vAlign w:val="bottom"/>
          </w:tcPr>
          <w:p w14:paraId="107EDB0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w:t>
            </w:r>
          </w:p>
        </w:tc>
        <w:tc>
          <w:tcPr>
            <w:tcW w:w="1619" w:type="dxa"/>
          </w:tcPr>
          <w:p w14:paraId="6DA4555B"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Threshold</w:t>
            </w:r>
          </w:p>
        </w:tc>
        <w:tc>
          <w:tcPr>
            <w:tcW w:w="1619" w:type="dxa"/>
            <w:vAlign w:val="bottom"/>
          </w:tcPr>
          <w:p w14:paraId="546B736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63.2 (4.6)</w:t>
            </w:r>
          </w:p>
        </w:tc>
        <w:tc>
          <w:tcPr>
            <w:tcW w:w="1619" w:type="dxa"/>
            <w:vAlign w:val="bottom"/>
          </w:tcPr>
          <w:p w14:paraId="39370D1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60.8 (7.1)</w:t>
            </w:r>
          </w:p>
        </w:tc>
        <w:tc>
          <w:tcPr>
            <w:tcW w:w="1619" w:type="dxa"/>
            <w:vAlign w:val="bottom"/>
          </w:tcPr>
          <w:p w14:paraId="0FFECB1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-2.4 (4.0)</w:t>
            </w:r>
          </w:p>
        </w:tc>
        <w:tc>
          <w:tcPr>
            <w:tcW w:w="1619" w:type="dxa"/>
            <w:vAlign w:val="bottom"/>
          </w:tcPr>
          <w:p w14:paraId="3CC1AB4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-4.1 (6.8)</w:t>
            </w:r>
          </w:p>
        </w:tc>
      </w:tr>
      <w:tr w:rsidR="009B4DFF" w:rsidRPr="00715F42" w14:paraId="26DCFD68" w14:textId="77777777" w:rsidTr="00D0527D">
        <w:tc>
          <w:tcPr>
            <w:tcW w:w="2122" w:type="dxa"/>
          </w:tcPr>
          <w:p w14:paraId="40AFCD15" w14:textId="77777777" w:rsidR="009B4DFF" w:rsidRPr="00715F42" w:rsidRDefault="009B4DFF" w:rsidP="00D0527D">
            <w:pPr>
              <w:rPr>
                <w:rFonts w:ascii="Times New Roman" w:hAnsi="Times New Roman"/>
                <w:sz w:val="16"/>
                <w:szCs w:val="16"/>
              </w:rPr>
            </w:pPr>
          </w:p>
        </w:tc>
        <w:tc>
          <w:tcPr>
            <w:tcW w:w="1114" w:type="dxa"/>
          </w:tcPr>
          <w:p w14:paraId="335B801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HIIT</w:t>
            </w:r>
          </w:p>
        </w:tc>
        <w:tc>
          <w:tcPr>
            <w:tcW w:w="1619" w:type="dxa"/>
            <w:vAlign w:val="bottom"/>
          </w:tcPr>
          <w:p w14:paraId="584E981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w:t>
            </w:r>
          </w:p>
        </w:tc>
        <w:tc>
          <w:tcPr>
            <w:tcW w:w="1619" w:type="dxa"/>
          </w:tcPr>
          <w:p w14:paraId="5A2CEBF0"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High</w:t>
            </w:r>
          </w:p>
        </w:tc>
        <w:tc>
          <w:tcPr>
            <w:tcW w:w="1619" w:type="dxa"/>
            <w:vAlign w:val="bottom"/>
          </w:tcPr>
          <w:p w14:paraId="08644AA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63.7 (7.1)</w:t>
            </w:r>
          </w:p>
        </w:tc>
        <w:tc>
          <w:tcPr>
            <w:tcW w:w="1619" w:type="dxa"/>
            <w:vAlign w:val="bottom"/>
          </w:tcPr>
          <w:p w14:paraId="0A8FC04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66.6 (5.8)</w:t>
            </w:r>
          </w:p>
        </w:tc>
        <w:tc>
          <w:tcPr>
            <w:tcW w:w="1619" w:type="dxa"/>
            <w:vAlign w:val="bottom"/>
          </w:tcPr>
          <w:p w14:paraId="47D1448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2.8 (3.5)</w:t>
            </w:r>
          </w:p>
        </w:tc>
        <w:tc>
          <w:tcPr>
            <w:tcW w:w="1619" w:type="dxa"/>
            <w:vAlign w:val="bottom"/>
          </w:tcPr>
          <w:p w14:paraId="423FDBB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 (5.9)</w:t>
            </w:r>
          </w:p>
        </w:tc>
      </w:tr>
      <w:tr w:rsidR="009B4DFF" w:rsidRPr="00715F42" w14:paraId="20F98010" w14:textId="77777777" w:rsidTr="00D0527D">
        <w:tc>
          <w:tcPr>
            <w:tcW w:w="2122" w:type="dxa"/>
          </w:tcPr>
          <w:p w14:paraId="06F25746" w14:textId="7C8F512F"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1114" w:type="dxa"/>
          </w:tcPr>
          <w:p w14:paraId="1A0ADFC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HITG</w:t>
            </w:r>
          </w:p>
        </w:tc>
        <w:tc>
          <w:tcPr>
            <w:tcW w:w="1619" w:type="dxa"/>
            <w:vAlign w:val="bottom"/>
          </w:tcPr>
          <w:p w14:paraId="2E3712A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w:t>
            </w:r>
          </w:p>
        </w:tc>
        <w:tc>
          <w:tcPr>
            <w:tcW w:w="1619" w:type="dxa"/>
          </w:tcPr>
          <w:p w14:paraId="11D48B0F"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21E77CD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67.4 (6.7)</w:t>
            </w:r>
          </w:p>
        </w:tc>
        <w:tc>
          <w:tcPr>
            <w:tcW w:w="1619" w:type="dxa"/>
            <w:vAlign w:val="bottom"/>
          </w:tcPr>
          <w:p w14:paraId="48AE0FE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68.1 (5.5)</w:t>
            </w:r>
          </w:p>
        </w:tc>
        <w:tc>
          <w:tcPr>
            <w:tcW w:w="1619" w:type="dxa"/>
            <w:vAlign w:val="bottom"/>
          </w:tcPr>
          <w:p w14:paraId="58A45CF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0.7 (3.6)</w:t>
            </w:r>
          </w:p>
        </w:tc>
        <w:tc>
          <w:tcPr>
            <w:tcW w:w="1619" w:type="dxa"/>
            <w:vAlign w:val="bottom"/>
          </w:tcPr>
          <w:p w14:paraId="34905AD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(5.5)</w:t>
            </w:r>
          </w:p>
        </w:tc>
      </w:tr>
      <w:tr w:rsidR="009B4DFF" w:rsidRPr="00715F42" w14:paraId="6F6F0B1E" w14:textId="77777777" w:rsidTr="00D0527D">
        <w:tc>
          <w:tcPr>
            <w:tcW w:w="2122" w:type="dxa"/>
          </w:tcPr>
          <w:p w14:paraId="1EB2A1C2" w14:textId="77777777" w:rsidR="009B4DFF" w:rsidRPr="00715F42" w:rsidRDefault="009B4DFF" w:rsidP="00D0527D">
            <w:pPr>
              <w:rPr>
                <w:rFonts w:ascii="Times New Roman" w:hAnsi="Times New Roman"/>
                <w:sz w:val="16"/>
                <w:szCs w:val="16"/>
              </w:rPr>
            </w:pPr>
          </w:p>
        </w:tc>
        <w:tc>
          <w:tcPr>
            <w:tcW w:w="1114" w:type="dxa"/>
          </w:tcPr>
          <w:p w14:paraId="45F44EF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LITG</w:t>
            </w:r>
          </w:p>
        </w:tc>
        <w:tc>
          <w:tcPr>
            <w:tcW w:w="1619" w:type="dxa"/>
            <w:vAlign w:val="bottom"/>
          </w:tcPr>
          <w:p w14:paraId="4885479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w:t>
            </w:r>
          </w:p>
        </w:tc>
        <w:tc>
          <w:tcPr>
            <w:tcW w:w="1619" w:type="dxa"/>
          </w:tcPr>
          <w:p w14:paraId="3C1970F5"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Low</w:t>
            </w:r>
          </w:p>
        </w:tc>
        <w:tc>
          <w:tcPr>
            <w:tcW w:w="1619" w:type="dxa"/>
            <w:vAlign w:val="bottom"/>
          </w:tcPr>
          <w:p w14:paraId="370F4AC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65.9 (7.7)</w:t>
            </w:r>
          </w:p>
        </w:tc>
        <w:tc>
          <w:tcPr>
            <w:tcW w:w="1619" w:type="dxa"/>
            <w:vAlign w:val="bottom"/>
          </w:tcPr>
          <w:p w14:paraId="60B5BEF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64.9 (6.3)</w:t>
            </w:r>
          </w:p>
        </w:tc>
        <w:tc>
          <w:tcPr>
            <w:tcW w:w="1619" w:type="dxa"/>
            <w:vAlign w:val="bottom"/>
          </w:tcPr>
          <w:p w14:paraId="376AF1E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(3.1)</w:t>
            </w:r>
          </w:p>
        </w:tc>
        <w:tc>
          <w:tcPr>
            <w:tcW w:w="1619" w:type="dxa"/>
            <w:vAlign w:val="bottom"/>
          </w:tcPr>
          <w:p w14:paraId="1CCFEAC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 (4.9)</w:t>
            </w:r>
          </w:p>
        </w:tc>
      </w:tr>
      <w:tr w:rsidR="009B4DFF" w:rsidRPr="00715F42" w14:paraId="15157230" w14:textId="77777777" w:rsidTr="00D0527D">
        <w:tc>
          <w:tcPr>
            <w:tcW w:w="2122" w:type="dxa"/>
          </w:tcPr>
          <w:p w14:paraId="120A5F88" w14:textId="4D119DAA"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1114" w:type="dxa"/>
          </w:tcPr>
          <w:p w14:paraId="32FFB1F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165ADDC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619" w:type="dxa"/>
          </w:tcPr>
          <w:p w14:paraId="36FA9945"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46D6C99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68.0 (7.1)</w:t>
            </w:r>
          </w:p>
        </w:tc>
        <w:tc>
          <w:tcPr>
            <w:tcW w:w="1619" w:type="dxa"/>
            <w:vAlign w:val="bottom"/>
          </w:tcPr>
          <w:p w14:paraId="3900009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68.4 (6.8)</w:t>
            </w:r>
          </w:p>
        </w:tc>
        <w:tc>
          <w:tcPr>
            <w:tcW w:w="1619" w:type="dxa"/>
            <w:vAlign w:val="bottom"/>
          </w:tcPr>
          <w:p w14:paraId="50247CA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0.3 (2.0)</w:t>
            </w:r>
          </w:p>
        </w:tc>
        <w:tc>
          <w:tcPr>
            <w:tcW w:w="1619" w:type="dxa"/>
            <w:vAlign w:val="bottom"/>
          </w:tcPr>
          <w:p w14:paraId="22CFB31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0.6 (2.8)</w:t>
            </w:r>
          </w:p>
        </w:tc>
      </w:tr>
      <w:tr w:rsidR="009B4DFF" w:rsidRPr="00715F42" w14:paraId="32B90C6F" w14:textId="77777777" w:rsidTr="00D0527D">
        <w:tc>
          <w:tcPr>
            <w:tcW w:w="2122" w:type="dxa"/>
          </w:tcPr>
          <w:p w14:paraId="72CA5B33" w14:textId="77777777" w:rsidR="009B4DFF" w:rsidRPr="00715F42" w:rsidRDefault="009B4DFF" w:rsidP="00D0527D">
            <w:pPr>
              <w:rPr>
                <w:rFonts w:ascii="Times New Roman" w:hAnsi="Times New Roman"/>
                <w:sz w:val="16"/>
                <w:szCs w:val="16"/>
              </w:rPr>
            </w:pPr>
          </w:p>
        </w:tc>
        <w:tc>
          <w:tcPr>
            <w:tcW w:w="1114" w:type="dxa"/>
          </w:tcPr>
          <w:p w14:paraId="5819A37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619" w:type="dxa"/>
            <w:vAlign w:val="bottom"/>
          </w:tcPr>
          <w:p w14:paraId="6AA11AA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619" w:type="dxa"/>
          </w:tcPr>
          <w:p w14:paraId="4188F76D"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Pyramidal</w:t>
            </w:r>
          </w:p>
        </w:tc>
        <w:tc>
          <w:tcPr>
            <w:tcW w:w="1619" w:type="dxa"/>
            <w:vAlign w:val="bottom"/>
          </w:tcPr>
          <w:p w14:paraId="3E88DA4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63.5 (2.7)</w:t>
            </w:r>
          </w:p>
        </w:tc>
        <w:tc>
          <w:tcPr>
            <w:tcW w:w="1619" w:type="dxa"/>
            <w:vAlign w:val="bottom"/>
          </w:tcPr>
          <w:p w14:paraId="2329B84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64.5 (1.7)</w:t>
            </w:r>
          </w:p>
        </w:tc>
        <w:tc>
          <w:tcPr>
            <w:tcW w:w="1619" w:type="dxa"/>
            <w:vAlign w:val="bottom"/>
          </w:tcPr>
          <w:p w14:paraId="128FF66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 (3.4)</w:t>
            </w:r>
          </w:p>
        </w:tc>
        <w:tc>
          <w:tcPr>
            <w:tcW w:w="1619" w:type="dxa"/>
            <w:vAlign w:val="bottom"/>
          </w:tcPr>
          <w:p w14:paraId="37EDA3F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 (5.6)</w:t>
            </w:r>
          </w:p>
        </w:tc>
      </w:tr>
      <w:tr w:rsidR="009B4DFF" w:rsidRPr="00715F42" w14:paraId="38E572A9" w14:textId="77777777" w:rsidTr="00D0527D">
        <w:tc>
          <w:tcPr>
            <w:tcW w:w="2122" w:type="dxa"/>
          </w:tcPr>
          <w:p w14:paraId="001ECAE8" w14:textId="7FF2FFEA"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1114" w:type="dxa"/>
          </w:tcPr>
          <w:p w14:paraId="385ACBD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0E4A113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w:t>
            </w:r>
          </w:p>
        </w:tc>
        <w:tc>
          <w:tcPr>
            <w:tcW w:w="1619" w:type="dxa"/>
          </w:tcPr>
          <w:p w14:paraId="4A82DEEB"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19AEADD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45.9 (5.4)</w:t>
            </w:r>
          </w:p>
        </w:tc>
        <w:tc>
          <w:tcPr>
            <w:tcW w:w="1619" w:type="dxa"/>
            <w:vAlign w:val="bottom"/>
          </w:tcPr>
          <w:p w14:paraId="5D50147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47.1 (5.4)</w:t>
            </w:r>
          </w:p>
        </w:tc>
        <w:tc>
          <w:tcPr>
            <w:tcW w:w="1619" w:type="dxa"/>
            <w:vAlign w:val="bottom"/>
          </w:tcPr>
          <w:p w14:paraId="642D8FF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1.2 (2.8)</w:t>
            </w:r>
          </w:p>
        </w:tc>
        <w:tc>
          <w:tcPr>
            <w:tcW w:w="1619" w:type="dxa"/>
            <w:vAlign w:val="bottom"/>
          </w:tcPr>
          <w:p w14:paraId="42F7D64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2.8 (6.0)</w:t>
            </w:r>
          </w:p>
        </w:tc>
      </w:tr>
      <w:tr w:rsidR="009B4DFF" w:rsidRPr="00715F42" w14:paraId="45710C14" w14:textId="77777777" w:rsidTr="00D0527D">
        <w:tc>
          <w:tcPr>
            <w:tcW w:w="2122" w:type="dxa"/>
          </w:tcPr>
          <w:p w14:paraId="556C8EB1" w14:textId="77777777" w:rsidR="009B4DFF" w:rsidRPr="00715F42" w:rsidRDefault="009B4DFF" w:rsidP="00D0527D">
            <w:pPr>
              <w:rPr>
                <w:rFonts w:ascii="Times New Roman" w:hAnsi="Times New Roman"/>
                <w:sz w:val="16"/>
                <w:szCs w:val="16"/>
              </w:rPr>
            </w:pPr>
          </w:p>
        </w:tc>
        <w:tc>
          <w:tcPr>
            <w:tcW w:w="1114" w:type="dxa"/>
          </w:tcPr>
          <w:p w14:paraId="40AAF936"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HIIT</w:t>
            </w:r>
          </w:p>
        </w:tc>
        <w:tc>
          <w:tcPr>
            <w:tcW w:w="1619" w:type="dxa"/>
            <w:vAlign w:val="bottom"/>
          </w:tcPr>
          <w:p w14:paraId="7A276F7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w:t>
            </w:r>
          </w:p>
        </w:tc>
        <w:tc>
          <w:tcPr>
            <w:tcW w:w="1619" w:type="dxa"/>
          </w:tcPr>
          <w:p w14:paraId="55EB58A8"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High</w:t>
            </w:r>
          </w:p>
        </w:tc>
        <w:tc>
          <w:tcPr>
            <w:tcW w:w="1619" w:type="dxa"/>
            <w:vAlign w:val="bottom"/>
          </w:tcPr>
          <w:p w14:paraId="40B5029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48.6 (5.4)</w:t>
            </w:r>
          </w:p>
        </w:tc>
        <w:tc>
          <w:tcPr>
            <w:tcW w:w="1619" w:type="dxa"/>
            <w:vAlign w:val="bottom"/>
          </w:tcPr>
          <w:p w14:paraId="7B323C3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50.4 (6.3)</w:t>
            </w:r>
          </w:p>
        </w:tc>
        <w:tc>
          <w:tcPr>
            <w:tcW w:w="1619" w:type="dxa"/>
            <w:vAlign w:val="bottom"/>
          </w:tcPr>
          <w:p w14:paraId="513CFB7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 (3.5)</w:t>
            </w:r>
          </w:p>
        </w:tc>
        <w:tc>
          <w:tcPr>
            <w:tcW w:w="1619" w:type="dxa"/>
            <w:vAlign w:val="bottom"/>
          </w:tcPr>
          <w:p w14:paraId="2B89182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 (7.2)</w:t>
            </w:r>
          </w:p>
        </w:tc>
      </w:tr>
      <w:tr w:rsidR="009B4DFF" w:rsidRPr="00715F42" w14:paraId="423CAA0F" w14:textId="77777777" w:rsidTr="00D0527D">
        <w:tc>
          <w:tcPr>
            <w:tcW w:w="2122" w:type="dxa"/>
            <w:tcBorders>
              <w:bottom w:val="single" w:sz="4" w:space="0" w:color="auto"/>
            </w:tcBorders>
          </w:tcPr>
          <w:p w14:paraId="1CE928AB" w14:textId="77777777" w:rsidR="009B4DFF" w:rsidRPr="00715F42" w:rsidRDefault="009B4DFF" w:rsidP="00D0527D">
            <w:pPr>
              <w:rPr>
                <w:rFonts w:ascii="Times New Roman" w:hAnsi="Times New Roman"/>
                <w:sz w:val="16"/>
                <w:szCs w:val="16"/>
              </w:rPr>
            </w:pPr>
          </w:p>
        </w:tc>
        <w:tc>
          <w:tcPr>
            <w:tcW w:w="1114" w:type="dxa"/>
            <w:tcBorders>
              <w:bottom w:val="single" w:sz="4" w:space="0" w:color="auto"/>
            </w:tcBorders>
          </w:tcPr>
          <w:p w14:paraId="37C9F3F3"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HVT</w:t>
            </w:r>
          </w:p>
        </w:tc>
        <w:tc>
          <w:tcPr>
            <w:tcW w:w="1619" w:type="dxa"/>
            <w:tcBorders>
              <w:bottom w:val="single" w:sz="4" w:space="0" w:color="auto"/>
            </w:tcBorders>
            <w:vAlign w:val="bottom"/>
          </w:tcPr>
          <w:p w14:paraId="59A0843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w:t>
            </w:r>
          </w:p>
        </w:tc>
        <w:tc>
          <w:tcPr>
            <w:tcW w:w="1619" w:type="dxa"/>
            <w:tcBorders>
              <w:bottom w:val="single" w:sz="4" w:space="0" w:color="auto"/>
            </w:tcBorders>
          </w:tcPr>
          <w:p w14:paraId="7DFD5B77"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Low</w:t>
            </w:r>
          </w:p>
        </w:tc>
        <w:tc>
          <w:tcPr>
            <w:tcW w:w="1619" w:type="dxa"/>
            <w:tcBorders>
              <w:bottom w:val="single" w:sz="4" w:space="0" w:color="auto"/>
            </w:tcBorders>
            <w:vAlign w:val="bottom"/>
          </w:tcPr>
          <w:p w14:paraId="7BAADF7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45.6 (8.3)</w:t>
            </w:r>
          </w:p>
        </w:tc>
        <w:tc>
          <w:tcPr>
            <w:tcW w:w="1619" w:type="dxa"/>
            <w:tcBorders>
              <w:bottom w:val="single" w:sz="4" w:space="0" w:color="auto"/>
            </w:tcBorders>
            <w:vAlign w:val="bottom"/>
          </w:tcPr>
          <w:p w14:paraId="654C909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46.5 (8.8)</w:t>
            </w:r>
          </w:p>
        </w:tc>
        <w:tc>
          <w:tcPr>
            <w:tcW w:w="1619" w:type="dxa"/>
            <w:tcBorders>
              <w:bottom w:val="single" w:sz="4" w:space="0" w:color="auto"/>
            </w:tcBorders>
            <w:vAlign w:val="bottom"/>
          </w:tcPr>
          <w:p w14:paraId="45546E3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0.9 (2.4)</w:t>
            </w:r>
          </w:p>
        </w:tc>
        <w:tc>
          <w:tcPr>
            <w:tcW w:w="1619" w:type="dxa"/>
            <w:tcBorders>
              <w:bottom w:val="single" w:sz="4" w:space="0" w:color="auto"/>
            </w:tcBorders>
            <w:vAlign w:val="bottom"/>
          </w:tcPr>
          <w:p w14:paraId="5314062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 (5.4)</w:t>
            </w:r>
          </w:p>
        </w:tc>
      </w:tr>
    </w:tbl>
    <w:p w14:paraId="2C54DB84" w14:textId="77777777" w:rsidR="009B4DFF" w:rsidRPr="00715F42" w:rsidRDefault="009B4DFF" w:rsidP="009B4DFF">
      <w:r w:rsidRPr="00715F42">
        <w:t xml:space="preserve">All data is expressed as a mean </w:t>
      </w:r>
      <w:r w:rsidRPr="00715F42">
        <w:rPr>
          <w:color w:val="000000"/>
        </w:rPr>
        <w:t xml:space="preserve">(SD). </w:t>
      </w:r>
      <w:r w:rsidRPr="00715F42">
        <w:t>Group names: focused endurance training (FOC), high-intensity interval training (HIIT), high-intensity training group (HITG), high volume training (HVT), low intensity training group (LITG), polarized (PET, POL), pyramidal (PYR), threshold hold training (THR).</w:t>
      </w:r>
    </w:p>
    <w:p w14:paraId="11593D18" w14:textId="77777777" w:rsidR="009B4DFF" w:rsidRPr="00715F42" w:rsidRDefault="009B4DFF"/>
    <w:p w14:paraId="122B03FA" w14:textId="77777777" w:rsidR="009B4DFF" w:rsidRPr="00715F42" w:rsidRDefault="009B4DFF">
      <w:pPr>
        <w:sectPr w:rsidR="009B4DFF" w:rsidRPr="00715F42" w:rsidSect="00B014AE">
          <w:pgSz w:w="15842" w:h="12219" w:orient="landscape"/>
          <w:pgMar w:top="1440" w:right="1440" w:bottom="1440" w:left="1440" w:header="709" w:footer="709" w:gutter="0"/>
          <w:cols w:space="708"/>
          <w:docGrid w:linePitch="360"/>
        </w:sectPr>
      </w:pPr>
    </w:p>
    <w:p w14:paraId="00054537" w14:textId="237857A5" w:rsidR="009B4DFF" w:rsidRPr="00715F42" w:rsidRDefault="009B4DFF" w:rsidP="009B4DFF">
      <w:r w:rsidRPr="00715F42">
        <w:rPr>
          <w:b/>
          <w:bCs/>
        </w:rPr>
        <w:lastRenderedPageBreak/>
        <w:t>Table</w:t>
      </w:r>
      <w:r w:rsidR="00A84DF9" w:rsidRPr="00715F42">
        <w:rPr>
          <w:b/>
          <w:bCs/>
        </w:rPr>
        <w:t xml:space="preserve"> 14</w:t>
      </w:r>
      <w:r w:rsidRPr="00715F42">
        <w:t>. Results for time-trial performance</w:t>
      </w:r>
      <w:r w:rsidR="00F25536" w:rsidRPr="00715F42">
        <w:t xml:space="preserve"> (intention-to-treat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398"/>
        <w:gridCol w:w="1619"/>
        <w:gridCol w:w="1619"/>
        <w:gridCol w:w="1619"/>
        <w:gridCol w:w="1619"/>
        <w:gridCol w:w="1619"/>
        <w:gridCol w:w="1619"/>
      </w:tblGrid>
      <w:tr w:rsidR="009B4DFF" w:rsidRPr="00715F42" w14:paraId="1266D6D2" w14:textId="77777777" w:rsidTr="00D0527D">
        <w:tc>
          <w:tcPr>
            <w:tcW w:w="1838" w:type="dxa"/>
            <w:tcBorders>
              <w:top w:val="single" w:sz="4" w:space="0" w:color="auto"/>
              <w:bottom w:val="single" w:sz="4" w:space="0" w:color="auto"/>
            </w:tcBorders>
          </w:tcPr>
          <w:p w14:paraId="653D0DD8"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Study</w:t>
            </w:r>
          </w:p>
        </w:tc>
        <w:tc>
          <w:tcPr>
            <w:tcW w:w="1398" w:type="dxa"/>
            <w:tcBorders>
              <w:top w:val="single" w:sz="4" w:space="0" w:color="auto"/>
              <w:bottom w:val="single" w:sz="4" w:space="0" w:color="auto"/>
            </w:tcBorders>
          </w:tcPr>
          <w:p w14:paraId="72490084"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Group</w:t>
            </w:r>
          </w:p>
        </w:tc>
        <w:tc>
          <w:tcPr>
            <w:tcW w:w="1619" w:type="dxa"/>
            <w:tcBorders>
              <w:top w:val="single" w:sz="4" w:space="0" w:color="auto"/>
              <w:bottom w:val="single" w:sz="4" w:space="0" w:color="auto"/>
            </w:tcBorders>
          </w:tcPr>
          <w:p w14:paraId="75A5C8FA"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Group size</w:t>
            </w:r>
          </w:p>
        </w:tc>
        <w:tc>
          <w:tcPr>
            <w:tcW w:w="1619" w:type="dxa"/>
            <w:tcBorders>
              <w:top w:val="single" w:sz="4" w:space="0" w:color="auto"/>
              <w:bottom w:val="single" w:sz="4" w:space="0" w:color="auto"/>
            </w:tcBorders>
          </w:tcPr>
          <w:p w14:paraId="741C16C7"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 xml:space="preserve">Intended </w:t>
            </w:r>
          </w:p>
          <w:p w14:paraId="74A2C926"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TID model</w:t>
            </w:r>
          </w:p>
        </w:tc>
        <w:tc>
          <w:tcPr>
            <w:tcW w:w="1619" w:type="dxa"/>
            <w:tcBorders>
              <w:top w:val="single" w:sz="4" w:space="0" w:color="auto"/>
              <w:bottom w:val="single" w:sz="4" w:space="0" w:color="auto"/>
            </w:tcBorders>
          </w:tcPr>
          <w:p w14:paraId="240BB68F"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Baseline</w:t>
            </w:r>
          </w:p>
          <w:p w14:paraId="70675A3F" w14:textId="42DB1011" w:rsidR="009B4DFF" w:rsidRPr="00715F42" w:rsidRDefault="009B4DFF" w:rsidP="00D0527D">
            <w:pPr>
              <w:rPr>
                <w:rFonts w:ascii="Times New Roman" w:hAnsi="Times New Roman"/>
                <w:sz w:val="16"/>
                <w:szCs w:val="16"/>
              </w:rPr>
            </w:pPr>
            <w:r w:rsidRPr="00715F42">
              <w:rPr>
                <w:rFonts w:ascii="Times New Roman" w:hAnsi="Times New Roman"/>
                <w:sz w:val="16"/>
                <w:szCs w:val="16"/>
              </w:rPr>
              <w:t>(</w:t>
            </w:r>
            <w:r w:rsidR="007466A4" w:rsidRPr="00715F42">
              <w:rPr>
                <w:rFonts w:ascii="Times New Roman" w:hAnsi="Times New Roman"/>
                <w:sz w:val="16"/>
                <w:szCs w:val="16"/>
              </w:rPr>
              <w:t>sec</w:t>
            </w:r>
            <w:r w:rsidRPr="00715F42">
              <w:rPr>
                <w:rFonts w:ascii="Times New Roman" w:hAnsi="Times New Roman"/>
                <w:sz w:val="16"/>
                <w:szCs w:val="16"/>
              </w:rPr>
              <w:t>)</w:t>
            </w:r>
          </w:p>
        </w:tc>
        <w:tc>
          <w:tcPr>
            <w:tcW w:w="1619" w:type="dxa"/>
            <w:tcBorders>
              <w:top w:val="single" w:sz="4" w:space="0" w:color="auto"/>
              <w:bottom w:val="single" w:sz="4" w:space="0" w:color="auto"/>
            </w:tcBorders>
          </w:tcPr>
          <w:p w14:paraId="47FE1BF8"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Follow-up</w:t>
            </w:r>
          </w:p>
          <w:p w14:paraId="7A83E74F" w14:textId="60B5894A" w:rsidR="009B4DFF" w:rsidRPr="00715F42" w:rsidRDefault="009B4DFF" w:rsidP="00D0527D">
            <w:pPr>
              <w:rPr>
                <w:rFonts w:ascii="Times New Roman" w:hAnsi="Times New Roman"/>
                <w:sz w:val="16"/>
                <w:szCs w:val="16"/>
              </w:rPr>
            </w:pPr>
            <w:r w:rsidRPr="00715F42">
              <w:rPr>
                <w:rFonts w:ascii="Times New Roman" w:hAnsi="Times New Roman"/>
                <w:sz w:val="16"/>
                <w:szCs w:val="16"/>
              </w:rPr>
              <w:t>(</w:t>
            </w:r>
            <w:r w:rsidR="007466A4" w:rsidRPr="00715F42">
              <w:rPr>
                <w:rFonts w:ascii="Times New Roman" w:hAnsi="Times New Roman"/>
                <w:sz w:val="16"/>
                <w:szCs w:val="16"/>
              </w:rPr>
              <w:t>sec</w:t>
            </w:r>
            <w:r w:rsidRPr="00715F42">
              <w:rPr>
                <w:rFonts w:ascii="Times New Roman" w:hAnsi="Times New Roman"/>
                <w:sz w:val="16"/>
                <w:szCs w:val="16"/>
              </w:rPr>
              <w:t>)</w:t>
            </w:r>
          </w:p>
        </w:tc>
        <w:tc>
          <w:tcPr>
            <w:tcW w:w="1619" w:type="dxa"/>
            <w:tcBorders>
              <w:top w:val="single" w:sz="4" w:space="0" w:color="auto"/>
              <w:bottom w:val="single" w:sz="4" w:space="0" w:color="auto"/>
            </w:tcBorders>
          </w:tcPr>
          <w:p w14:paraId="314DC952"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Delta</w:t>
            </w:r>
          </w:p>
          <w:p w14:paraId="10311FCA" w14:textId="00F72B05" w:rsidR="009B4DFF" w:rsidRPr="00715F42" w:rsidRDefault="009B4DFF" w:rsidP="00D0527D">
            <w:pPr>
              <w:rPr>
                <w:rFonts w:ascii="Times New Roman" w:hAnsi="Times New Roman"/>
                <w:sz w:val="16"/>
                <w:szCs w:val="16"/>
              </w:rPr>
            </w:pPr>
            <w:r w:rsidRPr="00715F42">
              <w:rPr>
                <w:rFonts w:ascii="Times New Roman" w:hAnsi="Times New Roman"/>
                <w:sz w:val="16"/>
                <w:szCs w:val="16"/>
              </w:rPr>
              <w:t>(</w:t>
            </w:r>
            <w:r w:rsidR="007466A4" w:rsidRPr="00715F42">
              <w:rPr>
                <w:rFonts w:ascii="Times New Roman" w:hAnsi="Times New Roman"/>
                <w:sz w:val="16"/>
                <w:szCs w:val="16"/>
              </w:rPr>
              <w:t>sec</w:t>
            </w:r>
            <w:r w:rsidRPr="00715F42">
              <w:rPr>
                <w:rFonts w:ascii="Times New Roman" w:hAnsi="Times New Roman"/>
                <w:sz w:val="16"/>
                <w:szCs w:val="16"/>
              </w:rPr>
              <w:t>)</w:t>
            </w:r>
          </w:p>
        </w:tc>
        <w:tc>
          <w:tcPr>
            <w:tcW w:w="1619" w:type="dxa"/>
            <w:tcBorders>
              <w:top w:val="single" w:sz="4" w:space="0" w:color="auto"/>
              <w:bottom w:val="single" w:sz="4" w:space="0" w:color="auto"/>
            </w:tcBorders>
          </w:tcPr>
          <w:p w14:paraId="479D496C"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Delta</w:t>
            </w:r>
          </w:p>
          <w:p w14:paraId="7816812F"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w:t>
            </w:r>
          </w:p>
        </w:tc>
      </w:tr>
      <w:tr w:rsidR="009B4DFF" w:rsidRPr="00715F42" w14:paraId="2087CC93" w14:textId="77777777" w:rsidTr="00D0527D">
        <w:tc>
          <w:tcPr>
            <w:tcW w:w="1838" w:type="dxa"/>
            <w:tcBorders>
              <w:top w:val="single" w:sz="4" w:space="0" w:color="auto"/>
            </w:tcBorders>
          </w:tcPr>
          <w:p w14:paraId="0E4BFB9A" w14:textId="5A069948"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Esteve-Lano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&lt;EndNote&gt;&lt;Cite&gt;&lt;Author&gt;Esteve-Lanao&lt;/Author&gt;&lt;Year&gt;2007&lt;/Year&gt;&lt;RecNum&gt;1104&lt;/RecNum&gt;&lt;DisplayText&gt;[6]&lt;/DisplayText&gt;&lt;record&gt;&lt;rec-number&gt;1104&lt;/rec-number&gt;&lt;foreign-keys&gt;&lt;key app="EN" db-id="05s5p0wxtxdf2iers08xf0fhd2zevsafwsdv" timestamp="1570478520" guid="3d72963b-51ac-4bd0-94f6-ac0b65133dbf"&gt;1104&lt;/key&gt;&lt;/foreign-keys&gt;&lt;ref-type name="Journal Article"&gt;17&lt;/ref-type&gt;&lt;contributors&gt;&lt;authors&gt;&lt;author&gt;Esteve-Lanao, J.&lt;/author&gt;&lt;author&gt;Foster, C.&lt;/author&gt;&lt;author&gt;Seiler, S.&lt;/author&gt;&lt;author&gt;Lucia, A.&lt;/author&gt;&lt;/authors&gt;&lt;/contributors&gt;&lt;titles&gt;&lt;title&gt;Impact of training intensity distribution on performance in endurance athletes&lt;/title&gt;&lt;secondary-title&gt;J Strength Cond Res&lt;/secondary-title&gt;&lt;/titles&gt;&lt;periodical&gt;&lt;full-title&gt;J Strength Cond Res&lt;/full-title&gt;&lt;/periodical&gt;&lt;pages&gt;943-949&lt;/pages&gt;&lt;volume&gt;21&lt;/volume&gt;&lt;number&gt;3&lt;/number&gt;&lt;dates&gt;&lt;year&gt;2007&lt;/year&gt;&lt;/dates&gt;&lt;urls&gt;&lt;/urls&gt;&lt;/record&gt;&lt;/Cite&gt;&lt;/EndNote&gt;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[6]</w:t>
            </w:r>
            <w:r w:rsidRPr="00715F42">
              <w:rPr>
                <w:color w:val="000000"/>
                <w:sz w:val="16"/>
                <w:szCs w:val="16"/>
              </w:rPr>
              <w:fldChar w:fldCharType="end"/>
            </w:r>
          </w:p>
        </w:tc>
        <w:tc>
          <w:tcPr>
            <w:tcW w:w="1398" w:type="dxa"/>
            <w:tcBorders>
              <w:top w:val="single" w:sz="4" w:space="0" w:color="auto"/>
            </w:tcBorders>
          </w:tcPr>
          <w:p w14:paraId="13FFF71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Z1</w:t>
            </w:r>
          </w:p>
        </w:tc>
        <w:tc>
          <w:tcPr>
            <w:tcW w:w="1619" w:type="dxa"/>
            <w:tcBorders>
              <w:top w:val="single" w:sz="4" w:space="0" w:color="auto"/>
            </w:tcBorders>
            <w:vAlign w:val="bottom"/>
          </w:tcPr>
          <w:p w14:paraId="5DB73DB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w:t>
            </w:r>
          </w:p>
        </w:tc>
        <w:tc>
          <w:tcPr>
            <w:tcW w:w="1619" w:type="dxa"/>
            <w:tcBorders>
              <w:top w:val="single" w:sz="4" w:space="0" w:color="auto"/>
            </w:tcBorders>
          </w:tcPr>
          <w:p w14:paraId="59C87CAF"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tcBorders>
              <w:top w:val="single" w:sz="4" w:space="0" w:color="auto"/>
            </w:tcBorders>
            <w:vAlign w:val="bottom"/>
          </w:tcPr>
          <w:p w14:paraId="7B643D8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2233.3 (131.5)</w:t>
            </w:r>
          </w:p>
        </w:tc>
        <w:tc>
          <w:tcPr>
            <w:tcW w:w="1619" w:type="dxa"/>
            <w:tcBorders>
              <w:top w:val="single" w:sz="4" w:space="0" w:color="auto"/>
            </w:tcBorders>
            <w:vAlign w:val="bottom"/>
          </w:tcPr>
          <w:p w14:paraId="4F99833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2074.7 (94.3)</w:t>
            </w:r>
          </w:p>
        </w:tc>
        <w:tc>
          <w:tcPr>
            <w:tcW w:w="1619" w:type="dxa"/>
            <w:tcBorders>
              <w:top w:val="single" w:sz="4" w:space="0" w:color="auto"/>
            </w:tcBorders>
            <w:vAlign w:val="bottom"/>
          </w:tcPr>
          <w:p w14:paraId="4F4AC12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-158.6 (72.4)</w:t>
            </w:r>
          </w:p>
        </w:tc>
        <w:tc>
          <w:tcPr>
            <w:tcW w:w="1619" w:type="dxa"/>
            <w:tcBorders>
              <w:top w:val="single" w:sz="4" w:space="0" w:color="auto"/>
            </w:tcBorders>
            <w:vAlign w:val="bottom"/>
          </w:tcPr>
          <w:p w14:paraId="01E09A3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-7.0 (2.9)</w:t>
            </w:r>
          </w:p>
        </w:tc>
      </w:tr>
      <w:tr w:rsidR="009B4DFF" w:rsidRPr="00715F42" w14:paraId="6CEE3A97" w14:textId="77777777" w:rsidTr="00D0527D">
        <w:tc>
          <w:tcPr>
            <w:tcW w:w="1838" w:type="dxa"/>
          </w:tcPr>
          <w:p w14:paraId="14BFF288" w14:textId="77777777" w:rsidR="009B4DFF" w:rsidRPr="00715F42" w:rsidRDefault="009B4DFF" w:rsidP="00D0527D">
            <w:pPr>
              <w:rPr>
                <w:rFonts w:ascii="Times New Roman" w:hAnsi="Times New Roman"/>
                <w:sz w:val="16"/>
                <w:szCs w:val="16"/>
              </w:rPr>
            </w:pPr>
          </w:p>
        </w:tc>
        <w:tc>
          <w:tcPr>
            <w:tcW w:w="1398" w:type="dxa"/>
          </w:tcPr>
          <w:p w14:paraId="22C80EB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Z2</w:t>
            </w:r>
          </w:p>
        </w:tc>
        <w:tc>
          <w:tcPr>
            <w:tcW w:w="1619" w:type="dxa"/>
            <w:vAlign w:val="bottom"/>
          </w:tcPr>
          <w:p w14:paraId="6FE87A7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w:t>
            </w:r>
          </w:p>
        </w:tc>
        <w:tc>
          <w:tcPr>
            <w:tcW w:w="1619" w:type="dxa"/>
          </w:tcPr>
          <w:p w14:paraId="44AFCD40"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Pyramidal</w:t>
            </w:r>
          </w:p>
        </w:tc>
        <w:tc>
          <w:tcPr>
            <w:tcW w:w="1619" w:type="dxa"/>
            <w:vAlign w:val="bottom"/>
          </w:tcPr>
          <w:p w14:paraId="2761E0C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2253.1 (135.3)</w:t>
            </w:r>
          </w:p>
        </w:tc>
        <w:tc>
          <w:tcPr>
            <w:tcW w:w="1619" w:type="dxa"/>
            <w:vAlign w:val="bottom"/>
          </w:tcPr>
          <w:p w14:paraId="70F9D61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2130.1 (134.7)</w:t>
            </w:r>
          </w:p>
        </w:tc>
        <w:tc>
          <w:tcPr>
            <w:tcW w:w="1619" w:type="dxa"/>
            <w:vAlign w:val="bottom"/>
          </w:tcPr>
          <w:p w14:paraId="3B96097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-123.0 (18.5)</w:t>
            </w:r>
          </w:p>
        </w:tc>
        <w:tc>
          <w:tcPr>
            <w:tcW w:w="1619" w:type="dxa"/>
            <w:vAlign w:val="bottom"/>
          </w:tcPr>
          <w:p w14:paraId="05F6ECF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-5.5 (0.8)</w:t>
            </w:r>
          </w:p>
        </w:tc>
      </w:tr>
      <w:tr w:rsidR="009B4DFF" w:rsidRPr="00715F42" w14:paraId="7788916F" w14:textId="77777777" w:rsidTr="00D0527D">
        <w:tc>
          <w:tcPr>
            <w:tcW w:w="1838" w:type="dxa"/>
          </w:tcPr>
          <w:p w14:paraId="0A4A91CB" w14:textId="3F257AB5"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Festa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&lt;EndNote&gt;&lt;Cite&gt;&lt;Author&gt;Festa&lt;/Author&gt;&lt;Year&gt;2019&lt;/Year&gt;&lt;RecNum&gt;3209&lt;/RecNum&gt;&lt;DisplayText&gt;[7]&lt;/DisplayText&gt;&lt;record&gt;&lt;rec-number&gt;3209&lt;/rec-number&gt;&lt;foreign-keys&gt;&lt;key app="EN" db-id="05s5p0wxtxdf2iers08xf0fhd2zevsafwsdv" timestamp="1633305492" guid="361e92dd-a6d1-4d92-abf4-cce6c33ebae4"&gt;3209&lt;/key&gt;&lt;/foreign-keys&gt;&lt;ref-type name="Journal Article"&gt;17&lt;/ref-type&gt;&lt;contributors&gt;&lt;authors&gt;&lt;author&gt;Festa, L.&lt;/author&gt;&lt;author&gt;Tarperi, C.&lt;/author&gt;&lt;author&gt;Skroce, K.&lt;/author&gt;&lt;author&gt;La Torre, A.&lt;/author&gt;&lt;author&gt;Schena, F.&lt;/author&gt;&lt;/authors&gt;&lt;/contributors&gt;&lt;auth-address&gt;Department of Neuroscience, Biomedicine and Movement Sciences, University of Verona, Verona, Italy.&amp;#xD;Department of Clinical and Biological Sciences, University of Turin, Turin, Italy.&amp;#xD;Department of Biomedical Sciences for Health, University of Milan, Milan, Italy.&lt;/auth-address&gt;&lt;titles&gt;&lt;title&gt;Effects of different training intensity distribution in recreational runners&lt;/title&gt;&lt;secondary-title&gt;Front Sports Act Living&lt;/secondary-title&gt;&lt;/titles&gt;&lt;periodical&gt;&lt;full-title&gt;Front Sports Act Living&lt;/full-title&gt;&lt;/periodical&gt;&lt;pages&gt;70&lt;/pages&gt;&lt;volume&gt;1&lt;/volume&gt;&lt;dates&gt;&lt;year&gt;2019&lt;/year&gt;&lt;/dates&gt;&lt;urls&gt;&lt;/urls&gt;&lt;/record&gt;&lt;/Cite&gt;&lt;/EndNote&gt;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[7]</w:t>
            </w:r>
            <w:r w:rsidRPr="00715F42">
              <w:rPr>
                <w:color w:val="000000"/>
                <w:sz w:val="16"/>
                <w:szCs w:val="16"/>
              </w:rPr>
              <w:fldChar w:fldCharType="end"/>
            </w:r>
          </w:p>
        </w:tc>
        <w:tc>
          <w:tcPr>
            <w:tcW w:w="1398" w:type="dxa"/>
          </w:tcPr>
          <w:p w14:paraId="69C7D19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PET</w:t>
            </w:r>
          </w:p>
        </w:tc>
        <w:tc>
          <w:tcPr>
            <w:tcW w:w="1619" w:type="dxa"/>
            <w:vAlign w:val="bottom"/>
          </w:tcPr>
          <w:p w14:paraId="31C16F1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w:t>
            </w:r>
          </w:p>
        </w:tc>
        <w:tc>
          <w:tcPr>
            <w:tcW w:w="1619" w:type="dxa"/>
          </w:tcPr>
          <w:p w14:paraId="64CEC2C1"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6B124F4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532.9 (79.7)</w:t>
            </w:r>
          </w:p>
        </w:tc>
        <w:tc>
          <w:tcPr>
            <w:tcW w:w="1619" w:type="dxa"/>
            <w:vAlign w:val="bottom"/>
          </w:tcPr>
          <w:p w14:paraId="38798AC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513.2 (70.9)</w:t>
            </w:r>
          </w:p>
        </w:tc>
        <w:tc>
          <w:tcPr>
            <w:tcW w:w="1619" w:type="dxa"/>
            <w:vAlign w:val="bottom"/>
          </w:tcPr>
          <w:p w14:paraId="29CEB31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-19.8 (34.7)</w:t>
            </w:r>
          </w:p>
        </w:tc>
        <w:tc>
          <w:tcPr>
            <w:tcW w:w="1619" w:type="dxa"/>
            <w:vAlign w:val="bottom"/>
          </w:tcPr>
          <w:p w14:paraId="79BA34C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-3.4 (5.5)</w:t>
            </w:r>
          </w:p>
        </w:tc>
      </w:tr>
      <w:tr w:rsidR="009B4DFF" w:rsidRPr="00715F42" w14:paraId="4BAB508F" w14:textId="77777777" w:rsidTr="00D0527D">
        <w:tc>
          <w:tcPr>
            <w:tcW w:w="1838" w:type="dxa"/>
          </w:tcPr>
          <w:p w14:paraId="4D403DFE" w14:textId="77777777" w:rsidR="009B4DFF" w:rsidRPr="00715F42" w:rsidRDefault="009B4DFF" w:rsidP="00D0527D">
            <w:pPr>
              <w:rPr>
                <w:rFonts w:ascii="Times New Roman" w:hAnsi="Times New Roman"/>
                <w:sz w:val="16"/>
                <w:szCs w:val="16"/>
              </w:rPr>
            </w:pPr>
          </w:p>
        </w:tc>
        <w:tc>
          <w:tcPr>
            <w:tcW w:w="1398" w:type="dxa"/>
          </w:tcPr>
          <w:p w14:paraId="34971E0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FOC</w:t>
            </w:r>
          </w:p>
        </w:tc>
        <w:tc>
          <w:tcPr>
            <w:tcW w:w="1619" w:type="dxa"/>
            <w:vAlign w:val="bottom"/>
          </w:tcPr>
          <w:p w14:paraId="2468BE5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w:t>
            </w:r>
          </w:p>
        </w:tc>
        <w:tc>
          <w:tcPr>
            <w:tcW w:w="1619" w:type="dxa"/>
          </w:tcPr>
          <w:p w14:paraId="615A5BAE"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Threshold</w:t>
            </w:r>
          </w:p>
        </w:tc>
        <w:tc>
          <w:tcPr>
            <w:tcW w:w="1619" w:type="dxa"/>
            <w:vAlign w:val="bottom"/>
          </w:tcPr>
          <w:p w14:paraId="627C00C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526.3 (65.3)</w:t>
            </w:r>
          </w:p>
        </w:tc>
        <w:tc>
          <w:tcPr>
            <w:tcW w:w="1619" w:type="dxa"/>
            <w:vAlign w:val="bottom"/>
          </w:tcPr>
          <w:p w14:paraId="4A36683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510.7 (60.4)</w:t>
            </w:r>
          </w:p>
        </w:tc>
        <w:tc>
          <w:tcPr>
            <w:tcW w:w="1619" w:type="dxa"/>
            <w:vAlign w:val="bottom"/>
          </w:tcPr>
          <w:p w14:paraId="244A1B3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-15.6 (15.7)</w:t>
            </w:r>
          </w:p>
        </w:tc>
        <w:tc>
          <w:tcPr>
            <w:tcW w:w="1619" w:type="dxa"/>
            <w:vAlign w:val="bottom"/>
          </w:tcPr>
          <w:p w14:paraId="4A020CA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-2.9 (2.9)</w:t>
            </w:r>
          </w:p>
        </w:tc>
      </w:tr>
      <w:tr w:rsidR="009B4DFF" w:rsidRPr="00715F42" w14:paraId="3B88DB16" w14:textId="77777777" w:rsidTr="00D0527D">
        <w:tc>
          <w:tcPr>
            <w:tcW w:w="1838" w:type="dxa"/>
          </w:tcPr>
          <w:p w14:paraId="063E5026" w14:textId="51F41CD8"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PEVuZE5vdGU+PENpdGU+PEF1dGhvcj5GaWxpcGFzPC9BdXRob3I+PFllYXI+MjAyMjwvWWVhcj48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[8]</w:t>
            </w:r>
            <w:r w:rsidRPr="00715F42">
              <w:rPr>
                <w:color w:val="000000"/>
                <w:sz w:val="16"/>
                <w:szCs w:val="16"/>
              </w:rPr>
              <w:fldChar w:fldCharType="end"/>
            </w:r>
          </w:p>
        </w:tc>
        <w:tc>
          <w:tcPr>
            <w:tcW w:w="1398" w:type="dxa"/>
          </w:tcPr>
          <w:p w14:paraId="1F957F4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453F6BA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619" w:type="dxa"/>
          </w:tcPr>
          <w:p w14:paraId="2D10CDDD"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78B670F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997.7 (47.9)</w:t>
            </w:r>
          </w:p>
        </w:tc>
        <w:tc>
          <w:tcPr>
            <w:tcW w:w="1619" w:type="dxa"/>
            <w:vAlign w:val="bottom"/>
          </w:tcPr>
          <w:p w14:paraId="0A18EA8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986.3 (47.0)</w:t>
            </w:r>
          </w:p>
        </w:tc>
        <w:tc>
          <w:tcPr>
            <w:tcW w:w="1619" w:type="dxa"/>
            <w:vAlign w:val="bottom"/>
          </w:tcPr>
          <w:p w14:paraId="78EB2B3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-11.5 (11.0)</w:t>
            </w:r>
          </w:p>
        </w:tc>
        <w:tc>
          <w:tcPr>
            <w:tcW w:w="1619" w:type="dxa"/>
            <w:vAlign w:val="bottom"/>
          </w:tcPr>
          <w:p w14:paraId="70E5D0D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 (1.1)</w:t>
            </w:r>
          </w:p>
        </w:tc>
      </w:tr>
      <w:tr w:rsidR="009B4DFF" w:rsidRPr="00715F42" w14:paraId="58227324" w14:textId="77777777" w:rsidTr="00D0527D">
        <w:tc>
          <w:tcPr>
            <w:tcW w:w="1838" w:type="dxa"/>
          </w:tcPr>
          <w:p w14:paraId="0C49A9E5" w14:textId="77777777" w:rsidR="009B4DFF" w:rsidRPr="00715F42" w:rsidRDefault="009B4DFF" w:rsidP="00D0527D">
            <w:pPr>
              <w:rPr>
                <w:rFonts w:ascii="Times New Roman" w:hAnsi="Times New Roman"/>
                <w:sz w:val="16"/>
                <w:szCs w:val="16"/>
              </w:rPr>
            </w:pPr>
          </w:p>
        </w:tc>
        <w:tc>
          <w:tcPr>
            <w:tcW w:w="1398" w:type="dxa"/>
          </w:tcPr>
          <w:p w14:paraId="010773F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619" w:type="dxa"/>
            <w:vAlign w:val="bottom"/>
          </w:tcPr>
          <w:p w14:paraId="15F7651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619" w:type="dxa"/>
          </w:tcPr>
          <w:p w14:paraId="4EED6E28"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Pyramidal</w:t>
            </w:r>
          </w:p>
        </w:tc>
        <w:tc>
          <w:tcPr>
            <w:tcW w:w="1619" w:type="dxa"/>
            <w:vAlign w:val="bottom"/>
          </w:tcPr>
          <w:p w14:paraId="05A7DB3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992.8 (56.6)</w:t>
            </w:r>
          </w:p>
        </w:tc>
        <w:tc>
          <w:tcPr>
            <w:tcW w:w="1619" w:type="dxa"/>
            <w:vAlign w:val="bottom"/>
          </w:tcPr>
          <w:p w14:paraId="1391DE0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986.7 (55.7)</w:t>
            </w:r>
          </w:p>
        </w:tc>
        <w:tc>
          <w:tcPr>
            <w:tcW w:w="1619" w:type="dxa"/>
            <w:vAlign w:val="bottom"/>
          </w:tcPr>
          <w:p w14:paraId="5E0018A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-6.1 (5.8)</w:t>
            </w:r>
          </w:p>
        </w:tc>
        <w:tc>
          <w:tcPr>
            <w:tcW w:w="1619" w:type="dxa"/>
            <w:vAlign w:val="bottom"/>
          </w:tcPr>
          <w:p w14:paraId="44BE6B2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-0.6 (0.6)</w:t>
            </w:r>
          </w:p>
        </w:tc>
      </w:tr>
      <w:tr w:rsidR="009B4DFF" w:rsidRPr="00715F42" w14:paraId="5069E571" w14:textId="77777777" w:rsidTr="00D0527D">
        <w:tc>
          <w:tcPr>
            <w:tcW w:w="1838" w:type="dxa"/>
          </w:tcPr>
          <w:p w14:paraId="3CA80518" w14:textId="1029170B"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Filipas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&lt;EndNote&gt;&lt;Cite&gt;&lt;Author&gt;Filipas&lt;/Author&gt;&lt;Year&gt;2023&lt;/Year&gt;&lt;RecNum&gt;6128&lt;/RecNum&gt;&lt;DisplayText&gt;[9]&lt;/DisplayText&gt;&lt;record&gt;&lt;rec-number&gt;6128&lt;/rec-number&gt;&lt;foreign-keys&gt;&lt;key app="EN" db-id="05s5p0wxtxdf2iers08xf0fhd2zevsafwsdv" timestamp="1684320704" guid="78ad3835-e3d2-400b-a6fe-64c53aabfdae"&gt;6128&lt;/key&gt;&lt;/foreign-keys&gt;&lt;ref-type name="Journal Article"&gt;17&lt;/ref-type&gt;&lt;contributors&gt;&lt;authors&gt;&lt;author&gt;Filipas, L.&lt;/author&gt;&lt;author&gt;Bonato, M.&lt;/author&gt;&lt;author&gt;Maggio, A.&lt;/author&gt;&lt;author&gt;Gallo, G.&lt;/author&gt;&lt;author&gt;Codella, R.&lt;/author&gt;&lt;/authors&gt;&lt;/contributors&gt;&lt;titles&gt;&lt;title&gt;Effects of plyometric training on different 8-week training intensity distributions in well-trained endurance runners&lt;/title&gt;&lt;secondary-title&gt;Scand J Med Sci Sports&lt;/secondary-title&gt;&lt;/titles&gt;&lt;periodical&gt;&lt;full-title&gt;Scand J Med Sci Sports&lt;/full-title&gt;&lt;/periodical&gt;&lt;pages&gt;200-212&lt;/pages&gt;&lt;volume&gt;33&lt;/volume&gt;&lt;number&gt;3&lt;/number&gt;&lt;dates&gt;&lt;year&gt;2023&lt;/year&gt;&lt;/dates&gt;&lt;urls&gt;&lt;/urls&gt;&lt;remote-database-name&gt;Ovid MEDLINE(R)&lt;/remote-database-name&gt;&lt;access-date&gt;20221116//&lt;/access-date&gt;&lt;/record&gt;&lt;/Cite&gt;&lt;/EndNote&gt;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[9]</w:t>
            </w:r>
            <w:r w:rsidRPr="00715F42">
              <w:rPr>
                <w:color w:val="000000"/>
                <w:sz w:val="16"/>
                <w:szCs w:val="16"/>
              </w:rPr>
              <w:fldChar w:fldCharType="end"/>
            </w:r>
          </w:p>
        </w:tc>
        <w:tc>
          <w:tcPr>
            <w:tcW w:w="1398" w:type="dxa"/>
          </w:tcPr>
          <w:p w14:paraId="14D83B7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466E249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619" w:type="dxa"/>
          </w:tcPr>
          <w:p w14:paraId="0A7E7EF7"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31D96F7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997.1 (34.5)</w:t>
            </w:r>
          </w:p>
        </w:tc>
        <w:tc>
          <w:tcPr>
            <w:tcW w:w="1619" w:type="dxa"/>
            <w:vAlign w:val="bottom"/>
          </w:tcPr>
          <w:p w14:paraId="7D972397"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989.7 (37.5)</w:t>
            </w:r>
          </w:p>
        </w:tc>
        <w:tc>
          <w:tcPr>
            <w:tcW w:w="1619" w:type="dxa"/>
            <w:vAlign w:val="bottom"/>
          </w:tcPr>
          <w:p w14:paraId="2A3D4A7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-7.5 (5.9)</w:t>
            </w:r>
          </w:p>
        </w:tc>
        <w:tc>
          <w:tcPr>
            <w:tcW w:w="1619" w:type="dxa"/>
            <w:vAlign w:val="bottom"/>
          </w:tcPr>
          <w:p w14:paraId="0C5FC08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-0.8 (0.6)</w:t>
            </w:r>
          </w:p>
        </w:tc>
      </w:tr>
      <w:tr w:rsidR="009B4DFF" w:rsidRPr="00715F42" w14:paraId="5E29DBF6" w14:textId="77777777" w:rsidTr="00D0527D">
        <w:tc>
          <w:tcPr>
            <w:tcW w:w="1838" w:type="dxa"/>
          </w:tcPr>
          <w:p w14:paraId="0993F732" w14:textId="77777777" w:rsidR="009B4DFF" w:rsidRPr="00715F42" w:rsidRDefault="009B4DFF" w:rsidP="00D0527D">
            <w:pPr>
              <w:rPr>
                <w:rFonts w:ascii="Times New Roman" w:hAnsi="Times New Roman"/>
                <w:sz w:val="16"/>
                <w:szCs w:val="16"/>
              </w:rPr>
            </w:pPr>
          </w:p>
        </w:tc>
        <w:tc>
          <w:tcPr>
            <w:tcW w:w="1398" w:type="dxa"/>
          </w:tcPr>
          <w:p w14:paraId="0C7EF62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619" w:type="dxa"/>
            <w:vAlign w:val="bottom"/>
          </w:tcPr>
          <w:p w14:paraId="7DB630D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w:t>
            </w:r>
          </w:p>
        </w:tc>
        <w:tc>
          <w:tcPr>
            <w:tcW w:w="1619" w:type="dxa"/>
          </w:tcPr>
          <w:p w14:paraId="517BF5C1"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Pyramidal</w:t>
            </w:r>
          </w:p>
        </w:tc>
        <w:tc>
          <w:tcPr>
            <w:tcW w:w="1619" w:type="dxa"/>
            <w:vAlign w:val="bottom"/>
          </w:tcPr>
          <w:p w14:paraId="1B8FC48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992.9 (31.8)</w:t>
            </w:r>
          </w:p>
        </w:tc>
        <w:tc>
          <w:tcPr>
            <w:tcW w:w="1619" w:type="dxa"/>
            <w:vAlign w:val="bottom"/>
          </w:tcPr>
          <w:p w14:paraId="7574547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983.5 (32.6)</w:t>
            </w:r>
          </w:p>
        </w:tc>
        <w:tc>
          <w:tcPr>
            <w:tcW w:w="1619" w:type="dxa"/>
            <w:vAlign w:val="bottom"/>
          </w:tcPr>
          <w:p w14:paraId="0AD8A9F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-9.3 (7.0)</w:t>
            </w:r>
          </w:p>
        </w:tc>
        <w:tc>
          <w:tcPr>
            <w:tcW w:w="1619" w:type="dxa"/>
            <w:vAlign w:val="bottom"/>
          </w:tcPr>
          <w:p w14:paraId="34FCB7F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-0.9 (0.7)</w:t>
            </w:r>
          </w:p>
        </w:tc>
      </w:tr>
      <w:tr w:rsidR="009B4DFF" w:rsidRPr="00715F42" w14:paraId="1A52F95C" w14:textId="77777777" w:rsidTr="00D0527D">
        <w:tc>
          <w:tcPr>
            <w:tcW w:w="1838" w:type="dxa"/>
          </w:tcPr>
          <w:p w14:paraId="06E861C9" w14:textId="61EEA9D4"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Muñoz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&lt;EndNote&gt;&lt;Cite&gt;&lt;Author&gt;Muñoz&lt;/Author&gt;&lt;Year&gt;2014&lt;/Year&gt;&lt;RecNum&gt;1109&lt;/RecNum&gt;&lt;DisplayText&gt;[16]&lt;/DisplayText&gt;&lt;record&gt;&lt;rec-number&gt;1109&lt;/rec-number&gt;&lt;foreign-keys&gt;&lt;key app="EN" db-id="05s5p0wxtxdf2iers08xf0fhd2zevsafwsdv" timestamp="1570478531" guid="c689cc74-a913-4072-b560-72b0b490d0b2"&gt;1109&lt;/key&gt;&lt;/foreign-keys&gt;&lt;ref-type name="Journal Article"&gt;17&lt;/ref-type&gt;&lt;contributors&gt;&lt;authors&gt;&lt;author&gt;Muñoz, I.&lt;/author&gt;&lt;author&gt;Seiler, S.&lt;/author&gt;&lt;author&gt;Bautista, J.&lt;/author&gt;&lt;author&gt;España, J.&lt;/author&gt;&lt;author&gt;Larumbe, E.&lt;/author&gt;&lt;author&gt;Esteve-Lanao, J.&lt;/author&gt;&lt;/authors&gt;&lt;/contributors&gt;&lt;auth-address&gt;European University of Madrid, Madrid, Spain.&lt;/auth-address&gt;&lt;titles&gt;&lt;title&gt;Does polarized training improve performance in recreational runners?&lt;/title&gt;&lt;secondary-title&gt;Int J Sports Physiol Perform&lt;/secondary-title&gt;&lt;/titles&gt;&lt;periodical&gt;&lt;full-title&gt;Int J Sports Physiol Perform&lt;/full-title&gt;&lt;/periodical&gt;&lt;pages&gt;265-272&lt;/pages&gt;&lt;volume&gt;9&lt;/volume&gt;&lt;number&gt;2&lt;/number&gt;&lt;edition&gt;2013/06/12&lt;/edition&gt;&lt;keywords&gt;&lt;keyword&gt;Adult&lt;/keyword&gt;&lt;keyword&gt;Analysis of Variance&lt;/keyword&gt;&lt;keyword&gt;Exercise Test&lt;/keyword&gt;&lt;keyword&gt;Heart Rate&lt;/keyword&gt;&lt;keyword&gt;Humans&lt;/keyword&gt;&lt;keyword&gt;Oxygen Consumption&lt;/keyword&gt;&lt;keyword&gt;Physical Conditioning, Human/*methods&lt;/keyword&gt;&lt;keyword&gt;*Physical Endurance&lt;/keyword&gt;&lt;keyword&gt;Pulmonary Ventilation&lt;/keyword&gt;&lt;keyword&gt;Resistance Training&lt;/keyword&gt;&lt;keyword&gt;*Running&lt;/keyword&gt;&lt;keyword&gt;Spain&lt;/keyword&gt;&lt;keyword&gt;Task Performance and Analysis&lt;/keyword&gt;&lt;keyword&gt;Time Factors&lt;/keyword&gt;&lt;/keywords&gt;&lt;dates&gt;&lt;year&gt;2014&lt;/year&gt;&lt;/dates&gt;&lt;isbn&gt;1555-0265 (Print)&amp;#xD;1555-0265 (Linking)&lt;/isbn&gt;&lt;accession-num&gt;23752040&lt;/accession-num&gt;&lt;urls&gt;&lt;related-urls&gt;&lt;url&gt;https://www.ncbi.nlm.nih.gov/pubmed/23752040&lt;/url&gt;&lt;/related-urls&gt;&lt;/urls&gt;&lt;electronic-resource-num&gt;10.1123/ijspp.2012-0350&lt;/electronic-resource-num&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[16]</w:t>
            </w:r>
            <w:r w:rsidRPr="00715F42">
              <w:rPr>
                <w:color w:val="000000"/>
                <w:sz w:val="16"/>
                <w:szCs w:val="16"/>
              </w:rPr>
              <w:fldChar w:fldCharType="end"/>
            </w:r>
          </w:p>
        </w:tc>
        <w:tc>
          <w:tcPr>
            <w:tcW w:w="1398" w:type="dxa"/>
          </w:tcPr>
          <w:p w14:paraId="1BFC015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PET</w:t>
            </w:r>
          </w:p>
        </w:tc>
        <w:tc>
          <w:tcPr>
            <w:tcW w:w="1619" w:type="dxa"/>
            <w:vAlign w:val="bottom"/>
          </w:tcPr>
          <w:p w14:paraId="2DCC054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w:t>
            </w:r>
          </w:p>
        </w:tc>
        <w:tc>
          <w:tcPr>
            <w:tcW w:w="1619" w:type="dxa"/>
          </w:tcPr>
          <w:p w14:paraId="06F24D4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619" w:type="dxa"/>
            <w:vAlign w:val="bottom"/>
          </w:tcPr>
          <w:p w14:paraId="188A8AC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2345.6 (280.6)</w:t>
            </w:r>
          </w:p>
        </w:tc>
        <w:tc>
          <w:tcPr>
            <w:tcW w:w="1619" w:type="dxa"/>
            <w:vAlign w:val="bottom"/>
          </w:tcPr>
          <w:p w14:paraId="15FA0DA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2227.7 (271.2)</w:t>
            </w:r>
          </w:p>
        </w:tc>
        <w:tc>
          <w:tcPr>
            <w:tcW w:w="1619" w:type="dxa"/>
            <w:vAlign w:val="bottom"/>
          </w:tcPr>
          <w:p w14:paraId="34EA2C4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-117.9 (84.4)</w:t>
            </w:r>
          </w:p>
        </w:tc>
        <w:tc>
          <w:tcPr>
            <w:tcW w:w="1619" w:type="dxa"/>
            <w:vAlign w:val="bottom"/>
          </w:tcPr>
          <w:p w14:paraId="16B0DE7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-5.0 (3.1)</w:t>
            </w:r>
          </w:p>
        </w:tc>
      </w:tr>
      <w:tr w:rsidR="009B4DFF" w:rsidRPr="00715F42" w14:paraId="02C2A8B9" w14:textId="77777777" w:rsidTr="00D0527D">
        <w:tc>
          <w:tcPr>
            <w:tcW w:w="1838" w:type="dxa"/>
          </w:tcPr>
          <w:p w14:paraId="7C350381" w14:textId="77777777" w:rsidR="009B4DFF" w:rsidRPr="00715F42" w:rsidRDefault="009B4DFF" w:rsidP="00D0527D">
            <w:pPr>
              <w:rPr>
                <w:rFonts w:ascii="Times New Roman" w:hAnsi="Times New Roman"/>
                <w:sz w:val="16"/>
                <w:szCs w:val="16"/>
              </w:rPr>
            </w:pPr>
          </w:p>
        </w:tc>
        <w:tc>
          <w:tcPr>
            <w:tcW w:w="1398" w:type="dxa"/>
          </w:tcPr>
          <w:p w14:paraId="18D457D6" w14:textId="77777777" w:rsidR="009B4DFF" w:rsidRPr="00715F42" w:rsidRDefault="009B4DFF" w:rsidP="00D0527D">
            <w:pPr>
              <w:rPr>
                <w:rFonts w:ascii="Times New Roman" w:hAnsi="Times New Roman"/>
                <w:sz w:val="16"/>
                <w:szCs w:val="16"/>
              </w:rPr>
            </w:pPr>
            <w:proofErr w:type="spellStart"/>
            <w:r w:rsidRPr="00715F42">
              <w:rPr>
                <w:rFonts w:ascii="Times New Roman" w:hAnsi="Times New Roman"/>
                <w:color w:val="000000"/>
                <w:sz w:val="16"/>
                <w:szCs w:val="16"/>
              </w:rPr>
              <w:t>BThET</w:t>
            </w:r>
            <w:proofErr w:type="spellEnd"/>
          </w:p>
        </w:tc>
        <w:tc>
          <w:tcPr>
            <w:tcW w:w="1619" w:type="dxa"/>
            <w:vAlign w:val="bottom"/>
          </w:tcPr>
          <w:p w14:paraId="253A7CD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w:t>
            </w:r>
          </w:p>
        </w:tc>
        <w:tc>
          <w:tcPr>
            <w:tcW w:w="1619" w:type="dxa"/>
          </w:tcPr>
          <w:p w14:paraId="4FD4249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619" w:type="dxa"/>
            <w:vAlign w:val="bottom"/>
          </w:tcPr>
          <w:p w14:paraId="188D731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2496.9 (293.9)</w:t>
            </w:r>
          </w:p>
        </w:tc>
        <w:tc>
          <w:tcPr>
            <w:tcW w:w="1619" w:type="dxa"/>
            <w:vAlign w:val="bottom"/>
          </w:tcPr>
          <w:p w14:paraId="05848A2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2395.1 (284.2)</w:t>
            </w:r>
          </w:p>
        </w:tc>
        <w:tc>
          <w:tcPr>
            <w:tcW w:w="1619" w:type="dxa"/>
            <w:vAlign w:val="bottom"/>
          </w:tcPr>
          <w:p w14:paraId="48B4C35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-101.8 (79.4)</w:t>
            </w:r>
          </w:p>
        </w:tc>
        <w:tc>
          <w:tcPr>
            <w:tcW w:w="1619" w:type="dxa"/>
            <w:vAlign w:val="bottom"/>
          </w:tcPr>
          <w:p w14:paraId="59B7FF1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-4.1 (3.0)</w:t>
            </w:r>
          </w:p>
        </w:tc>
      </w:tr>
      <w:tr w:rsidR="009B4DFF" w:rsidRPr="00715F42" w14:paraId="7CD97362" w14:textId="77777777" w:rsidTr="00D0527D">
        <w:tc>
          <w:tcPr>
            <w:tcW w:w="1838" w:type="dxa"/>
          </w:tcPr>
          <w:p w14:paraId="00CF62A1" w14:textId="57656FFB"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Neal et al. </w:t>
            </w:r>
            <w:r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 </w:instrText>
            </w:r>
            <w:r w:rsidR="00A84DF9" w:rsidRPr="00715F42">
              <w:rPr>
                <w:color w:val="000000"/>
                <w:sz w:val="16"/>
                <w:szCs w:val="16"/>
              </w:rPr>
              <w:fldChar w:fldCharType="begin">
                <w:fldData xml:space="preserve">PEVuZE5vdGU+PENpdGU+PEF1dGhvcj5OZWFsPC9BdXRob3I+PFllYXI+MjAxMzwvWWVhcj48UmVj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</w:fldData>
              </w:fldChar>
            </w:r>
            <w:r w:rsidR="00A84DF9" w:rsidRPr="00715F42">
              <w:rPr>
                <w:rFonts w:ascii="Times New Roman" w:hAnsi="Times New Roman"/>
                <w:color w:val="000000"/>
                <w:sz w:val="16"/>
                <w:szCs w:val="16"/>
              </w:rPr>
              <w:instrText xml:space="preserve"> ADDIN EN.CITE.DATA </w:instrText>
            </w:r>
            <w:r w:rsidR="00A84DF9" w:rsidRPr="00715F42">
              <w:rPr>
                <w:color w:val="000000"/>
                <w:sz w:val="16"/>
                <w:szCs w:val="16"/>
              </w:rPr>
            </w:r>
            <w:r w:rsidR="00A84DF9" w:rsidRPr="00715F42">
              <w:rPr>
                <w:color w:val="000000"/>
                <w:sz w:val="16"/>
                <w:szCs w:val="16"/>
              </w:rPr>
              <w:fldChar w:fldCharType="end"/>
            </w:r>
            <w:r w:rsidRPr="00715F42">
              <w:rPr>
                <w:color w:val="000000"/>
                <w:sz w:val="16"/>
                <w:szCs w:val="16"/>
              </w:rPr>
            </w:r>
            <w:r w:rsidRPr="00715F42">
              <w:rPr>
                <w:color w:val="000000"/>
                <w:sz w:val="16"/>
                <w:szCs w:val="16"/>
              </w:rPr>
              <w:fldChar w:fldCharType="separate"/>
            </w:r>
            <w:r w:rsidR="00A84DF9" w:rsidRPr="00715F42">
              <w:rPr>
                <w:rFonts w:ascii="Times New Roman" w:hAnsi="Times New Roman"/>
                <w:noProof/>
                <w:color w:val="000000"/>
                <w:sz w:val="16"/>
                <w:szCs w:val="16"/>
              </w:rPr>
              <w:t>[17]</w:t>
            </w:r>
            <w:r w:rsidRPr="00715F42">
              <w:rPr>
                <w:color w:val="000000"/>
                <w:sz w:val="16"/>
                <w:szCs w:val="16"/>
              </w:rPr>
              <w:fldChar w:fldCharType="end"/>
            </w:r>
          </w:p>
        </w:tc>
        <w:tc>
          <w:tcPr>
            <w:tcW w:w="1398" w:type="dxa"/>
          </w:tcPr>
          <w:p w14:paraId="2F076E6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4B23C4A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619" w:type="dxa"/>
          </w:tcPr>
          <w:p w14:paraId="363AF8F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Polarized</w:t>
            </w:r>
          </w:p>
        </w:tc>
        <w:tc>
          <w:tcPr>
            <w:tcW w:w="1619" w:type="dxa"/>
            <w:vAlign w:val="bottom"/>
          </w:tcPr>
          <w:p w14:paraId="0F6E7A4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3891.8 (151.3)</w:t>
            </w:r>
          </w:p>
        </w:tc>
        <w:tc>
          <w:tcPr>
            <w:tcW w:w="1619" w:type="dxa"/>
            <w:vAlign w:val="bottom"/>
          </w:tcPr>
          <w:p w14:paraId="1C556EA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3764.7 (146.2)</w:t>
            </w:r>
          </w:p>
        </w:tc>
        <w:tc>
          <w:tcPr>
            <w:tcW w:w="1619" w:type="dxa"/>
            <w:vAlign w:val="bottom"/>
          </w:tcPr>
          <w:p w14:paraId="1483B2E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-127.2 (78.6)</w:t>
            </w:r>
          </w:p>
        </w:tc>
        <w:tc>
          <w:tcPr>
            <w:tcW w:w="1619" w:type="dxa"/>
            <w:vAlign w:val="bottom"/>
          </w:tcPr>
          <w:p w14:paraId="1B71EE8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-3.3 (2.0)</w:t>
            </w:r>
          </w:p>
        </w:tc>
      </w:tr>
      <w:tr w:rsidR="009B4DFF" w:rsidRPr="00715F42" w14:paraId="23B6A0B9" w14:textId="77777777" w:rsidTr="00D0527D">
        <w:tc>
          <w:tcPr>
            <w:tcW w:w="1838" w:type="dxa"/>
          </w:tcPr>
          <w:p w14:paraId="3D2C607A" w14:textId="77777777" w:rsidR="009B4DFF" w:rsidRPr="00715F42" w:rsidRDefault="009B4DFF" w:rsidP="00D0527D">
            <w:pPr>
              <w:rPr>
                <w:rFonts w:ascii="Times New Roman" w:hAnsi="Times New Roman"/>
                <w:sz w:val="16"/>
                <w:szCs w:val="16"/>
              </w:rPr>
            </w:pPr>
          </w:p>
        </w:tc>
        <w:tc>
          <w:tcPr>
            <w:tcW w:w="1398" w:type="dxa"/>
          </w:tcPr>
          <w:p w14:paraId="6A7DF51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THR</w:t>
            </w:r>
          </w:p>
        </w:tc>
        <w:tc>
          <w:tcPr>
            <w:tcW w:w="1619" w:type="dxa"/>
            <w:vAlign w:val="bottom"/>
          </w:tcPr>
          <w:p w14:paraId="7D31871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w:t>
            </w:r>
          </w:p>
        </w:tc>
        <w:tc>
          <w:tcPr>
            <w:tcW w:w="1619" w:type="dxa"/>
          </w:tcPr>
          <w:p w14:paraId="70178B1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Pyramidal</w:t>
            </w:r>
          </w:p>
        </w:tc>
        <w:tc>
          <w:tcPr>
            <w:tcW w:w="1619" w:type="dxa"/>
            <w:vAlign w:val="bottom"/>
          </w:tcPr>
          <w:p w14:paraId="523FCB3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3816.2 (283.2)</w:t>
            </w:r>
          </w:p>
        </w:tc>
        <w:tc>
          <w:tcPr>
            <w:tcW w:w="1619" w:type="dxa"/>
            <w:vAlign w:val="bottom"/>
          </w:tcPr>
          <w:p w14:paraId="74630EE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3873.2 (345.8)</w:t>
            </w:r>
          </w:p>
        </w:tc>
        <w:tc>
          <w:tcPr>
            <w:tcW w:w="1619" w:type="dxa"/>
            <w:vAlign w:val="bottom"/>
          </w:tcPr>
          <w:p w14:paraId="173FE10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57.0 (216.5)</w:t>
            </w:r>
          </w:p>
        </w:tc>
        <w:tc>
          <w:tcPr>
            <w:tcW w:w="1619" w:type="dxa"/>
            <w:vAlign w:val="bottom"/>
          </w:tcPr>
          <w:p w14:paraId="08A7AD7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 (5.9)</w:t>
            </w:r>
          </w:p>
        </w:tc>
      </w:tr>
      <w:tr w:rsidR="009B4DFF" w:rsidRPr="00715F42" w14:paraId="00158E28" w14:textId="77777777" w:rsidTr="00D0527D">
        <w:tc>
          <w:tcPr>
            <w:tcW w:w="1838" w:type="dxa"/>
            <w:vAlign w:val="bottom"/>
          </w:tcPr>
          <w:p w14:paraId="3040A1AA" w14:textId="3EB2CCDD"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lang w:val="en-US"/>
              </w:rPr>
              <w:t>Schneeweiss</w:t>
            </w:r>
            <w:r w:rsidRPr="00715F42">
              <w:rPr>
                <w:rFonts w:ascii="Times New Roman" w:hAnsi="Times New Roman"/>
                <w:color w:val="000000"/>
                <w:sz w:val="16"/>
                <w:szCs w:val="16"/>
              </w:rPr>
              <w:t xml:space="preserve">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&lt;EndNote&gt;&lt;Cite&gt;&lt;Author&gt;Schneeweiss&lt;/Author&gt;&lt;Year&gt;2022&lt;/Year&gt;&lt;RecNum&gt;6085&lt;/RecNum&gt;&lt;DisplayText&gt;[23]&lt;/DisplayText&gt;&lt;record&gt;&lt;rec-number&gt;6085&lt;/rec-number&gt;&lt;foreign-keys&gt;&lt;key app="EN" db-id="05s5p0wxtxdf2iers08xf0fhd2zevsafwsdv" timestamp="1679785106" guid="7ef61417-96f2-4ee5-b544-c31c735c7652"&gt;6085&lt;/key&gt;&lt;/foreign-keys&gt;&lt;ref-type name="Journal Article"&gt;17&lt;/ref-type&gt;&lt;contributors&gt;&lt;authors&gt;&lt;author&gt;Schneeweiss, P.&lt;/author&gt;&lt;author&gt;Schellhorn, P.&lt;/author&gt;&lt;author&gt;Haigis, D.&lt;/author&gt;&lt;author&gt;Niess, A. M.&lt;/author&gt;&lt;author&gt;Martus, P.&lt;/author&gt;&lt;author&gt;Krauss, I.&lt;/author&gt;&lt;/authors&gt;&lt;/contributors&gt;&lt;titles&gt;&lt;title&gt;Effect of two different training interventions on cycling performance in mountain bike cross-country Olympic athletes&lt;/title&gt;&lt;secondary-title&gt;Sports&lt;/secondary-title&gt;&lt;/titles&gt;&lt;periodical&gt;&lt;full-title&gt;Sports&lt;/full-title&gt;&lt;/periodical&gt;&lt;pages&gt;53&lt;/pages&gt;&lt;volume&gt;10&lt;/volume&gt;&lt;number&gt;4&lt;/number&gt;&lt;dates&gt;&lt;year&gt;2022&lt;/year&gt;&lt;/dates&gt;&lt;urls&gt;&lt;/urls&gt;&lt;access-date&gt;20220401//&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[23]</w:t>
            </w:r>
            <w:r w:rsidRPr="00715F42">
              <w:rPr>
                <w:color w:val="000000"/>
                <w:sz w:val="16"/>
                <w:szCs w:val="16"/>
              </w:rPr>
              <w:fldChar w:fldCharType="end"/>
            </w:r>
          </w:p>
        </w:tc>
        <w:tc>
          <w:tcPr>
            <w:tcW w:w="1398" w:type="dxa"/>
          </w:tcPr>
          <w:p w14:paraId="3A86C30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5EF506A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w:t>
            </w:r>
          </w:p>
        </w:tc>
        <w:tc>
          <w:tcPr>
            <w:tcW w:w="1619" w:type="dxa"/>
          </w:tcPr>
          <w:p w14:paraId="790D6BCA"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12ED21E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2860.3 (427.5)</w:t>
            </w:r>
          </w:p>
        </w:tc>
        <w:tc>
          <w:tcPr>
            <w:tcW w:w="1619" w:type="dxa"/>
            <w:vAlign w:val="bottom"/>
          </w:tcPr>
          <w:p w14:paraId="2E39E4E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2952.8 (485.7)</w:t>
            </w:r>
          </w:p>
        </w:tc>
        <w:tc>
          <w:tcPr>
            <w:tcW w:w="1619" w:type="dxa"/>
            <w:vAlign w:val="bottom"/>
          </w:tcPr>
          <w:p w14:paraId="7E0F007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92.5 (132.5)</w:t>
            </w:r>
          </w:p>
        </w:tc>
        <w:tc>
          <w:tcPr>
            <w:tcW w:w="1619" w:type="dxa"/>
            <w:vAlign w:val="bottom"/>
          </w:tcPr>
          <w:p w14:paraId="2091452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3.1 (4.5)</w:t>
            </w:r>
          </w:p>
        </w:tc>
      </w:tr>
      <w:tr w:rsidR="009B4DFF" w:rsidRPr="00715F42" w14:paraId="7140F91E" w14:textId="77777777" w:rsidTr="00D0527D">
        <w:tc>
          <w:tcPr>
            <w:tcW w:w="1838" w:type="dxa"/>
          </w:tcPr>
          <w:p w14:paraId="55FB4A7B" w14:textId="77777777" w:rsidR="009B4DFF" w:rsidRPr="00715F42" w:rsidRDefault="009B4DFF" w:rsidP="00D0527D">
            <w:pPr>
              <w:rPr>
                <w:rFonts w:ascii="Times New Roman" w:hAnsi="Times New Roman"/>
                <w:sz w:val="16"/>
                <w:szCs w:val="16"/>
              </w:rPr>
            </w:pPr>
          </w:p>
        </w:tc>
        <w:tc>
          <w:tcPr>
            <w:tcW w:w="1398" w:type="dxa"/>
          </w:tcPr>
          <w:p w14:paraId="2465222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LIT</w:t>
            </w:r>
          </w:p>
        </w:tc>
        <w:tc>
          <w:tcPr>
            <w:tcW w:w="1619" w:type="dxa"/>
            <w:vAlign w:val="bottom"/>
          </w:tcPr>
          <w:p w14:paraId="56DB447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8</w:t>
            </w:r>
          </w:p>
        </w:tc>
        <w:tc>
          <w:tcPr>
            <w:tcW w:w="1619" w:type="dxa"/>
          </w:tcPr>
          <w:p w14:paraId="34DEB2CB"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Low</w:t>
            </w:r>
          </w:p>
        </w:tc>
        <w:tc>
          <w:tcPr>
            <w:tcW w:w="1619" w:type="dxa"/>
            <w:vAlign w:val="bottom"/>
          </w:tcPr>
          <w:p w14:paraId="5E7DF19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3058.2 (356.0)</w:t>
            </w:r>
          </w:p>
        </w:tc>
        <w:tc>
          <w:tcPr>
            <w:tcW w:w="1619" w:type="dxa"/>
            <w:vAlign w:val="bottom"/>
          </w:tcPr>
          <w:p w14:paraId="20AABBAD"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3081.6 (321.7)</w:t>
            </w:r>
          </w:p>
        </w:tc>
        <w:tc>
          <w:tcPr>
            <w:tcW w:w="1619" w:type="dxa"/>
            <w:vAlign w:val="bottom"/>
          </w:tcPr>
          <w:p w14:paraId="50EE92B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23.4 (153.7)</w:t>
            </w:r>
          </w:p>
        </w:tc>
        <w:tc>
          <w:tcPr>
            <w:tcW w:w="1619" w:type="dxa"/>
            <w:vAlign w:val="bottom"/>
          </w:tcPr>
          <w:p w14:paraId="6B7E8F0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1.0 (5.2)</w:t>
            </w:r>
          </w:p>
        </w:tc>
      </w:tr>
      <w:tr w:rsidR="009B4DFF" w:rsidRPr="00715F42" w14:paraId="555BBB8C" w14:textId="77777777" w:rsidTr="00D0527D">
        <w:tc>
          <w:tcPr>
            <w:tcW w:w="1838" w:type="dxa"/>
          </w:tcPr>
          <w:p w14:paraId="64A1F958" w14:textId="04E39D7C"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Talsnes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&lt;EndNote&gt;&lt;Cite&gt;&lt;Author&gt;Talsnes&lt;/Author&gt;&lt;Year&gt;2022&lt;/Year&gt;&lt;RecNum&gt;6093&lt;/RecNum&gt;&lt;DisplayText&gt;[27]&lt;/DisplayText&gt;&lt;record&gt;&lt;rec-number&gt;6093&lt;/rec-number&gt;&lt;foreign-keys&gt;&lt;key app="EN" db-id="05s5p0wxtxdf2iers08xf0fhd2zevsafwsdv" timestamp="1679785106" guid="22236778-8a5a-4919-8a19-9a37814e9911"&gt;6093&lt;/key&gt;&lt;/foreign-keys&gt;&lt;ref-type name="Journal Article"&gt;17&lt;/ref-type&gt;&lt;contributors&gt;&lt;authors&gt;&lt;author&gt;Talsnes, R. K.&lt;/author&gt;&lt;author&gt;Engdahl, L. J.&lt;/author&gt;&lt;author&gt;Sandbakk, Ø&lt;/author&gt;&lt;/authors&gt;&lt;/contributors&gt;&lt;titles&gt;&lt;title&gt;How do the effects of an 8-week intervention influence subsequent performance development in cross-country skiers?&lt;/title&gt;&lt;secondary-title&gt;Int J Sports Physiol Perform&lt;/secondary-title&gt;&lt;/titles&gt;&lt;periodical&gt;&lt;full-title&gt;Int J Sports Physiol Perform&lt;/full-title&gt;&lt;/periodical&gt;&lt;pages&gt;594-604&lt;/pages&gt;&lt;volume&gt;17&lt;/volume&gt;&lt;number&gt;4&lt;/number&gt;&lt;dates&gt;&lt;year&gt;2022&lt;/year&gt;&lt;/dates&gt;&lt;urls&gt;&lt;/urls&gt;&lt;access-date&gt;20220207//&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[27]</w:t>
            </w:r>
            <w:r w:rsidRPr="00715F42">
              <w:rPr>
                <w:color w:val="000000"/>
                <w:sz w:val="16"/>
                <w:szCs w:val="16"/>
              </w:rPr>
              <w:fldChar w:fldCharType="end"/>
            </w:r>
          </w:p>
        </w:tc>
        <w:tc>
          <w:tcPr>
            <w:tcW w:w="1398" w:type="dxa"/>
          </w:tcPr>
          <w:p w14:paraId="34E7922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HITG</w:t>
            </w:r>
          </w:p>
        </w:tc>
        <w:tc>
          <w:tcPr>
            <w:tcW w:w="1619" w:type="dxa"/>
            <w:vAlign w:val="bottom"/>
          </w:tcPr>
          <w:p w14:paraId="32DE3B8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w:t>
            </w:r>
          </w:p>
        </w:tc>
        <w:tc>
          <w:tcPr>
            <w:tcW w:w="1619" w:type="dxa"/>
          </w:tcPr>
          <w:p w14:paraId="129DA832"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454A41F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1687.7 (192.3)</w:t>
            </w:r>
          </w:p>
        </w:tc>
        <w:tc>
          <w:tcPr>
            <w:tcW w:w="1619" w:type="dxa"/>
            <w:vAlign w:val="bottom"/>
          </w:tcPr>
          <w:p w14:paraId="4CD12BE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1644.0 (189.6)</w:t>
            </w:r>
          </w:p>
        </w:tc>
        <w:tc>
          <w:tcPr>
            <w:tcW w:w="1619" w:type="dxa"/>
            <w:vAlign w:val="bottom"/>
          </w:tcPr>
          <w:p w14:paraId="0F8DCC82"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-43.7 (43.0)</w:t>
            </w:r>
          </w:p>
        </w:tc>
        <w:tc>
          <w:tcPr>
            <w:tcW w:w="1619" w:type="dxa"/>
            <w:vAlign w:val="bottom"/>
          </w:tcPr>
          <w:p w14:paraId="4DEB424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-2.6 (2.5)</w:t>
            </w:r>
          </w:p>
        </w:tc>
      </w:tr>
      <w:tr w:rsidR="009B4DFF" w:rsidRPr="00715F42" w14:paraId="0A76D9FB" w14:textId="77777777" w:rsidTr="00D0527D">
        <w:tc>
          <w:tcPr>
            <w:tcW w:w="1838" w:type="dxa"/>
          </w:tcPr>
          <w:p w14:paraId="3B36C473" w14:textId="77777777" w:rsidR="009B4DFF" w:rsidRPr="00715F42" w:rsidRDefault="009B4DFF" w:rsidP="00D0527D">
            <w:pPr>
              <w:rPr>
                <w:rFonts w:ascii="Times New Roman" w:hAnsi="Times New Roman"/>
                <w:sz w:val="16"/>
                <w:szCs w:val="16"/>
              </w:rPr>
            </w:pPr>
          </w:p>
        </w:tc>
        <w:tc>
          <w:tcPr>
            <w:tcW w:w="1398" w:type="dxa"/>
          </w:tcPr>
          <w:p w14:paraId="3F1B3A6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LITG</w:t>
            </w:r>
          </w:p>
        </w:tc>
        <w:tc>
          <w:tcPr>
            <w:tcW w:w="1619" w:type="dxa"/>
            <w:vAlign w:val="bottom"/>
          </w:tcPr>
          <w:p w14:paraId="129C7E54"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w:t>
            </w:r>
          </w:p>
        </w:tc>
        <w:tc>
          <w:tcPr>
            <w:tcW w:w="1619" w:type="dxa"/>
          </w:tcPr>
          <w:p w14:paraId="18A70820"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Low</w:t>
            </w:r>
          </w:p>
        </w:tc>
        <w:tc>
          <w:tcPr>
            <w:tcW w:w="1619" w:type="dxa"/>
            <w:vAlign w:val="bottom"/>
          </w:tcPr>
          <w:p w14:paraId="5AEF828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1635.1 (189.2)</w:t>
            </w:r>
          </w:p>
        </w:tc>
        <w:tc>
          <w:tcPr>
            <w:tcW w:w="1619" w:type="dxa"/>
            <w:vAlign w:val="bottom"/>
          </w:tcPr>
          <w:p w14:paraId="316F32C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1612.2 (199.7)</w:t>
            </w:r>
          </w:p>
        </w:tc>
        <w:tc>
          <w:tcPr>
            <w:tcW w:w="1619" w:type="dxa"/>
            <w:vAlign w:val="bottom"/>
          </w:tcPr>
          <w:p w14:paraId="11FC164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-22.8 (53.4)</w:t>
            </w:r>
          </w:p>
        </w:tc>
        <w:tc>
          <w:tcPr>
            <w:tcW w:w="1619" w:type="dxa"/>
            <w:vAlign w:val="bottom"/>
          </w:tcPr>
          <w:p w14:paraId="0EEF395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 (3.2)</w:t>
            </w:r>
          </w:p>
        </w:tc>
      </w:tr>
      <w:tr w:rsidR="009B4DFF" w:rsidRPr="00715F42" w14:paraId="00E513DA" w14:textId="77777777" w:rsidTr="00D0527D">
        <w:tc>
          <w:tcPr>
            <w:tcW w:w="1838" w:type="dxa"/>
          </w:tcPr>
          <w:p w14:paraId="0C9527D6" w14:textId="244737B8"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Treff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&lt;EndNote&gt;&lt;Cite&gt;&lt;Author&gt;Treff&lt;/Author&gt;&lt;Year&gt;2017&lt;/Year&gt;&lt;RecNum&gt;6091&lt;/RecNum&gt;&lt;DisplayText&gt;[28]&lt;/DisplayText&gt;&lt;record&gt;&lt;rec-number&gt;6091&lt;/rec-number&gt;&lt;foreign-keys&gt;&lt;key app="EN" db-id="05s5p0wxtxdf2iers08xf0fhd2zevsafwsdv" timestamp="1679785106" guid="2ae66596-6dfa-41b6-8f3a-81f305ad5b86"&gt;6091&lt;/key&gt;&lt;/foreign-keys&gt;&lt;ref-type name="Journal Article"&gt;17&lt;/ref-type&gt;&lt;contributors&gt;&lt;authors&gt;&lt;author&gt;Treff, G.&lt;/author&gt;&lt;author&gt;Winkert, K.&lt;/author&gt;&lt;author&gt;Sareban, M.&lt;/author&gt;&lt;author&gt;Steinacker, J. M.&lt;/author&gt;&lt;author&gt;Becker, M.&lt;/author&gt;&lt;author&gt;Sperlich, B.&lt;/author&gt;&lt;/authors&gt;&lt;/contributors&gt;&lt;titles&gt;&lt;title&gt;Eleven-week preparation involving polarized intensity distribution is not superior to pyramidal distribution in national elite rowers&lt;/title&gt;&lt;secondary-title&gt;Front Physiol&lt;/secondary-title&gt;&lt;/titles&gt;&lt;periodical&gt;&lt;full-title&gt;Front Physiol&lt;/full-title&gt;&lt;/periodical&gt;&lt;pages&gt;515&lt;/pages&gt;&lt;volume&gt;8&lt;/volume&gt;&lt;dates&gt;&lt;year&gt;2017&lt;/year&gt;&lt;/dates&gt;&lt;urls&gt;&lt;/urls&gt;&lt;access-date&gt;20170802//&lt;/access-date&gt;&lt;/record&gt;&lt;/Cite&gt;&lt;/EndNote&gt;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[28]</w:t>
            </w:r>
            <w:r w:rsidRPr="00715F42">
              <w:rPr>
                <w:color w:val="000000"/>
                <w:sz w:val="16"/>
                <w:szCs w:val="16"/>
              </w:rPr>
              <w:fldChar w:fldCharType="end"/>
            </w:r>
          </w:p>
        </w:tc>
        <w:tc>
          <w:tcPr>
            <w:tcW w:w="1398" w:type="dxa"/>
          </w:tcPr>
          <w:p w14:paraId="5125F25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37CDE26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6</w:t>
            </w:r>
          </w:p>
        </w:tc>
        <w:tc>
          <w:tcPr>
            <w:tcW w:w="1619" w:type="dxa"/>
          </w:tcPr>
          <w:p w14:paraId="707315C7"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0A17726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371.6 (10.3)</w:t>
            </w:r>
          </w:p>
        </w:tc>
        <w:tc>
          <w:tcPr>
            <w:tcW w:w="1619" w:type="dxa"/>
            <w:vAlign w:val="bottom"/>
          </w:tcPr>
          <w:p w14:paraId="408B82C0"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369.8 (8.4)</w:t>
            </w:r>
          </w:p>
        </w:tc>
        <w:tc>
          <w:tcPr>
            <w:tcW w:w="1619" w:type="dxa"/>
            <w:vAlign w:val="bottom"/>
          </w:tcPr>
          <w:p w14:paraId="4323CA3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-1.8 (3.2)</w:t>
            </w:r>
          </w:p>
        </w:tc>
        <w:tc>
          <w:tcPr>
            <w:tcW w:w="1619" w:type="dxa"/>
            <w:vAlign w:val="bottom"/>
          </w:tcPr>
          <w:p w14:paraId="4F12020A"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-0.5 (0.9)</w:t>
            </w:r>
          </w:p>
        </w:tc>
      </w:tr>
      <w:tr w:rsidR="009B4DFF" w:rsidRPr="00715F42" w14:paraId="414244EC" w14:textId="77777777" w:rsidTr="00D0527D">
        <w:tc>
          <w:tcPr>
            <w:tcW w:w="1838" w:type="dxa"/>
          </w:tcPr>
          <w:p w14:paraId="6F3739FB" w14:textId="77777777" w:rsidR="009B4DFF" w:rsidRPr="00715F42" w:rsidRDefault="009B4DFF" w:rsidP="00D0527D">
            <w:pPr>
              <w:rPr>
                <w:rFonts w:ascii="Times New Roman" w:hAnsi="Times New Roman"/>
                <w:sz w:val="16"/>
                <w:szCs w:val="16"/>
              </w:rPr>
            </w:pPr>
          </w:p>
        </w:tc>
        <w:tc>
          <w:tcPr>
            <w:tcW w:w="1398" w:type="dxa"/>
          </w:tcPr>
          <w:p w14:paraId="34B83D5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PYR</w:t>
            </w:r>
          </w:p>
        </w:tc>
        <w:tc>
          <w:tcPr>
            <w:tcW w:w="1619" w:type="dxa"/>
            <w:vAlign w:val="bottom"/>
          </w:tcPr>
          <w:p w14:paraId="1B15C18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w:t>
            </w:r>
          </w:p>
        </w:tc>
        <w:tc>
          <w:tcPr>
            <w:tcW w:w="1619" w:type="dxa"/>
          </w:tcPr>
          <w:p w14:paraId="2CADC46A"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Pyramidal</w:t>
            </w:r>
          </w:p>
        </w:tc>
        <w:tc>
          <w:tcPr>
            <w:tcW w:w="1619" w:type="dxa"/>
            <w:vAlign w:val="bottom"/>
          </w:tcPr>
          <w:p w14:paraId="2154D9B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368.8 (7.6)</w:t>
            </w:r>
          </w:p>
        </w:tc>
        <w:tc>
          <w:tcPr>
            <w:tcW w:w="1619" w:type="dxa"/>
            <w:vAlign w:val="bottom"/>
          </w:tcPr>
          <w:p w14:paraId="4F313F0F"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367.0 (6.4)</w:t>
            </w:r>
          </w:p>
        </w:tc>
        <w:tc>
          <w:tcPr>
            <w:tcW w:w="1619" w:type="dxa"/>
            <w:vAlign w:val="bottom"/>
          </w:tcPr>
          <w:p w14:paraId="2F4D0CC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-1.9 (2.1)</w:t>
            </w:r>
          </w:p>
        </w:tc>
        <w:tc>
          <w:tcPr>
            <w:tcW w:w="1619" w:type="dxa"/>
            <w:vAlign w:val="bottom"/>
          </w:tcPr>
          <w:p w14:paraId="39EFD81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-0.5 (0.6)</w:t>
            </w:r>
          </w:p>
        </w:tc>
      </w:tr>
      <w:tr w:rsidR="009B4DFF" w:rsidRPr="00715F42" w14:paraId="60B373BC" w14:textId="77777777" w:rsidTr="00D0527D">
        <w:tc>
          <w:tcPr>
            <w:tcW w:w="1838" w:type="dxa"/>
          </w:tcPr>
          <w:p w14:paraId="265AE5A8" w14:textId="6684795D"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 xml:space="preserve">Zinner et al. </w:t>
            </w:r>
            <w:r w:rsidRPr="00715F42">
              <w:rPr>
                <w:color w:val="000000"/>
                <w:sz w:val="16"/>
                <w:szCs w:val="16"/>
              </w:rPr>
              <w:fldChar w:fldCharType="begin"/>
            </w:r>
            <w:r w:rsidR="00A84DF9" w:rsidRPr="00715F42">
              <w:rPr>
                <w:rFonts w:ascii="Times New Roman" w:hAnsi="Times New Roman"/>
                <w:color w:val="000000"/>
                <w:sz w:val="16"/>
                <w:szCs w:val="16"/>
              </w:rPr>
              <w:instrText xml:space="preserve"> ADDIN EN.CITE &lt;EndNote&gt;&lt;Cite&gt;&lt;Author&gt;Zinner&lt;/Author&gt;&lt;Year&gt;2018&lt;/Year&gt;&lt;RecNum&gt;6003&lt;/RecNum&gt;&lt;DisplayText&gt;[29]&lt;/DisplayText&gt;&lt;record&gt;&lt;rec-number&gt;6003&lt;/rec-number&gt;&lt;foreign-keys&gt;&lt;key app="EN" db-id="05s5p0wxtxdf2iers08xf0fhd2zevsafwsdv" timestamp="1673889022" guid="2a08f5b8-8534-4309-85d0-05dfdc372a50"&gt;6003&lt;/key&gt;&lt;/foreign-keys&gt;&lt;ref-type name="Journal Article"&gt;17&lt;/ref-type&gt;&lt;contributors&gt;&lt;authors&gt;&lt;author&gt;Zinner, C.&lt;/author&gt;&lt;author&gt;Schäfer Olstad, D.&lt;/author&gt;&lt;author&gt;Sperlich, B.&lt;/author&gt;&lt;/authors&gt;&lt;/contributors&gt;&lt;titles&gt;&lt;title&gt;Mesocycles with different training intensity distribution in recreational runners&lt;/title&gt;&lt;secondary-title&gt;Med Sci Sports Exerc&lt;/secondary-title&gt;&lt;/titles&gt;&lt;periodical&gt;&lt;full-title&gt;Med Sci Sports Exerc&lt;/full-title&gt;&lt;/periodical&gt;&lt;pages&gt;1641-1648&lt;/pages&gt;&lt;volume&gt;50&lt;/volume&gt;&lt;number&gt;8&lt;/number&gt;&lt;dates&gt;&lt;year&gt;2018&lt;/year&gt;&lt;/dates&gt;&lt;urls&gt;&lt;/urls&gt;&lt;/record&gt;&lt;/Cite&gt;&lt;/EndNote&gt;</w:instrText>
            </w:r>
            <w:r w:rsidRPr="00715F42">
              <w:rPr>
                <w:color w:val="000000"/>
                <w:sz w:val="16"/>
                <w:szCs w:val="16"/>
              </w:rPr>
              <w:fldChar w:fldCharType="separate"/>
            </w:r>
            <w:r w:rsidR="00A84DF9" w:rsidRPr="00715F42">
              <w:rPr>
                <w:rFonts w:ascii="Times New Roman" w:hAnsi="Times New Roman"/>
                <w:noProof/>
                <w:color w:val="000000"/>
                <w:sz w:val="16"/>
                <w:szCs w:val="16"/>
              </w:rPr>
              <w:t>[29]</w:t>
            </w:r>
            <w:r w:rsidRPr="00715F42">
              <w:rPr>
                <w:color w:val="000000"/>
                <w:sz w:val="16"/>
                <w:szCs w:val="16"/>
              </w:rPr>
              <w:fldChar w:fldCharType="end"/>
            </w:r>
          </w:p>
        </w:tc>
        <w:tc>
          <w:tcPr>
            <w:tcW w:w="1398" w:type="dxa"/>
          </w:tcPr>
          <w:p w14:paraId="0829224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POL</w:t>
            </w:r>
          </w:p>
        </w:tc>
        <w:tc>
          <w:tcPr>
            <w:tcW w:w="1619" w:type="dxa"/>
            <w:vAlign w:val="bottom"/>
          </w:tcPr>
          <w:p w14:paraId="2D155CE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16</w:t>
            </w:r>
          </w:p>
        </w:tc>
        <w:tc>
          <w:tcPr>
            <w:tcW w:w="1619" w:type="dxa"/>
          </w:tcPr>
          <w:p w14:paraId="279AED74"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Polarized</w:t>
            </w:r>
          </w:p>
        </w:tc>
        <w:tc>
          <w:tcPr>
            <w:tcW w:w="1619" w:type="dxa"/>
            <w:vAlign w:val="bottom"/>
          </w:tcPr>
          <w:p w14:paraId="7D94508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1573.6 (179.5)</w:t>
            </w:r>
          </w:p>
        </w:tc>
        <w:tc>
          <w:tcPr>
            <w:tcW w:w="1619" w:type="dxa"/>
            <w:vAlign w:val="bottom"/>
          </w:tcPr>
          <w:p w14:paraId="3DE35A7C"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1527.8 (213.0)</w:t>
            </w:r>
          </w:p>
        </w:tc>
        <w:tc>
          <w:tcPr>
            <w:tcW w:w="1619" w:type="dxa"/>
            <w:vAlign w:val="bottom"/>
          </w:tcPr>
          <w:p w14:paraId="56132D7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-45.8 (104.5)</w:t>
            </w:r>
          </w:p>
        </w:tc>
        <w:tc>
          <w:tcPr>
            <w:tcW w:w="1619" w:type="dxa"/>
            <w:vAlign w:val="bottom"/>
          </w:tcPr>
          <w:p w14:paraId="38C4606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-3.0 (6.3)</w:t>
            </w:r>
          </w:p>
        </w:tc>
      </w:tr>
      <w:tr w:rsidR="009B4DFF" w:rsidRPr="00715F42" w14:paraId="6ADE9A75" w14:textId="77777777" w:rsidTr="00D0527D">
        <w:tc>
          <w:tcPr>
            <w:tcW w:w="1838" w:type="dxa"/>
          </w:tcPr>
          <w:p w14:paraId="5F6BDA19" w14:textId="77777777" w:rsidR="009B4DFF" w:rsidRPr="00715F42" w:rsidRDefault="009B4DFF" w:rsidP="00D0527D">
            <w:pPr>
              <w:rPr>
                <w:rFonts w:ascii="Times New Roman" w:hAnsi="Times New Roman"/>
                <w:sz w:val="16"/>
                <w:szCs w:val="16"/>
              </w:rPr>
            </w:pPr>
          </w:p>
        </w:tc>
        <w:tc>
          <w:tcPr>
            <w:tcW w:w="1398" w:type="dxa"/>
          </w:tcPr>
          <w:p w14:paraId="479AD303"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HIIT</w:t>
            </w:r>
          </w:p>
        </w:tc>
        <w:tc>
          <w:tcPr>
            <w:tcW w:w="1619" w:type="dxa"/>
            <w:vAlign w:val="bottom"/>
          </w:tcPr>
          <w:p w14:paraId="199E037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w:t>
            </w:r>
          </w:p>
        </w:tc>
        <w:tc>
          <w:tcPr>
            <w:tcW w:w="1619" w:type="dxa"/>
          </w:tcPr>
          <w:p w14:paraId="5DF6C85C"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High</w:t>
            </w:r>
          </w:p>
        </w:tc>
        <w:tc>
          <w:tcPr>
            <w:tcW w:w="1619" w:type="dxa"/>
            <w:vAlign w:val="bottom"/>
          </w:tcPr>
          <w:p w14:paraId="5F71681B"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1517.8 (217.9)</w:t>
            </w:r>
          </w:p>
        </w:tc>
        <w:tc>
          <w:tcPr>
            <w:tcW w:w="1619" w:type="dxa"/>
            <w:vAlign w:val="bottom"/>
          </w:tcPr>
          <w:p w14:paraId="1CB3C93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1479.1 (196.0)</w:t>
            </w:r>
          </w:p>
        </w:tc>
        <w:tc>
          <w:tcPr>
            <w:tcW w:w="1619" w:type="dxa"/>
            <w:vAlign w:val="bottom"/>
          </w:tcPr>
          <w:p w14:paraId="383B5B63"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-38.8 (103.6)</w:t>
            </w:r>
          </w:p>
        </w:tc>
        <w:tc>
          <w:tcPr>
            <w:tcW w:w="1619" w:type="dxa"/>
            <w:vAlign w:val="bottom"/>
          </w:tcPr>
          <w:p w14:paraId="582DA9F9"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-2.3 (5.9)</w:t>
            </w:r>
          </w:p>
        </w:tc>
      </w:tr>
      <w:tr w:rsidR="009B4DFF" w:rsidRPr="00715F42" w14:paraId="3435DCB3" w14:textId="77777777" w:rsidTr="00D0527D">
        <w:tc>
          <w:tcPr>
            <w:tcW w:w="1838" w:type="dxa"/>
            <w:tcBorders>
              <w:bottom w:val="single" w:sz="4" w:space="0" w:color="auto"/>
            </w:tcBorders>
          </w:tcPr>
          <w:p w14:paraId="78D87502" w14:textId="77777777" w:rsidR="009B4DFF" w:rsidRPr="00715F42" w:rsidRDefault="009B4DFF" w:rsidP="00D0527D">
            <w:pPr>
              <w:rPr>
                <w:rFonts w:ascii="Times New Roman" w:hAnsi="Times New Roman"/>
                <w:sz w:val="16"/>
                <w:szCs w:val="16"/>
              </w:rPr>
            </w:pPr>
          </w:p>
        </w:tc>
        <w:tc>
          <w:tcPr>
            <w:tcW w:w="1398" w:type="dxa"/>
            <w:tcBorders>
              <w:bottom w:val="single" w:sz="4" w:space="0" w:color="auto"/>
            </w:tcBorders>
          </w:tcPr>
          <w:p w14:paraId="230DCD55"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HVT</w:t>
            </w:r>
          </w:p>
        </w:tc>
        <w:tc>
          <w:tcPr>
            <w:tcW w:w="1619" w:type="dxa"/>
            <w:tcBorders>
              <w:bottom w:val="single" w:sz="4" w:space="0" w:color="auto"/>
            </w:tcBorders>
            <w:vAlign w:val="bottom"/>
          </w:tcPr>
          <w:p w14:paraId="638AF63E"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14</w:t>
            </w:r>
          </w:p>
        </w:tc>
        <w:tc>
          <w:tcPr>
            <w:tcW w:w="1619" w:type="dxa"/>
            <w:tcBorders>
              <w:bottom w:val="single" w:sz="4" w:space="0" w:color="auto"/>
            </w:tcBorders>
          </w:tcPr>
          <w:p w14:paraId="6515837C" w14:textId="77777777" w:rsidR="009B4DFF" w:rsidRPr="00715F42" w:rsidRDefault="009B4DFF" w:rsidP="00D0527D">
            <w:pPr>
              <w:rPr>
                <w:rFonts w:ascii="Times New Roman" w:hAnsi="Times New Roman"/>
                <w:sz w:val="16"/>
                <w:szCs w:val="16"/>
              </w:rPr>
            </w:pPr>
            <w:r w:rsidRPr="00715F42">
              <w:rPr>
                <w:rFonts w:ascii="Times New Roman" w:hAnsi="Times New Roman"/>
                <w:sz w:val="16"/>
                <w:szCs w:val="16"/>
              </w:rPr>
              <w:t>Low</w:t>
            </w:r>
          </w:p>
        </w:tc>
        <w:tc>
          <w:tcPr>
            <w:tcW w:w="1619" w:type="dxa"/>
            <w:tcBorders>
              <w:bottom w:val="single" w:sz="4" w:space="0" w:color="auto"/>
            </w:tcBorders>
            <w:vAlign w:val="bottom"/>
          </w:tcPr>
          <w:p w14:paraId="05621985"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1710.4 (394.5)</w:t>
            </w:r>
          </w:p>
        </w:tc>
        <w:tc>
          <w:tcPr>
            <w:tcW w:w="1619" w:type="dxa"/>
            <w:tcBorders>
              <w:bottom w:val="single" w:sz="4" w:space="0" w:color="auto"/>
            </w:tcBorders>
            <w:vAlign w:val="bottom"/>
          </w:tcPr>
          <w:p w14:paraId="1F79C541"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1574.6 (372.7)</w:t>
            </w:r>
          </w:p>
        </w:tc>
        <w:tc>
          <w:tcPr>
            <w:tcW w:w="1619" w:type="dxa"/>
            <w:tcBorders>
              <w:bottom w:val="single" w:sz="4" w:space="0" w:color="auto"/>
            </w:tcBorders>
            <w:vAlign w:val="bottom"/>
          </w:tcPr>
          <w:p w14:paraId="1D912276"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-135.7 (190.4)</w:t>
            </w:r>
          </w:p>
        </w:tc>
        <w:tc>
          <w:tcPr>
            <w:tcW w:w="1619" w:type="dxa"/>
            <w:tcBorders>
              <w:bottom w:val="single" w:sz="4" w:space="0" w:color="auto"/>
            </w:tcBorders>
            <w:vAlign w:val="bottom"/>
          </w:tcPr>
          <w:p w14:paraId="63E3C628" w14:textId="77777777" w:rsidR="009B4DFF" w:rsidRPr="00715F42" w:rsidRDefault="009B4DFF" w:rsidP="00D0527D">
            <w:pPr>
              <w:rPr>
                <w:rFonts w:ascii="Times New Roman" w:hAnsi="Times New Roman"/>
                <w:sz w:val="16"/>
                <w:szCs w:val="16"/>
              </w:rPr>
            </w:pPr>
            <w:r w:rsidRPr="00715F42">
              <w:rPr>
                <w:rFonts w:ascii="Times New Roman" w:hAnsi="Times New Roman"/>
                <w:color w:val="000000"/>
                <w:sz w:val="16"/>
                <w:szCs w:val="16"/>
              </w:rPr>
              <w:t>-7.5 (9.4)</w:t>
            </w:r>
          </w:p>
        </w:tc>
      </w:tr>
    </w:tbl>
    <w:p w14:paraId="116095A6" w14:textId="77777777" w:rsidR="009B4DFF" w:rsidRPr="00715F42" w:rsidRDefault="009B4DFF" w:rsidP="009B4DFF">
      <w:r w:rsidRPr="00715F42">
        <w:t xml:space="preserve">All data is expressed as a mean </w:t>
      </w:r>
      <w:r w:rsidRPr="00715F42">
        <w:rPr>
          <w:color w:val="000000"/>
        </w:rPr>
        <w:t xml:space="preserve">(SD). </w:t>
      </w:r>
      <w:r w:rsidRPr="00715F42">
        <w:t>Group names: between thresholds endurance training (</w:t>
      </w:r>
      <w:proofErr w:type="spellStart"/>
      <w:r w:rsidRPr="00715F42">
        <w:t>BThET</w:t>
      </w:r>
      <w:proofErr w:type="spellEnd"/>
      <w:r w:rsidRPr="00715F42">
        <w:t>), focused endurance training (FOC), high-intensity interval training (HIIT), high-intensity training group (HITG), high volume training (HVT), low intensity training (LIT), low intensity training group (LITG), polarized (PET, POL), pyramidal (PYR), threshold hold training (THR), zone 1 (Z1), zone 2 (Z2).</w:t>
      </w:r>
    </w:p>
    <w:p w14:paraId="65624413" w14:textId="77777777" w:rsidR="00B014AE" w:rsidRPr="00715F42" w:rsidRDefault="00B014AE" w:rsidP="009B4DFF"/>
    <w:p w14:paraId="291FAA32" w14:textId="77777777" w:rsidR="008A754D" w:rsidRPr="00715F42" w:rsidRDefault="008A754D" w:rsidP="009B4DFF">
      <w:pPr>
        <w:sectPr w:rsidR="008A754D" w:rsidRPr="00715F42" w:rsidSect="00B014AE">
          <w:pgSz w:w="15842" w:h="12219" w:orient="landscape"/>
          <w:pgMar w:top="1440" w:right="1440" w:bottom="1440" w:left="1440" w:header="709" w:footer="709" w:gutter="0"/>
          <w:cols w:space="708"/>
          <w:docGrid w:linePitch="360"/>
        </w:sectPr>
      </w:pPr>
    </w:p>
    <w:p w14:paraId="28A9C16B" w14:textId="1A3CA6BB" w:rsidR="00B014AE" w:rsidRPr="00715F42" w:rsidRDefault="00B014AE" w:rsidP="009B4DFF">
      <w:r w:rsidRPr="00715F42">
        <w:rPr>
          <w:b/>
          <w:bCs/>
        </w:rPr>
        <w:lastRenderedPageBreak/>
        <w:t>Table 15</w:t>
      </w:r>
      <w:r w:rsidRPr="00715F42">
        <w:t>.</w:t>
      </w:r>
      <w:r w:rsidR="008A754D" w:rsidRPr="00715F42">
        <w:t xml:space="preserve"> Assessment of local </w:t>
      </w:r>
      <w:r w:rsidR="007A6894" w:rsidRPr="00715F42">
        <w:t xml:space="preserve">inconsistency </w:t>
      </w:r>
      <w:r w:rsidR="008A754D" w:rsidRPr="00715F42">
        <w:t>for mean difference in peak oxygen uptake (intention-to-treat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18"/>
        <w:gridCol w:w="1417"/>
        <w:gridCol w:w="1842"/>
        <w:gridCol w:w="1843"/>
        <w:gridCol w:w="1843"/>
        <w:gridCol w:w="1843"/>
        <w:gridCol w:w="851"/>
        <w:gridCol w:w="766"/>
      </w:tblGrid>
      <w:tr w:rsidR="0088161F" w:rsidRPr="00715F42" w14:paraId="4A7A0541" w14:textId="77777777" w:rsidTr="00720479">
        <w:tc>
          <w:tcPr>
            <w:tcW w:w="1129" w:type="dxa"/>
            <w:tcBorders>
              <w:top w:val="single" w:sz="4" w:space="0" w:color="auto"/>
              <w:bottom w:val="single" w:sz="4" w:space="0" w:color="auto"/>
            </w:tcBorders>
          </w:tcPr>
          <w:p w14:paraId="5C72058C" w14:textId="45C40BD4" w:rsidR="0088161F" w:rsidRPr="00715F42" w:rsidRDefault="0088161F" w:rsidP="0088161F">
            <w:pPr>
              <w:rPr>
                <w:rFonts w:ascii="Times New Roman" w:hAnsi="Times New Roman"/>
                <w:sz w:val="16"/>
                <w:szCs w:val="16"/>
              </w:rPr>
            </w:pPr>
            <w:r w:rsidRPr="00715F42">
              <w:rPr>
                <w:rFonts w:ascii="Times New Roman" w:hAnsi="Times New Roman"/>
                <w:sz w:val="16"/>
                <w:szCs w:val="16"/>
              </w:rPr>
              <w:t>Comparison</w:t>
            </w:r>
          </w:p>
        </w:tc>
        <w:tc>
          <w:tcPr>
            <w:tcW w:w="1418" w:type="dxa"/>
            <w:tcBorders>
              <w:top w:val="single" w:sz="4" w:space="0" w:color="auto"/>
              <w:bottom w:val="single" w:sz="4" w:space="0" w:color="auto"/>
            </w:tcBorders>
          </w:tcPr>
          <w:p w14:paraId="1D4BC46C" w14:textId="7C1A4D4F" w:rsidR="0088161F" w:rsidRPr="00715F42" w:rsidRDefault="0088161F" w:rsidP="0088161F">
            <w:pPr>
              <w:rPr>
                <w:rFonts w:ascii="Times New Roman" w:hAnsi="Times New Roman"/>
                <w:sz w:val="16"/>
                <w:szCs w:val="16"/>
              </w:rPr>
            </w:pPr>
            <w:r w:rsidRPr="00715F42">
              <w:rPr>
                <w:rFonts w:ascii="Times New Roman" w:hAnsi="Times New Roman"/>
                <w:sz w:val="16"/>
                <w:szCs w:val="16"/>
              </w:rPr>
              <w:t>Number of studies (k)</w:t>
            </w:r>
          </w:p>
        </w:tc>
        <w:tc>
          <w:tcPr>
            <w:tcW w:w="1417" w:type="dxa"/>
            <w:tcBorders>
              <w:top w:val="single" w:sz="4" w:space="0" w:color="auto"/>
              <w:bottom w:val="single" w:sz="4" w:space="0" w:color="auto"/>
            </w:tcBorders>
          </w:tcPr>
          <w:p w14:paraId="7EBB20AC" w14:textId="3BD6281B" w:rsidR="0088161F" w:rsidRPr="00715F42" w:rsidRDefault="0088161F" w:rsidP="0088161F">
            <w:pPr>
              <w:rPr>
                <w:rFonts w:ascii="Times New Roman" w:hAnsi="Times New Roman"/>
                <w:sz w:val="16"/>
                <w:szCs w:val="16"/>
              </w:rPr>
            </w:pPr>
            <w:r w:rsidRPr="00715F42">
              <w:rPr>
                <w:rFonts w:ascii="Times New Roman" w:hAnsi="Times New Roman"/>
                <w:sz w:val="16"/>
                <w:szCs w:val="16"/>
              </w:rPr>
              <w:t>Direct evidence proportion</w:t>
            </w:r>
          </w:p>
        </w:tc>
        <w:tc>
          <w:tcPr>
            <w:tcW w:w="1842" w:type="dxa"/>
            <w:tcBorders>
              <w:top w:val="single" w:sz="4" w:space="0" w:color="auto"/>
              <w:bottom w:val="single" w:sz="4" w:space="0" w:color="auto"/>
            </w:tcBorders>
          </w:tcPr>
          <w:p w14:paraId="6BE16496" w14:textId="0FA54CC6" w:rsidR="0088161F" w:rsidRPr="00715F42" w:rsidRDefault="0088161F" w:rsidP="0088161F">
            <w:pPr>
              <w:rPr>
                <w:rFonts w:ascii="Times New Roman" w:hAnsi="Times New Roman"/>
                <w:sz w:val="16"/>
                <w:szCs w:val="16"/>
              </w:rPr>
            </w:pPr>
            <w:r w:rsidRPr="00715F42">
              <w:rPr>
                <w:rFonts w:ascii="Times New Roman" w:hAnsi="Times New Roman"/>
                <w:sz w:val="16"/>
                <w:szCs w:val="16"/>
              </w:rPr>
              <w:t>Effect size in network meta-analysis</w:t>
            </w:r>
          </w:p>
        </w:tc>
        <w:tc>
          <w:tcPr>
            <w:tcW w:w="1843" w:type="dxa"/>
            <w:tcBorders>
              <w:top w:val="single" w:sz="4" w:space="0" w:color="auto"/>
              <w:bottom w:val="single" w:sz="4" w:space="0" w:color="auto"/>
            </w:tcBorders>
          </w:tcPr>
          <w:p w14:paraId="40DCC34E" w14:textId="27CD8C3D" w:rsidR="0088161F" w:rsidRPr="00715F42" w:rsidRDefault="0088161F" w:rsidP="0088161F">
            <w:pPr>
              <w:rPr>
                <w:rFonts w:ascii="Times New Roman" w:hAnsi="Times New Roman"/>
                <w:sz w:val="16"/>
                <w:szCs w:val="16"/>
              </w:rPr>
            </w:pPr>
            <w:r w:rsidRPr="00715F42">
              <w:rPr>
                <w:rFonts w:ascii="Times New Roman" w:hAnsi="Times New Roman"/>
                <w:sz w:val="16"/>
                <w:szCs w:val="16"/>
              </w:rPr>
              <w:t>Effect size from direct evidence</w:t>
            </w:r>
          </w:p>
        </w:tc>
        <w:tc>
          <w:tcPr>
            <w:tcW w:w="1843" w:type="dxa"/>
            <w:tcBorders>
              <w:top w:val="single" w:sz="4" w:space="0" w:color="auto"/>
              <w:bottom w:val="single" w:sz="4" w:space="0" w:color="auto"/>
            </w:tcBorders>
          </w:tcPr>
          <w:p w14:paraId="703D6811" w14:textId="66A71413" w:rsidR="0088161F" w:rsidRPr="00715F42" w:rsidRDefault="0088161F" w:rsidP="0088161F">
            <w:pPr>
              <w:rPr>
                <w:rFonts w:ascii="Times New Roman" w:hAnsi="Times New Roman"/>
                <w:sz w:val="16"/>
                <w:szCs w:val="16"/>
              </w:rPr>
            </w:pPr>
            <w:r w:rsidRPr="00715F42">
              <w:rPr>
                <w:rFonts w:ascii="Times New Roman" w:hAnsi="Times New Roman"/>
                <w:sz w:val="16"/>
                <w:szCs w:val="16"/>
              </w:rPr>
              <w:t>Effect size from indirect evidence</w:t>
            </w:r>
          </w:p>
        </w:tc>
        <w:tc>
          <w:tcPr>
            <w:tcW w:w="1843" w:type="dxa"/>
            <w:tcBorders>
              <w:top w:val="single" w:sz="4" w:space="0" w:color="auto"/>
              <w:bottom w:val="single" w:sz="4" w:space="0" w:color="auto"/>
            </w:tcBorders>
          </w:tcPr>
          <w:p w14:paraId="7ECE411E" w14:textId="607B2C01" w:rsidR="0088161F" w:rsidRPr="00715F42" w:rsidRDefault="0088161F" w:rsidP="0088161F">
            <w:pPr>
              <w:rPr>
                <w:rFonts w:ascii="Times New Roman" w:hAnsi="Times New Roman"/>
                <w:sz w:val="16"/>
                <w:szCs w:val="16"/>
              </w:rPr>
            </w:pPr>
            <w:r w:rsidRPr="00715F42">
              <w:rPr>
                <w:rFonts w:ascii="Times New Roman" w:hAnsi="Times New Roman"/>
                <w:sz w:val="16"/>
                <w:szCs w:val="16"/>
              </w:rPr>
              <w:t>Difference between direct and indirect</w:t>
            </w:r>
          </w:p>
        </w:tc>
        <w:tc>
          <w:tcPr>
            <w:tcW w:w="851" w:type="dxa"/>
            <w:tcBorders>
              <w:top w:val="single" w:sz="4" w:space="0" w:color="auto"/>
              <w:bottom w:val="single" w:sz="4" w:space="0" w:color="auto"/>
            </w:tcBorders>
          </w:tcPr>
          <w:p w14:paraId="49A52026" w14:textId="5A86A0F9" w:rsidR="0088161F" w:rsidRPr="00715F42" w:rsidRDefault="0088161F" w:rsidP="0088161F">
            <w:pPr>
              <w:rPr>
                <w:rFonts w:ascii="Times New Roman" w:hAnsi="Times New Roman"/>
                <w:sz w:val="16"/>
                <w:szCs w:val="16"/>
              </w:rPr>
            </w:pPr>
            <w:r w:rsidRPr="00715F42">
              <w:rPr>
                <w:rFonts w:ascii="Times New Roman" w:hAnsi="Times New Roman"/>
                <w:sz w:val="16"/>
                <w:szCs w:val="16"/>
              </w:rPr>
              <w:t>z-value</w:t>
            </w:r>
          </w:p>
        </w:tc>
        <w:tc>
          <w:tcPr>
            <w:tcW w:w="766" w:type="dxa"/>
            <w:tcBorders>
              <w:top w:val="single" w:sz="4" w:space="0" w:color="auto"/>
              <w:bottom w:val="single" w:sz="4" w:space="0" w:color="auto"/>
            </w:tcBorders>
          </w:tcPr>
          <w:p w14:paraId="5ECF1C35" w14:textId="38134064" w:rsidR="0088161F" w:rsidRPr="00715F42" w:rsidRDefault="0088161F" w:rsidP="0088161F">
            <w:pPr>
              <w:rPr>
                <w:rFonts w:ascii="Times New Roman" w:hAnsi="Times New Roman"/>
                <w:sz w:val="16"/>
                <w:szCs w:val="16"/>
              </w:rPr>
            </w:pPr>
            <w:r w:rsidRPr="00715F42">
              <w:rPr>
                <w:rFonts w:ascii="Times New Roman" w:hAnsi="Times New Roman"/>
                <w:sz w:val="16"/>
                <w:szCs w:val="16"/>
              </w:rPr>
              <w:t>p-value</w:t>
            </w:r>
          </w:p>
        </w:tc>
      </w:tr>
      <w:tr w:rsidR="00DE7769" w:rsidRPr="00715F42" w14:paraId="7D5E21EA" w14:textId="77777777" w:rsidTr="00720479">
        <w:tc>
          <w:tcPr>
            <w:tcW w:w="1129" w:type="dxa"/>
            <w:tcBorders>
              <w:top w:val="single" w:sz="4" w:space="0" w:color="auto"/>
            </w:tcBorders>
          </w:tcPr>
          <w:p w14:paraId="46286CF3" w14:textId="67C705AC" w:rsidR="008A754D" w:rsidRPr="00715F42" w:rsidRDefault="004E5891" w:rsidP="009B4DFF">
            <w:pPr>
              <w:rPr>
                <w:rFonts w:ascii="Times New Roman" w:hAnsi="Times New Roman"/>
                <w:sz w:val="16"/>
                <w:szCs w:val="16"/>
              </w:rPr>
            </w:pPr>
            <w:r w:rsidRPr="00715F42">
              <w:rPr>
                <w:rFonts w:ascii="Times New Roman" w:hAnsi="Times New Roman"/>
                <w:sz w:val="16"/>
                <w:szCs w:val="16"/>
              </w:rPr>
              <w:t>2:1</w:t>
            </w:r>
          </w:p>
        </w:tc>
        <w:tc>
          <w:tcPr>
            <w:tcW w:w="1418" w:type="dxa"/>
            <w:tcBorders>
              <w:top w:val="single" w:sz="4" w:space="0" w:color="auto"/>
            </w:tcBorders>
          </w:tcPr>
          <w:p w14:paraId="17E8740E" w14:textId="6C50FB26" w:rsidR="008A754D" w:rsidRPr="00715F42" w:rsidRDefault="002F7B75" w:rsidP="009B4DFF">
            <w:pPr>
              <w:rPr>
                <w:rFonts w:ascii="Times New Roman" w:hAnsi="Times New Roman"/>
                <w:sz w:val="16"/>
                <w:szCs w:val="16"/>
              </w:rPr>
            </w:pPr>
            <w:r>
              <w:rPr>
                <w:rFonts w:ascii="Times New Roman" w:hAnsi="Times New Roman"/>
                <w:sz w:val="16"/>
                <w:szCs w:val="16"/>
              </w:rPr>
              <w:t>6</w:t>
            </w:r>
          </w:p>
        </w:tc>
        <w:tc>
          <w:tcPr>
            <w:tcW w:w="1417" w:type="dxa"/>
            <w:tcBorders>
              <w:top w:val="single" w:sz="4" w:space="0" w:color="auto"/>
            </w:tcBorders>
          </w:tcPr>
          <w:p w14:paraId="4BB90564" w14:textId="1A572613" w:rsidR="008A754D" w:rsidRPr="00715F42" w:rsidRDefault="002F7B75" w:rsidP="009B4DFF">
            <w:pPr>
              <w:rPr>
                <w:rFonts w:ascii="Times New Roman" w:hAnsi="Times New Roman"/>
                <w:sz w:val="16"/>
                <w:szCs w:val="16"/>
              </w:rPr>
            </w:pPr>
            <w:r w:rsidRPr="002F7B75">
              <w:rPr>
                <w:rFonts w:ascii="Times New Roman" w:hAnsi="Times New Roman"/>
                <w:sz w:val="16"/>
                <w:szCs w:val="16"/>
              </w:rPr>
              <w:t>0.99</w:t>
            </w:r>
          </w:p>
        </w:tc>
        <w:tc>
          <w:tcPr>
            <w:tcW w:w="1842" w:type="dxa"/>
            <w:tcBorders>
              <w:top w:val="single" w:sz="4" w:space="0" w:color="auto"/>
            </w:tcBorders>
          </w:tcPr>
          <w:p w14:paraId="1410B209" w14:textId="1FB4C5F4" w:rsidR="008A754D" w:rsidRPr="00715F42" w:rsidRDefault="002F7B75" w:rsidP="009B4DFF">
            <w:pPr>
              <w:rPr>
                <w:rFonts w:ascii="Times New Roman" w:hAnsi="Times New Roman"/>
                <w:sz w:val="16"/>
                <w:szCs w:val="16"/>
              </w:rPr>
            </w:pPr>
            <w:r w:rsidRPr="002F7B75">
              <w:rPr>
                <w:rFonts w:ascii="Times New Roman" w:hAnsi="Times New Roman"/>
                <w:sz w:val="16"/>
                <w:szCs w:val="16"/>
              </w:rPr>
              <w:t>-0.0567</w:t>
            </w:r>
          </w:p>
        </w:tc>
        <w:tc>
          <w:tcPr>
            <w:tcW w:w="1843" w:type="dxa"/>
            <w:tcBorders>
              <w:top w:val="single" w:sz="4" w:space="0" w:color="auto"/>
            </w:tcBorders>
          </w:tcPr>
          <w:p w14:paraId="5F8ABB8A" w14:textId="289E7794" w:rsidR="008A754D" w:rsidRPr="00715F42" w:rsidRDefault="002F7B75" w:rsidP="009B4DFF">
            <w:pPr>
              <w:rPr>
                <w:rFonts w:ascii="Times New Roman" w:hAnsi="Times New Roman"/>
                <w:sz w:val="16"/>
                <w:szCs w:val="16"/>
              </w:rPr>
            </w:pPr>
            <w:r w:rsidRPr="002F7B75">
              <w:rPr>
                <w:rFonts w:ascii="Times New Roman" w:hAnsi="Times New Roman"/>
                <w:sz w:val="16"/>
                <w:szCs w:val="16"/>
              </w:rPr>
              <w:t>-0.1313</w:t>
            </w:r>
          </w:p>
        </w:tc>
        <w:tc>
          <w:tcPr>
            <w:tcW w:w="1843" w:type="dxa"/>
            <w:tcBorders>
              <w:top w:val="single" w:sz="4" w:space="0" w:color="auto"/>
            </w:tcBorders>
          </w:tcPr>
          <w:p w14:paraId="684986C8" w14:textId="749AB996" w:rsidR="008A754D" w:rsidRPr="00715F42" w:rsidRDefault="002F7B75" w:rsidP="009B4DFF">
            <w:pPr>
              <w:rPr>
                <w:rFonts w:ascii="Times New Roman" w:hAnsi="Times New Roman"/>
                <w:sz w:val="16"/>
                <w:szCs w:val="16"/>
              </w:rPr>
            </w:pPr>
            <w:r w:rsidRPr="002F7B75">
              <w:rPr>
                <w:rFonts w:ascii="Times New Roman" w:hAnsi="Times New Roman"/>
                <w:sz w:val="16"/>
                <w:szCs w:val="16"/>
              </w:rPr>
              <w:t>9.8297</w:t>
            </w:r>
          </w:p>
        </w:tc>
        <w:tc>
          <w:tcPr>
            <w:tcW w:w="1843" w:type="dxa"/>
            <w:tcBorders>
              <w:top w:val="single" w:sz="4" w:space="0" w:color="auto"/>
            </w:tcBorders>
          </w:tcPr>
          <w:p w14:paraId="67C484D7" w14:textId="54D49D3C" w:rsidR="008A754D" w:rsidRPr="00715F42" w:rsidRDefault="002F7B75" w:rsidP="009B4DFF">
            <w:pPr>
              <w:rPr>
                <w:rFonts w:ascii="Times New Roman" w:hAnsi="Times New Roman"/>
                <w:sz w:val="16"/>
                <w:szCs w:val="16"/>
              </w:rPr>
            </w:pPr>
            <w:r w:rsidRPr="002F7B75">
              <w:rPr>
                <w:rFonts w:ascii="Times New Roman" w:hAnsi="Times New Roman"/>
                <w:sz w:val="16"/>
                <w:szCs w:val="16"/>
              </w:rPr>
              <w:t>-9.9610</w:t>
            </w:r>
          </w:p>
        </w:tc>
        <w:tc>
          <w:tcPr>
            <w:tcW w:w="851" w:type="dxa"/>
            <w:tcBorders>
              <w:top w:val="single" w:sz="4" w:space="0" w:color="auto"/>
            </w:tcBorders>
          </w:tcPr>
          <w:p w14:paraId="7929124E" w14:textId="1612DF7A" w:rsidR="008A754D" w:rsidRPr="00715F42" w:rsidRDefault="002F7B75" w:rsidP="009B4DFF">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1.08</w:t>
            </w:r>
          </w:p>
        </w:tc>
        <w:tc>
          <w:tcPr>
            <w:tcW w:w="766" w:type="dxa"/>
            <w:tcBorders>
              <w:top w:val="single" w:sz="4" w:space="0" w:color="auto"/>
            </w:tcBorders>
          </w:tcPr>
          <w:p w14:paraId="37B0313F" w14:textId="2C28FBFC" w:rsidR="008A754D" w:rsidRPr="00715F42" w:rsidRDefault="002F7B75" w:rsidP="009B4DFF">
            <w:pPr>
              <w:rPr>
                <w:rFonts w:ascii="Times New Roman" w:hAnsi="Times New Roman"/>
                <w:sz w:val="16"/>
                <w:szCs w:val="16"/>
              </w:rPr>
            </w:pPr>
            <w:r w:rsidRPr="002F7B75">
              <w:rPr>
                <w:rFonts w:ascii="Times New Roman" w:hAnsi="Times New Roman"/>
                <w:sz w:val="16"/>
                <w:szCs w:val="16"/>
              </w:rPr>
              <w:t>0.2799</w:t>
            </w:r>
          </w:p>
        </w:tc>
      </w:tr>
      <w:tr w:rsidR="00DE7769" w:rsidRPr="00715F42" w14:paraId="7877DCF5" w14:textId="77777777" w:rsidTr="00720479">
        <w:tc>
          <w:tcPr>
            <w:tcW w:w="1129" w:type="dxa"/>
          </w:tcPr>
          <w:p w14:paraId="1F47FAA8" w14:textId="7FC270DD" w:rsidR="008A754D" w:rsidRPr="00715F42" w:rsidRDefault="004E5891" w:rsidP="009B4DFF">
            <w:pPr>
              <w:rPr>
                <w:rFonts w:ascii="Times New Roman" w:hAnsi="Times New Roman"/>
                <w:sz w:val="16"/>
                <w:szCs w:val="16"/>
              </w:rPr>
            </w:pPr>
            <w:r w:rsidRPr="00715F42">
              <w:rPr>
                <w:rFonts w:ascii="Times New Roman" w:hAnsi="Times New Roman"/>
                <w:sz w:val="16"/>
                <w:szCs w:val="16"/>
              </w:rPr>
              <w:t>3:1</w:t>
            </w:r>
          </w:p>
        </w:tc>
        <w:tc>
          <w:tcPr>
            <w:tcW w:w="1418" w:type="dxa"/>
          </w:tcPr>
          <w:p w14:paraId="2767C10B" w14:textId="79BFD025" w:rsidR="008A754D" w:rsidRPr="00715F42" w:rsidRDefault="002F7B75" w:rsidP="009B4DFF">
            <w:pPr>
              <w:rPr>
                <w:rFonts w:ascii="Times New Roman" w:hAnsi="Times New Roman"/>
                <w:sz w:val="16"/>
                <w:szCs w:val="16"/>
              </w:rPr>
            </w:pPr>
            <w:r>
              <w:rPr>
                <w:rFonts w:ascii="Times New Roman" w:hAnsi="Times New Roman"/>
                <w:sz w:val="16"/>
                <w:szCs w:val="16"/>
              </w:rPr>
              <w:t>2</w:t>
            </w:r>
          </w:p>
        </w:tc>
        <w:tc>
          <w:tcPr>
            <w:tcW w:w="1417" w:type="dxa"/>
          </w:tcPr>
          <w:p w14:paraId="52659DCF" w14:textId="1BD48E81" w:rsidR="008A754D" w:rsidRPr="00715F42" w:rsidRDefault="002F7B75" w:rsidP="009B4DFF">
            <w:pPr>
              <w:rPr>
                <w:rFonts w:ascii="Times New Roman" w:hAnsi="Times New Roman"/>
                <w:sz w:val="16"/>
                <w:szCs w:val="16"/>
              </w:rPr>
            </w:pPr>
            <w:r w:rsidRPr="002F7B75">
              <w:rPr>
                <w:rFonts w:ascii="Times New Roman" w:hAnsi="Times New Roman"/>
                <w:sz w:val="16"/>
                <w:szCs w:val="16"/>
              </w:rPr>
              <w:t>0.88</w:t>
            </w:r>
          </w:p>
        </w:tc>
        <w:tc>
          <w:tcPr>
            <w:tcW w:w="1842" w:type="dxa"/>
          </w:tcPr>
          <w:p w14:paraId="1F63EDBC" w14:textId="06E19EA9" w:rsidR="008A754D" w:rsidRPr="00715F42" w:rsidRDefault="002F7B75" w:rsidP="009B4DFF">
            <w:pPr>
              <w:rPr>
                <w:rFonts w:ascii="Times New Roman" w:hAnsi="Times New Roman"/>
                <w:sz w:val="16"/>
                <w:szCs w:val="16"/>
              </w:rPr>
            </w:pPr>
            <w:r w:rsidRPr="002F7B75">
              <w:rPr>
                <w:rFonts w:ascii="Times New Roman" w:hAnsi="Times New Roman"/>
                <w:sz w:val="16"/>
                <w:szCs w:val="16"/>
              </w:rPr>
              <w:t>-2.0193</w:t>
            </w:r>
          </w:p>
        </w:tc>
        <w:tc>
          <w:tcPr>
            <w:tcW w:w="1843" w:type="dxa"/>
          </w:tcPr>
          <w:p w14:paraId="57A40F7A" w14:textId="32EAE014" w:rsidR="008A754D" w:rsidRPr="00715F42" w:rsidRDefault="002F7B75" w:rsidP="009B4DFF">
            <w:pPr>
              <w:rPr>
                <w:rFonts w:ascii="Times New Roman" w:hAnsi="Times New Roman"/>
                <w:sz w:val="16"/>
                <w:szCs w:val="16"/>
              </w:rPr>
            </w:pPr>
            <w:r w:rsidRPr="002F7B75">
              <w:rPr>
                <w:rFonts w:ascii="Times New Roman" w:hAnsi="Times New Roman"/>
                <w:sz w:val="16"/>
                <w:szCs w:val="16"/>
              </w:rPr>
              <w:t>2.4536</w:t>
            </w:r>
          </w:p>
        </w:tc>
        <w:tc>
          <w:tcPr>
            <w:tcW w:w="1843" w:type="dxa"/>
          </w:tcPr>
          <w:p w14:paraId="4BF28E6A" w14:textId="098BDDD0" w:rsidR="008A754D" w:rsidRPr="00715F42" w:rsidRDefault="002F7B75" w:rsidP="009B4DFF">
            <w:pPr>
              <w:rPr>
                <w:rFonts w:ascii="Times New Roman" w:hAnsi="Times New Roman"/>
                <w:sz w:val="16"/>
                <w:szCs w:val="16"/>
              </w:rPr>
            </w:pPr>
            <w:r w:rsidRPr="002F7B75">
              <w:rPr>
                <w:rFonts w:ascii="Times New Roman" w:hAnsi="Times New Roman"/>
                <w:sz w:val="16"/>
                <w:szCs w:val="16"/>
              </w:rPr>
              <w:t>1.3213</w:t>
            </w:r>
          </w:p>
        </w:tc>
        <w:tc>
          <w:tcPr>
            <w:tcW w:w="1843" w:type="dxa"/>
          </w:tcPr>
          <w:p w14:paraId="334E6335" w14:textId="03E6FC3E" w:rsidR="008A754D" w:rsidRPr="00715F42" w:rsidRDefault="002F7B75" w:rsidP="009B4DFF">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3.7749</w:t>
            </w:r>
          </w:p>
        </w:tc>
        <w:tc>
          <w:tcPr>
            <w:tcW w:w="851" w:type="dxa"/>
          </w:tcPr>
          <w:p w14:paraId="6140B4E7" w14:textId="4D81070F" w:rsidR="008A754D" w:rsidRPr="00715F42" w:rsidRDefault="002F7B75" w:rsidP="009B4DFF">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0.69</w:t>
            </w:r>
          </w:p>
        </w:tc>
        <w:tc>
          <w:tcPr>
            <w:tcW w:w="766" w:type="dxa"/>
          </w:tcPr>
          <w:p w14:paraId="0A68FB28" w14:textId="23801DB7" w:rsidR="008A754D" w:rsidRPr="00715F42" w:rsidRDefault="002F7B75" w:rsidP="009B4DFF">
            <w:pPr>
              <w:rPr>
                <w:rFonts w:ascii="Times New Roman" w:hAnsi="Times New Roman"/>
                <w:sz w:val="16"/>
                <w:szCs w:val="16"/>
              </w:rPr>
            </w:pPr>
            <w:r w:rsidRPr="002F7B75">
              <w:rPr>
                <w:rFonts w:ascii="Times New Roman" w:hAnsi="Times New Roman"/>
                <w:sz w:val="16"/>
                <w:szCs w:val="16"/>
              </w:rPr>
              <w:t>0.4893</w:t>
            </w:r>
          </w:p>
        </w:tc>
      </w:tr>
      <w:tr w:rsidR="00DE7769" w:rsidRPr="00715F42" w14:paraId="52BEB453" w14:textId="77777777" w:rsidTr="00720479">
        <w:tc>
          <w:tcPr>
            <w:tcW w:w="1129" w:type="dxa"/>
          </w:tcPr>
          <w:p w14:paraId="2964A262" w14:textId="0095AF0A" w:rsidR="008A754D" w:rsidRPr="00715F42" w:rsidRDefault="004E5891" w:rsidP="009B4DFF">
            <w:pPr>
              <w:rPr>
                <w:rFonts w:ascii="Times New Roman" w:hAnsi="Times New Roman"/>
                <w:sz w:val="16"/>
                <w:szCs w:val="16"/>
              </w:rPr>
            </w:pPr>
            <w:r w:rsidRPr="00715F42">
              <w:rPr>
                <w:rFonts w:ascii="Times New Roman" w:hAnsi="Times New Roman"/>
                <w:sz w:val="16"/>
                <w:szCs w:val="16"/>
              </w:rPr>
              <w:t>4:1</w:t>
            </w:r>
          </w:p>
        </w:tc>
        <w:tc>
          <w:tcPr>
            <w:tcW w:w="1418" w:type="dxa"/>
          </w:tcPr>
          <w:p w14:paraId="14B65B5A" w14:textId="4EA1187F" w:rsidR="008A754D" w:rsidRPr="00715F42" w:rsidRDefault="002F7B75" w:rsidP="009B4DFF">
            <w:pPr>
              <w:rPr>
                <w:rFonts w:ascii="Times New Roman" w:hAnsi="Times New Roman"/>
                <w:sz w:val="16"/>
                <w:szCs w:val="16"/>
              </w:rPr>
            </w:pPr>
            <w:r>
              <w:rPr>
                <w:rFonts w:ascii="Times New Roman" w:hAnsi="Times New Roman"/>
                <w:sz w:val="16"/>
                <w:szCs w:val="16"/>
              </w:rPr>
              <w:t>2</w:t>
            </w:r>
          </w:p>
        </w:tc>
        <w:tc>
          <w:tcPr>
            <w:tcW w:w="1417" w:type="dxa"/>
          </w:tcPr>
          <w:p w14:paraId="32DB45B1" w14:textId="69FBCD65" w:rsidR="00FE6E33" w:rsidRPr="00715F42" w:rsidRDefault="002F7B75" w:rsidP="009B4DFF">
            <w:pPr>
              <w:rPr>
                <w:rFonts w:ascii="Times New Roman" w:hAnsi="Times New Roman"/>
                <w:sz w:val="16"/>
                <w:szCs w:val="16"/>
              </w:rPr>
            </w:pPr>
            <w:r w:rsidRPr="002F7B75">
              <w:rPr>
                <w:rFonts w:ascii="Times New Roman" w:hAnsi="Times New Roman"/>
                <w:sz w:val="16"/>
                <w:szCs w:val="16"/>
              </w:rPr>
              <w:t>0.84</w:t>
            </w:r>
          </w:p>
        </w:tc>
        <w:tc>
          <w:tcPr>
            <w:tcW w:w="1842" w:type="dxa"/>
          </w:tcPr>
          <w:p w14:paraId="210D6168" w14:textId="2FFEF201" w:rsidR="008A754D" w:rsidRPr="00715F42" w:rsidRDefault="002F7B75" w:rsidP="009B4DFF">
            <w:pPr>
              <w:rPr>
                <w:rFonts w:ascii="Times New Roman" w:hAnsi="Times New Roman"/>
                <w:sz w:val="16"/>
                <w:szCs w:val="16"/>
              </w:rPr>
            </w:pPr>
            <w:r w:rsidRPr="002F7B75">
              <w:rPr>
                <w:rFonts w:ascii="Times New Roman" w:hAnsi="Times New Roman"/>
                <w:sz w:val="16"/>
                <w:szCs w:val="16"/>
              </w:rPr>
              <w:t>2.5388</w:t>
            </w:r>
          </w:p>
        </w:tc>
        <w:tc>
          <w:tcPr>
            <w:tcW w:w="1843" w:type="dxa"/>
          </w:tcPr>
          <w:p w14:paraId="195E9EE9" w14:textId="6070879A" w:rsidR="008A754D" w:rsidRPr="00715F42" w:rsidRDefault="002F7B75" w:rsidP="009B4DFF">
            <w:pPr>
              <w:rPr>
                <w:rFonts w:ascii="Times New Roman" w:hAnsi="Times New Roman"/>
                <w:sz w:val="16"/>
                <w:szCs w:val="16"/>
              </w:rPr>
            </w:pPr>
            <w:r w:rsidRPr="002F7B75">
              <w:rPr>
                <w:rFonts w:ascii="Times New Roman" w:hAnsi="Times New Roman"/>
                <w:sz w:val="16"/>
                <w:szCs w:val="16"/>
              </w:rPr>
              <w:t>1.8728</w:t>
            </w:r>
          </w:p>
        </w:tc>
        <w:tc>
          <w:tcPr>
            <w:tcW w:w="1843" w:type="dxa"/>
          </w:tcPr>
          <w:p w14:paraId="5E031919" w14:textId="545ED68E" w:rsidR="008A754D" w:rsidRPr="00715F42" w:rsidRDefault="002F7B75" w:rsidP="009B4DFF">
            <w:pPr>
              <w:rPr>
                <w:rFonts w:ascii="Times New Roman" w:hAnsi="Times New Roman"/>
                <w:sz w:val="16"/>
                <w:szCs w:val="16"/>
              </w:rPr>
            </w:pPr>
            <w:r w:rsidRPr="002F7B75">
              <w:rPr>
                <w:rFonts w:ascii="Times New Roman" w:hAnsi="Times New Roman"/>
                <w:sz w:val="16"/>
                <w:szCs w:val="16"/>
              </w:rPr>
              <w:t>5.9686</w:t>
            </w:r>
          </w:p>
        </w:tc>
        <w:tc>
          <w:tcPr>
            <w:tcW w:w="1843" w:type="dxa"/>
          </w:tcPr>
          <w:p w14:paraId="37E6C6B9" w14:textId="1193F682" w:rsidR="008A754D" w:rsidRPr="00715F42" w:rsidRDefault="002F7B75" w:rsidP="009B4DFF">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4.0958</w:t>
            </w:r>
          </w:p>
        </w:tc>
        <w:tc>
          <w:tcPr>
            <w:tcW w:w="851" w:type="dxa"/>
          </w:tcPr>
          <w:p w14:paraId="2B627D9A" w14:textId="1525D961" w:rsidR="008A754D" w:rsidRPr="00715F42" w:rsidRDefault="002F7B75" w:rsidP="009B4DFF">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0.91</w:t>
            </w:r>
          </w:p>
        </w:tc>
        <w:tc>
          <w:tcPr>
            <w:tcW w:w="766" w:type="dxa"/>
          </w:tcPr>
          <w:p w14:paraId="7C7940FA" w14:textId="6643E1D2" w:rsidR="008A754D" w:rsidRPr="00715F42" w:rsidRDefault="002F7B75" w:rsidP="009B4DFF">
            <w:pPr>
              <w:rPr>
                <w:rFonts w:ascii="Times New Roman" w:hAnsi="Times New Roman"/>
                <w:sz w:val="16"/>
                <w:szCs w:val="16"/>
              </w:rPr>
            </w:pPr>
            <w:r w:rsidRPr="002F7B75">
              <w:rPr>
                <w:rFonts w:ascii="Times New Roman" w:hAnsi="Times New Roman"/>
                <w:sz w:val="16"/>
                <w:szCs w:val="16"/>
              </w:rPr>
              <w:t>0.3649</w:t>
            </w:r>
          </w:p>
        </w:tc>
      </w:tr>
      <w:tr w:rsidR="002F7B75" w:rsidRPr="00715F42" w14:paraId="716B2DEB" w14:textId="77777777" w:rsidTr="00720479">
        <w:tc>
          <w:tcPr>
            <w:tcW w:w="1129" w:type="dxa"/>
          </w:tcPr>
          <w:p w14:paraId="7918B794" w14:textId="0BFD5064" w:rsidR="002F7B75" w:rsidRPr="00715F42" w:rsidRDefault="002F7B75" w:rsidP="002F7B75">
            <w:pPr>
              <w:rPr>
                <w:rFonts w:ascii="Times New Roman" w:hAnsi="Times New Roman"/>
                <w:sz w:val="16"/>
                <w:szCs w:val="16"/>
              </w:rPr>
            </w:pPr>
            <w:r w:rsidRPr="00715F42">
              <w:rPr>
                <w:rFonts w:ascii="Times New Roman" w:hAnsi="Times New Roman"/>
                <w:sz w:val="16"/>
                <w:szCs w:val="16"/>
              </w:rPr>
              <w:t>5:1</w:t>
            </w:r>
          </w:p>
        </w:tc>
        <w:tc>
          <w:tcPr>
            <w:tcW w:w="1418" w:type="dxa"/>
          </w:tcPr>
          <w:p w14:paraId="4447AA64" w14:textId="1535A01F" w:rsidR="002F7B75" w:rsidRPr="00715F42" w:rsidRDefault="002F7B75" w:rsidP="002F7B75">
            <w:pPr>
              <w:rPr>
                <w:rFonts w:ascii="Times New Roman" w:hAnsi="Times New Roman"/>
                <w:sz w:val="16"/>
                <w:szCs w:val="16"/>
              </w:rPr>
            </w:pPr>
            <w:r>
              <w:rPr>
                <w:rFonts w:ascii="Times New Roman" w:hAnsi="Times New Roman"/>
                <w:sz w:val="16"/>
                <w:szCs w:val="16"/>
              </w:rPr>
              <w:t>2</w:t>
            </w:r>
          </w:p>
        </w:tc>
        <w:tc>
          <w:tcPr>
            <w:tcW w:w="1417" w:type="dxa"/>
          </w:tcPr>
          <w:p w14:paraId="0C60A150" w14:textId="3750999D" w:rsidR="002F7B75" w:rsidRPr="00715F42" w:rsidRDefault="002F7B75" w:rsidP="002F7B75">
            <w:pPr>
              <w:rPr>
                <w:rFonts w:ascii="Times New Roman" w:hAnsi="Times New Roman"/>
                <w:sz w:val="16"/>
                <w:szCs w:val="16"/>
              </w:rPr>
            </w:pPr>
            <w:r w:rsidRPr="002F7B75">
              <w:rPr>
                <w:rFonts w:ascii="Times New Roman" w:hAnsi="Times New Roman"/>
                <w:sz w:val="16"/>
                <w:szCs w:val="16"/>
              </w:rPr>
              <w:t>0.98</w:t>
            </w:r>
          </w:p>
        </w:tc>
        <w:tc>
          <w:tcPr>
            <w:tcW w:w="1842" w:type="dxa"/>
          </w:tcPr>
          <w:p w14:paraId="72192B83" w14:textId="061CA9E2" w:rsidR="002F7B75" w:rsidRPr="00715F42" w:rsidRDefault="002F7B75" w:rsidP="002F7B75">
            <w:pPr>
              <w:rPr>
                <w:rFonts w:ascii="Times New Roman" w:hAnsi="Times New Roman"/>
                <w:sz w:val="16"/>
                <w:szCs w:val="16"/>
              </w:rPr>
            </w:pPr>
            <w:r w:rsidRPr="002F7B75">
              <w:rPr>
                <w:rFonts w:ascii="Times New Roman" w:hAnsi="Times New Roman"/>
                <w:sz w:val="16"/>
                <w:szCs w:val="16"/>
              </w:rPr>
              <w:t>-2.3408</w:t>
            </w:r>
          </w:p>
        </w:tc>
        <w:tc>
          <w:tcPr>
            <w:tcW w:w="1843" w:type="dxa"/>
          </w:tcPr>
          <w:p w14:paraId="4AA73C4C" w14:textId="3329FE50" w:rsidR="002F7B75" w:rsidRPr="00715F42" w:rsidRDefault="002F7B75" w:rsidP="002F7B75">
            <w:pPr>
              <w:rPr>
                <w:rFonts w:ascii="Times New Roman" w:hAnsi="Times New Roman"/>
                <w:sz w:val="16"/>
                <w:szCs w:val="16"/>
              </w:rPr>
            </w:pPr>
            <w:r w:rsidRPr="002F7B75">
              <w:rPr>
                <w:rFonts w:ascii="Times New Roman" w:hAnsi="Times New Roman"/>
                <w:sz w:val="16"/>
                <w:szCs w:val="16"/>
              </w:rPr>
              <w:t>-2.3010</w:t>
            </w:r>
          </w:p>
        </w:tc>
        <w:tc>
          <w:tcPr>
            <w:tcW w:w="1843" w:type="dxa"/>
          </w:tcPr>
          <w:p w14:paraId="0CC10542" w14:textId="0FEFAC91" w:rsidR="002F7B75" w:rsidRPr="00715F42" w:rsidRDefault="002F7B75" w:rsidP="002F7B75">
            <w:pPr>
              <w:rPr>
                <w:rFonts w:ascii="Times New Roman" w:hAnsi="Times New Roman"/>
                <w:sz w:val="16"/>
                <w:szCs w:val="16"/>
              </w:rPr>
            </w:pPr>
            <w:r w:rsidRPr="002F7B75">
              <w:rPr>
                <w:rFonts w:ascii="Times New Roman" w:hAnsi="Times New Roman"/>
                <w:sz w:val="16"/>
                <w:szCs w:val="16"/>
              </w:rPr>
              <w:t>-4.5850</w:t>
            </w:r>
          </w:p>
        </w:tc>
        <w:tc>
          <w:tcPr>
            <w:tcW w:w="1843" w:type="dxa"/>
          </w:tcPr>
          <w:p w14:paraId="63F359B1" w14:textId="14EB4B42" w:rsidR="002F7B75" w:rsidRPr="00715F42" w:rsidRDefault="002F7B75" w:rsidP="002F7B75">
            <w:pPr>
              <w:rPr>
                <w:rFonts w:ascii="Times New Roman" w:hAnsi="Times New Roman"/>
                <w:sz w:val="16"/>
                <w:szCs w:val="16"/>
              </w:rPr>
            </w:pPr>
            <w:r w:rsidRPr="002F7B75">
              <w:rPr>
                <w:rFonts w:ascii="Times New Roman" w:hAnsi="Times New Roman"/>
                <w:sz w:val="16"/>
                <w:szCs w:val="16"/>
              </w:rPr>
              <w:t>2.2840</w:t>
            </w:r>
          </w:p>
        </w:tc>
        <w:tc>
          <w:tcPr>
            <w:tcW w:w="851" w:type="dxa"/>
          </w:tcPr>
          <w:p w14:paraId="09C4B54B" w14:textId="0EC34603" w:rsidR="002F7B75" w:rsidRPr="00715F42" w:rsidRDefault="002F7B75" w:rsidP="002F7B75">
            <w:pPr>
              <w:rPr>
                <w:rFonts w:ascii="Times New Roman" w:hAnsi="Times New Roman"/>
                <w:sz w:val="16"/>
                <w:szCs w:val="16"/>
              </w:rPr>
            </w:pPr>
            <w:r w:rsidRPr="002F7B75">
              <w:rPr>
                <w:rFonts w:ascii="Times New Roman" w:hAnsi="Times New Roman"/>
                <w:sz w:val="16"/>
                <w:szCs w:val="16"/>
              </w:rPr>
              <w:t>0.19</w:t>
            </w:r>
          </w:p>
        </w:tc>
        <w:tc>
          <w:tcPr>
            <w:tcW w:w="766" w:type="dxa"/>
          </w:tcPr>
          <w:p w14:paraId="5A6BB77D" w14:textId="6BCA0756" w:rsidR="002F7B75" w:rsidRPr="00715F42" w:rsidRDefault="002F7B75" w:rsidP="002F7B75">
            <w:pPr>
              <w:rPr>
                <w:rFonts w:ascii="Times New Roman" w:hAnsi="Times New Roman"/>
                <w:sz w:val="16"/>
                <w:szCs w:val="16"/>
              </w:rPr>
            </w:pPr>
            <w:r w:rsidRPr="002F7B75">
              <w:rPr>
                <w:rFonts w:ascii="Times New Roman" w:hAnsi="Times New Roman"/>
                <w:sz w:val="16"/>
                <w:szCs w:val="16"/>
              </w:rPr>
              <w:t>0.8490</w:t>
            </w:r>
          </w:p>
        </w:tc>
      </w:tr>
      <w:tr w:rsidR="002F7B75" w:rsidRPr="00715F42" w14:paraId="0B676386" w14:textId="77777777" w:rsidTr="00720479">
        <w:tc>
          <w:tcPr>
            <w:tcW w:w="1129" w:type="dxa"/>
          </w:tcPr>
          <w:p w14:paraId="37CD85B6" w14:textId="66314457" w:rsidR="002F7B75" w:rsidRPr="00715F42" w:rsidRDefault="002F7B75" w:rsidP="002F7B75">
            <w:pPr>
              <w:rPr>
                <w:rFonts w:ascii="Times New Roman" w:hAnsi="Times New Roman"/>
                <w:sz w:val="16"/>
                <w:szCs w:val="16"/>
              </w:rPr>
            </w:pPr>
            <w:r w:rsidRPr="00715F42">
              <w:rPr>
                <w:rFonts w:ascii="Times New Roman" w:hAnsi="Times New Roman"/>
                <w:sz w:val="16"/>
                <w:szCs w:val="16"/>
              </w:rPr>
              <w:t>2:3</w:t>
            </w:r>
          </w:p>
        </w:tc>
        <w:tc>
          <w:tcPr>
            <w:tcW w:w="1418" w:type="dxa"/>
          </w:tcPr>
          <w:p w14:paraId="628F5BD3" w14:textId="454C92E3" w:rsidR="002F7B75" w:rsidRPr="00715F42" w:rsidRDefault="002F7B75" w:rsidP="002F7B75">
            <w:pPr>
              <w:rPr>
                <w:rFonts w:ascii="Times New Roman" w:hAnsi="Times New Roman"/>
                <w:sz w:val="16"/>
                <w:szCs w:val="16"/>
              </w:rPr>
            </w:pPr>
            <w:r>
              <w:rPr>
                <w:rFonts w:ascii="Times New Roman" w:hAnsi="Times New Roman"/>
                <w:sz w:val="16"/>
                <w:szCs w:val="16"/>
              </w:rPr>
              <w:t>1</w:t>
            </w:r>
          </w:p>
        </w:tc>
        <w:tc>
          <w:tcPr>
            <w:tcW w:w="1417" w:type="dxa"/>
          </w:tcPr>
          <w:p w14:paraId="30C29D26" w14:textId="5904C563" w:rsidR="002F7B75" w:rsidRPr="00715F42" w:rsidRDefault="002F7B75" w:rsidP="002F7B75">
            <w:pPr>
              <w:rPr>
                <w:rFonts w:ascii="Times New Roman" w:hAnsi="Times New Roman"/>
                <w:sz w:val="16"/>
                <w:szCs w:val="16"/>
              </w:rPr>
            </w:pPr>
            <w:r w:rsidRPr="002F7B75">
              <w:rPr>
                <w:rFonts w:ascii="Times New Roman" w:hAnsi="Times New Roman"/>
                <w:sz w:val="16"/>
                <w:szCs w:val="16"/>
              </w:rPr>
              <w:t>0.21</w:t>
            </w:r>
          </w:p>
        </w:tc>
        <w:tc>
          <w:tcPr>
            <w:tcW w:w="1842" w:type="dxa"/>
          </w:tcPr>
          <w:p w14:paraId="35137912" w14:textId="4C28D4F8" w:rsidR="002F7B75" w:rsidRPr="00715F42" w:rsidRDefault="002F7B75" w:rsidP="002F7B75">
            <w:pPr>
              <w:rPr>
                <w:rFonts w:ascii="Times New Roman" w:hAnsi="Times New Roman"/>
                <w:sz w:val="16"/>
                <w:szCs w:val="16"/>
              </w:rPr>
            </w:pPr>
            <w:r w:rsidRPr="002F7B75">
              <w:rPr>
                <w:rFonts w:ascii="Times New Roman" w:hAnsi="Times New Roman"/>
                <w:sz w:val="16"/>
                <w:szCs w:val="16"/>
              </w:rPr>
              <w:t>1.9626</w:t>
            </w:r>
          </w:p>
        </w:tc>
        <w:tc>
          <w:tcPr>
            <w:tcW w:w="1843" w:type="dxa"/>
          </w:tcPr>
          <w:p w14:paraId="47187F34" w14:textId="2E2EE53D" w:rsidR="002F7B75" w:rsidRPr="00715F42" w:rsidRDefault="002F7B75" w:rsidP="002F7B75">
            <w:pPr>
              <w:rPr>
                <w:rFonts w:ascii="Times New Roman" w:hAnsi="Times New Roman"/>
                <w:sz w:val="16"/>
                <w:szCs w:val="16"/>
              </w:rPr>
            </w:pPr>
            <w:r w:rsidRPr="002F7B75">
              <w:rPr>
                <w:rFonts w:ascii="Times New Roman" w:hAnsi="Times New Roman"/>
                <w:sz w:val="16"/>
                <w:szCs w:val="16"/>
              </w:rPr>
              <w:t>1.3042</w:t>
            </w:r>
          </w:p>
        </w:tc>
        <w:tc>
          <w:tcPr>
            <w:tcW w:w="1843" w:type="dxa"/>
          </w:tcPr>
          <w:p w14:paraId="11D4DBAA" w14:textId="04D547CE" w:rsidR="002F7B75" w:rsidRPr="00715F42" w:rsidRDefault="002F7B75" w:rsidP="002F7B75">
            <w:pPr>
              <w:rPr>
                <w:rFonts w:ascii="Times New Roman" w:hAnsi="Times New Roman"/>
                <w:sz w:val="16"/>
                <w:szCs w:val="16"/>
              </w:rPr>
            </w:pPr>
            <w:r w:rsidRPr="002F7B75">
              <w:rPr>
                <w:rFonts w:ascii="Times New Roman" w:hAnsi="Times New Roman"/>
                <w:sz w:val="16"/>
                <w:szCs w:val="16"/>
              </w:rPr>
              <w:t>2.1389</w:t>
            </w:r>
          </w:p>
        </w:tc>
        <w:tc>
          <w:tcPr>
            <w:tcW w:w="1843" w:type="dxa"/>
          </w:tcPr>
          <w:p w14:paraId="2DFBC035" w14:textId="5E890F3A" w:rsidR="002F7B75" w:rsidRPr="00715F42" w:rsidRDefault="002F7B75" w:rsidP="002F7B75">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0.8347</w:t>
            </w:r>
          </w:p>
        </w:tc>
        <w:tc>
          <w:tcPr>
            <w:tcW w:w="851" w:type="dxa"/>
          </w:tcPr>
          <w:p w14:paraId="2E09749E" w14:textId="2CDEF421" w:rsidR="002F7B75" w:rsidRPr="00715F42" w:rsidRDefault="002F7B75" w:rsidP="002F7B75">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0.18</w:t>
            </w:r>
          </w:p>
        </w:tc>
        <w:tc>
          <w:tcPr>
            <w:tcW w:w="766" w:type="dxa"/>
          </w:tcPr>
          <w:p w14:paraId="3BCB9030" w14:textId="7BE6925D" w:rsidR="002F7B75" w:rsidRPr="00715F42" w:rsidRDefault="002F7B75" w:rsidP="002F7B75">
            <w:pPr>
              <w:rPr>
                <w:rFonts w:ascii="Times New Roman" w:hAnsi="Times New Roman"/>
                <w:sz w:val="16"/>
                <w:szCs w:val="16"/>
              </w:rPr>
            </w:pPr>
            <w:r w:rsidRPr="002F7B75">
              <w:rPr>
                <w:rFonts w:ascii="Times New Roman" w:hAnsi="Times New Roman"/>
                <w:sz w:val="16"/>
                <w:szCs w:val="16"/>
              </w:rPr>
              <w:t>0.8566</w:t>
            </w:r>
          </w:p>
        </w:tc>
      </w:tr>
      <w:tr w:rsidR="00DE7769" w:rsidRPr="00715F42" w14:paraId="25B6A983" w14:textId="77777777" w:rsidTr="00720479">
        <w:tc>
          <w:tcPr>
            <w:tcW w:w="1129" w:type="dxa"/>
          </w:tcPr>
          <w:p w14:paraId="1861B63E" w14:textId="58DAE5EA" w:rsidR="008A754D" w:rsidRPr="00715F42" w:rsidRDefault="004E5891" w:rsidP="009B4DFF">
            <w:pPr>
              <w:rPr>
                <w:rFonts w:ascii="Times New Roman" w:hAnsi="Times New Roman"/>
                <w:sz w:val="16"/>
                <w:szCs w:val="16"/>
              </w:rPr>
            </w:pPr>
            <w:r w:rsidRPr="00715F42">
              <w:rPr>
                <w:rFonts w:ascii="Times New Roman" w:hAnsi="Times New Roman"/>
                <w:sz w:val="16"/>
                <w:szCs w:val="16"/>
              </w:rPr>
              <w:t>2:4</w:t>
            </w:r>
          </w:p>
        </w:tc>
        <w:tc>
          <w:tcPr>
            <w:tcW w:w="1418" w:type="dxa"/>
          </w:tcPr>
          <w:p w14:paraId="77992297" w14:textId="25ABEF33" w:rsidR="008A754D" w:rsidRPr="00715F42" w:rsidRDefault="002F7B75" w:rsidP="009B4DFF">
            <w:pPr>
              <w:rPr>
                <w:rFonts w:ascii="Times New Roman" w:hAnsi="Times New Roman"/>
                <w:sz w:val="16"/>
                <w:szCs w:val="16"/>
              </w:rPr>
            </w:pPr>
            <w:r>
              <w:rPr>
                <w:rFonts w:ascii="Times New Roman" w:hAnsi="Times New Roman"/>
                <w:sz w:val="16"/>
                <w:szCs w:val="16"/>
              </w:rPr>
              <w:t>1</w:t>
            </w:r>
          </w:p>
        </w:tc>
        <w:tc>
          <w:tcPr>
            <w:tcW w:w="1417" w:type="dxa"/>
          </w:tcPr>
          <w:p w14:paraId="48D0F24A" w14:textId="0F9F29C9" w:rsidR="008A754D" w:rsidRPr="00715F42" w:rsidRDefault="002F7B75" w:rsidP="009B4DFF">
            <w:pPr>
              <w:rPr>
                <w:rFonts w:ascii="Times New Roman" w:hAnsi="Times New Roman"/>
                <w:sz w:val="16"/>
                <w:szCs w:val="16"/>
              </w:rPr>
            </w:pPr>
            <w:r w:rsidRPr="002F7B75">
              <w:rPr>
                <w:rFonts w:ascii="Times New Roman" w:hAnsi="Times New Roman"/>
                <w:sz w:val="16"/>
                <w:szCs w:val="16"/>
              </w:rPr>
              <w:t>0.21</w:t>
            </w:r>
          </w:p>
        </w:tc>
        <w:tc>
          <w:tcPr>
            <w:tcW w:w="1842" w:type="dxa"/>
          </w:tcPr>
          <w:p w14:paraId="12EBEF41" w14:textId="387C2EED" w:rsidR="008A754D" w:rsidRPr="00715F42" w:rsidRDefault="002F7B75" w:rsidP="009B4DFF">
            <w:pPr>
              <w:rPr>
                <w:rFonts w:ascii="Times New Roman" w:hAnsi="Times New Roman"/>
                <w:sz w:val="16"/>
                <w:szCs w:val="16"/>
              </w:rPr>
            </w:pPr>
            <w:r w:rsidRPr="002F7B75">
              <w:rPr>
                <w:rFonts w:ascii="Times New Roman" w:hAnsi="Times New Roman"/>
                <w:sz w:val="16"/>
                <w:szCs w:val="16"/>
              </w:rPr>
              <w:t>-2.5955</w:t>
            </w:r>
          </w:p>
        </w:tc>
        <w:tc>
          <w:tcPr>
            <w:tcW w:w="1843" w:type="dxa"/>
          </w:tcPr>
          <w:p w14:paraId="00465973" w14:textId="166572D0" w:rsidR="008A754D" w:rsidRPr="00715F42" w:rsidRDefault="002F7B75" w:rsidP="009B4DFF">
            <w:pPr>
              <w:rPr>
                <w:rFonts w:ascii="Times New Roman" w:hAnsi="Times New Roman"/>
                <w:sz w:val="16"/>
                <w:szCs w:val="16"/>
              </w:rPr>
            </w:pPr>
            <w:r w:rsidRPr="002F7B75">
              <w:rPr>
                <w:rFonts w:ascii="Times New Roman" w:hAnsi="Times New Roman"/>
                <w:sz w:val="16"/>
                <w:szCs w:val="16"/>
              </w:rPr>
              <w:t>-4.5235</w:t>
            </w:r>
          </w:p>
        </w:tc>
        <w:tc>
          <w:tcPr>
            <w:tcW w:w="1843" w:type="dxa"/>
          </w:tcPr>
          <w:p w14:paraId="25E2332C" w14:textId="18DDC836" w:rsidR="008A754D" w:rsidRPr="00715F42" w:rsidRDefault="002F7B75" w:rsidP="009B4DFF">
            <w:pPr>
              <w:rPr>
                <w:rFonts w:ascii="Times New Roman" w:hAnsi="Times New Roman"/>
                <w:sz w:val="16"/>
                <w:szCs w:val="16"/>
              </w:rPr>
            </w:pPr>
            <w:r w:rsidRPr="002F7B75">
              <w:rPr>
                <w:rFonts w:ascii="Times New Roman" w:hAnsi="Times New Roman"/>
                <w:sz w:val="16"/>
                <w:szCs w:val="16"/>
              </w:rPr>
              <w:t>-2.0954</w:t>
            </w:r>
          </w:p>
        </w:tc>
        <w:tc>
          <w:tcPr>
            <w:tcW w:w="1843" w:type="dxa"/>
          </w:tcPr>
          <w:p w14:paraId="71D1E0C5" w14:textId="2910DC46" w:rsidR="008A754D" w:rsidRPr="00715F42" w:rsidRDefault="002F7B75" w:rsidP="009B4DFF">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2.4281</w:t>
            </w:r>
          </w:p>
        </w:tc>
        <w:tc>
          <w:tcPr>
            <w:tcW w:w="851" w:type="dxa"/>
          </w:tcPr>
          <w:p w14:paraId="1BA8E03A" w14:textId="438DDD12" w:rsidR="008A754D" w:rsidRPr="00715F42" w:rsidRDefault="002F7B75" w:rsidP="009B4DFF">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0.54</w:t>
            </w:r>
          </w:p>
        </w:tc>
        <w:tc>
          <w:tcPr>
            <w:tcW w:w="766" w:type="dxa"/>
          </w:tcPr>
          <w:p w14:paraId="38AED1E2" w14:textId="2C68F721" w:rsidR="008A754D" w:rsidRPr="00715F42" w:rsidRDefault="002F7B75" w:rsidP="009B4DFF">
            <w:pPr>
              <w:rPr>
                <w:rFonts w:ascii="Times New Roman" w:hAnsi="Times New Roman"/>
                <w:sz w:val="16"/>
                <w:szCs w:val="16"/>
              </w:rPr>
            </w:pPr>
            <w:r w:rsidRPr="002F7B75">
              <w:rPr>
                <w:rFonts w:ascii="Times New Roman" w:hAnsi="Times New Roman"/>
                <w:sz w:val="16"/>
                <w:szCs w:val="16"/>
              </w:rPr>
              <w:t>0.5885</w:t>
            </w:r>
          </w:p>
        </w:tc>
      </w:tr>
      <w:tr w:rsidR="00DE7769" w:rsidRPr="00715F42" w14:paraId="4071EA0F" w14:textId="77777777" w:rsidTr="00720479">
        <w:tc>
          <w:tcPr>
            <w:tcW w:w="1129" w:type="dxa"/>
          </w:tcPr>
          <w:p w14:paraId="6B91DB55" w14:textId="59D0DF28" w:rsidR="008A754D" w:rsidRPr="00715F42" w:rsidRDefault="004E5891" w:rsidP="009B4DFF">
            <w:pPr>
              <w:rPr>
                <w:rFonts w:ascii="Times New Roman" w:hAnsi="Times New Roman"/>
                <w:sz w:val="16"/>
                <w:szCs w:val="16"/>
              </w:rPr>
            </w:pPr>
            <w:r w:rsidRPr="00715F42">
              <w:rPr>
                <w:rFonts w:ascii="Times New Roman" w:hAnsi="Times New Roman"/>
                <w:sz w:val="16"/>
                <w:szCs w:val="16"/>
              </w:rPr>
              <w:t>2:5</w:t>
            </w:r>
          </w:p>
        </w:tc>
        <w:tc>
          <w:tcPr>
            <w:tcW w:w="1418" w:type="dxa"/>
          </w:tcPr>
          <w:p w14:paraId="5598366D" w14:textId="50043E1C" w:rsidR="008A754D" w:rsidRPr="00715F42" w:rsidRDefault="002F7B75" w:rsidP="009B4DFF">
            <w:pPr>
              <w:rPr>
                <w:rFonts w:ascii="Times New Roman" w:hAnsi="Times New Roman"/>
                <w:sz w:val="16"/>
                <w:szCs w:val="16"/>
              </w:rPr>
            </w:pPr>
            <w:r>
              <w:rPr>
                <w:rFonts w:ascii="Times New Roman" w:hAnsi="Times New Roman"/>
                <w:sz w:val="16"/>
                <w:szCs w:val="16"/>
              </w:rPr>
              <w:t>0</w:t>
            </w:r>
          </w:p>
        </w:tc>
        <w:tc>
          <w:tcPr>
            <w:tcW w:w="1417" w:type="dxa"/>
          </w:tcPr>
          <w:p w14:paraId="4B6CD8AD" w14:textId="2CBBB820" w:rsidR="008A754D" w:rsidRPr="00715F42" w:rsidRDefault="002F7B75" w:rsidP="009B4DFF">
            <w:pPr>
              <w:rPr>
                <w:rFonts w:ascii="Times New Roman" w:hAnsi="Times New Roman"/>
                <w:sz w:val="16"/>
                <w:szCs w:val="16"/>
              </w:rPr>
            </w:pPr>
            <w:r>
              <w:rPr>
                <w:rFonts w:ascii="Times New Roman" w:hAnsi="Times New Roman"/>
                <w:sz w:val="16"/>
                <w:szCs w:val="16"/>
              </w:rPr>
              <w:t>0.00</w:t>
            </w:r>
          </w:p>
        </w:tc>
        <w:tc>
          <w:tcPr>
            <w:tcW w:w="1842" w:type="dxa"/>
          </w:tcPr>
          <w:p w14:paraId="29C13FF6" w14:textId="75509D4C" w:rsidR="008A754D" w:rsidRPr="00715F42" w:rsidRDefault="002F7B75" w:rsidP="009B4DFF">
            <w:pPr>
              <w:rPr>
                <w:rFonts w:ascii="Times New Roman" w:hAnsi="Times New Roman"/>
                <w:sz w:val="16"/>
                <w:szCs w:val="16"/>
              </w:rPr>
            </w:pPr>
            <w:r w:rsidRPr="002F7B75">
              <w:rPr>
                <w:rFonts w:ascii="Times New Roman" w:hAnsi="Times New Roman"/>
                <w:sz w:val="16"/>
                <w:szCs w:val="16"/>
              </w:rPr>
              <w:t>2.2841</w:t>
            </w:r>
          </w:p>
        </w:tc>
        <w:tc>
          <w:tcPr>
            <w:tcW w:w="1843" w:type="dxa"/>
          </w:tcPr>
          <w:p w14:paraId="75BF9568" w14:textId="5EEB3327" w:rsidR="008A754D" w:rsidRPr="00715F42" w:rsidRDefault="002F7B75" w:rsidP="009B4DFF">
            <w:pPr>
              <w:rPr>
                <w:rFonts w:ascii="Times New Roman" w:hAnsi="Times New Roman"/>
                <w:sz w:val="16"/>
                <w:szCs w:val="16"/>
              </w:rPr>
            </w:pPr>
            <w:r>
              <w:rPr>
                <w:rFonts w:ascii="Times New Roman" w:hAnsi="Times New Roman"/>
                <w:sz w:val="16"/>
                <w:szCs w:val="16"/>
              </w:rPr>
              <w:t>-</w:t>
            </w:r>
          </w:p>
        </w:tc>
        <w:tc>
          <w:tcPr>
            <w:tcW w:w="1843" w:type="dxa"/>
          </w:tcPr>
          <w:p w14:paraId="51D3BD34" w14:textId="63C17EBC" w:rsidR="008A754D" w:rsidRPr="00715F42" w:rsidRDefault="002F7B75" w:rsidP="009B4DFF">
            <w:pPr>
              <w:rPr>
                <w:rFonts w:ascii="Times New Roman" w:hAnsi="Times New Roman"/>
                <w:sz w:val="16"/>
                <w:szCs w:val="16"/>
              </w:rPr>
            </w:pPr>
            <w:r w:rsidRPr="002F7B75">
              <w:rPr>
                <w:rFonts w:ascii="Times New Roman" w:hAnsi="Times New Roman"/>
                <w:sz w:val="16"/>
                <w:szCs w:val="16"/>
              </w:rPr>
              <w:t>2.2841</w:t>
            </w:r>
          </w:p>
        </w:tc>
        <w:tc>
          <w:tcPr>
            <w:tcW w:w="1843" w:type="dxa"/>
          </w:tcPr>
          <w:p w14:paraId="430E487C" w14:textId="20F3A36E" w:rsidR="008A754D" w:rsidRPr="00715F42" w:rsidRDefault="002F7B75" w:rsidP="009B4DFF">
            <w:pPr>
              <w:rPr>
                <w:rFonts w:ascii="Times New Roman" w:hAnsi="Times New Roman"/>
                <w:sz w:val="16"/>
                <w:szCs w:val="16"/>
              </w:rPr>
            </w:pPr>
            <w:r>
              <w:rPr>
                <w:rFonts w:ascii="Times New Roman" w:hAnsi="Times New Roman"/>
                <w:sz w:val="16"/>
                <w:szCs w:val="16"/>
              </w:rPr>
              <w:t>--</w:t>
            </w:r>
          </w:p>
        </w:tc>
        <w:tc>
          <w:tcPr>
            <w:tcW w:w="851" w:type="dxa"/>
          </w:tcPr>
          <w:p w14:paraId="15FF99A9" w14:textId="3466D528" w:rsidR="008A754D" w:rsidRPr="00715F42" w:rsidRDefault="002F7B75" w:rsidP="009B4DFF">
            <w:pPr>
              <w:rPr>
                <w:rFonts w:ascii="Times New Roman" w:hAnsi="Times New Roman"/>
                <w:sz w:val="16"/>
                <w:szCs w:val="16"/>
              </w:rPr>
            </w:pPr>
            <w:r>
              <w:rPr>
                <w:rFonts w:ascii="Times New Roman" w:hAnsi="Times New Roman"/>
                <w:sz w:val="16"/>
                <w:szCs w:val="16"/>
              </w:rPr>
              <w:t>-</w:t>
            </w:r>
          </w:p>
        </w:tc>
        <w:tc>
          <w:tcPr>
            <w:tcW w:w="766" w:type="dxa"/>
          </w:tcPr>
          <w:p w14:paraId="09B6AF5B" w14:textId="51DD6ED9" w:rsidR="008A754D" w:rsidRPr="00715F42" w:rsidRDefault="002F7B75" w:rsidP="009B4DFF">
            <w:pPr>
              <w:rPr>
                <w:rFonts w:ascii="Times New Roman" w:hAnsi="Times New Roman"/>
                <w:sz w:val="16"/>
                <w:szCs w:val="16"/>
              </w:rPr>
            </w:pPr>
            <w:r>
              <w:rPr>
                <w:rFonts w:ascii="Times New Roman" w:hAnsi="Times New Roman"/>
                <w:sz w:val="16"/>
                <w:szCs w:val="16"/>
              </w:rPr>
              <w:t>-</w:t>
            </w:r>
          </w:p>
        </w:tc>
      </w:tr>
      <w:tr w:rsidR="002F7B75" w:rsidRPr="00715F42" w14:paraId="11DD4E3B" w14:textId="77777777" w:rsidTr="00720479">
        <w:tc>
          <w:tcPr>
            <w:tcW w:w="1129" w:type="dxa"/>
          </w:tcPr>
          <w:p w14:paraId="6D2D1D89" w14:textId="08A72B34" w:rsidR="002F7B75" w:rsidRPr="00715F42" w:rsidRDefault="002F7B75" w:rsidP="002F7B75">
            <w:pPr>
              <w:rPr>
                <w:rFonts w:ascii="Times New Roman" w:hAnsi="Times New Roman"/>
                <w:sz w:val="16"/>
                <w:szCs w:val="16"/>
              </w:rPr>
            </w:pPr>
            <w:r w:rsidRPr="00715F42">
              <w:rPr>
                <w:rFonts w:ascii="Times New Roman" w:hAnsi="Times New Roman"/>
                <w:sz w:val="16"/>
                <w:szCs w:val="16"/>
              </w:rPr>
              <w:t>3:4</w:t>
            </w:r>
          </w:p>
        </w:tc>
        <w:tc>
          <w:tcPr>
            <w:tcW w:w="1418" w:type="dxa"/>
          </w:tcPr>
          <w:p w14:paraId="76D2F3AC" w14:textId="4DCF960E" w:rsidR="002F7B75" w:rsidRPr="00715F42" w:rsidRDefault="002F7B75" w:rsidP="002F7B75">
            <w:pPr>
              <w:rPr>
                <w:rFonts w:ascii="Times New Roman" w:hAnsi="Times New Roman"/>
                <w:sz w:val="16"/>
                <w:szCs w:val="16"/>
              </w:rPr>
            </w:pPr>
            <w:r>
              <w:rPr>
                <w:rFonts w:ascii="Times New Roman" w:hAnsi="Times New Roman"/>
                <w:sz w:val="16"/>
                <w:szCs w:val="16"/>
              </w:rPr>
              <w:t>1</w:t>
            </w:r>
          </w:p>
        </w:tc>
        <w:tc>
          <w:tcPr>
            <w:tcW w:w="1417" w:type="dxa"/>
          </w:tcPr>
          <w:p w14:paraId="15DB04B3" w14:textId="1E87477C" w:rsidR="002F7B75" w:rsidRPr="00715F42" w:rsidRDefault="002F7B75" w:rsidP="002F7B75">
            <w:pPr>
              <w:rPr>
                <w:rFonts w:ascii="Times New Roman" w:hAnsi="Times New Roman"/>
                <w:sz w:val="16"/>
                <w:szCs w:val="16"/>
              </w:rPr>
            </w:pPr>
            <w:r w:rsidRPr="002F7B75">
              <w:rPr>
                <w:rFonts w:ascii="Times New Roman" w:hAnsi="Times New Roman"/>
                <w:sz w:val="16"/>
                <w:szCs w:val="16"/>
              </w:rPr>
              <w:t>0.53</w:t>
            </w:r>
          </w:p>
        </w:tc>
        <w:tc>
          <w:tcPr>
            <w:tcW w:w="1842" w:type="dxa"/>
          </w:tcPr>
          <w:p w14:paraId="0E4FFA35" w14:textId="4E4BA3EE" w:rsidR="002F7B75" w:rsidRPr="00715F42" w:rsidRDefault="002F7B75" w:rsidP="002F7B75">
            <w:pPr>
              <w:rPr>
                <w:rFonts w:ascii="Times New Roman" w:hAnsi="Times New Roman"/>
                <w:sz w:val="16"/>
                <w:szCs w:val="16"/>
              </w:rPr>
            </w:pPr>
            <w:r w:rsidRPr="002F7B75">
              <w:rPr>
                <w:rFonts w:ascii="Times New Roman" w:hAnsi="Times New Roman"/>
                <w:sz w:val="16"/>
                <w:szCs w:val="16"/>
              </w:rPr>
              <w:t>-4.5582</w:t>
            </w:r>
          </w:p>
        </w:tc>
        <w:tc>
          <w:tcPr>
            <w:tcW w:w="1843" w:type="dxa"/>
          </w:tcPr>
          <w:p w14:paraId="2D3E790E" w14:textId="5787B35A" w:rsidR="002F7B75" w:rsidRPr="00715F42" w:rsidRDefault="002F7B75" w:rsidP="002F7B75">
            <w:pPr>
              <w:rPr>
                <w:rFonts w:ascii="Times New Roman" w:hAnsi="Times New Roman"/>
                <w:sz w:val="16"/>
                <w:szCs w:val="16"/>
              </w:rPr>
            </w:pPr>
            <w:r w:rsidRPr="002F7B75">
              <w:rPr>
                <w:rFonts w:ascii="Times New Roman" w:hAnsi="Times New Roman"/>
                <w:sz w:val="16"/>
                <w:szCs w:val="16"/>
              </w:rPr>
              <w:t>-5.8277</w:t>
            </w:r>
          </w:p>
        </w:tc>
        <w:tc>
          <w:tcPr>
            <w:tcW w:w="1843" w:type="dxa"/>
          </w:tcPr>
          <w:p w14:paraId="50B6D198" w14:textId="074D6E43" w:rsidR="002F7B75" w:rsidRPr="00715F42" w:rsidRDefault="002F7B75" w:rsidP="002F7B75">
            <w:pPr>
              <w:rPr>
                <w:rFonts w:ascii="Times New Roman" w:hAnsi="Times New Roman"/>
                <w:sz w:val="16"/>
                <w:szCs w:val="16"/>
              </w:rPr>
            </w:pPr>
            <w:r w:rsidRPr="002F7B75">
              <w:rPr>
                <w:rFonts w:ascii="Times New Roman" w:hAnsi="Times New Roman"/>
                <w:sz w:val="16"/>
                <w:szCs w:val="16"/>
              </w:rPr>
              <w:t>-3.1080</w:t>
            </w:r>
          </w:p>
        </w:tc>
        <w:tc>
          <w:tcPr>
            <w:tcW w:w="1843" w:type="dxa"/>
          </w:tcPr>
          <w:p w14:paraId="1093A750" w14:textId="155303FC" w:rsidR="002F7B75" w:rsidRPr="00715F42" w:rsidRDefault="002F7B75" w:rsidP="002F7B75">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2.7197</w:t>
            </w:r>
          </w:p>
        </w:tc>
        <w:tc>
          <w:tcPr>
            <w:tcW w:w="851" w:type="dxa"/>
          </w:tcPr>
          <w:p w14:paraId="0B865B8B" w14:textId="34FDF316" w:rsidR="002F7B75" w:rsidRPr="00715F42" w:rsidRDefault="002F7B75" w:rsidP="002F7B75">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0.63</w:t>
            </w:r>
          </w:p>
        </w:tc>
        <w:tc>
          <w:tcPr>
            <w:tcW w:w="766" w:type="dxa"/>
          </w:tcPr>
          <w:p w14:paraId="3C728ECE" w14:textId="72E177B2" w:rsidR="002F7B75" w:rsidRPr="00715F42" w:rsidRDefault="002F7B75" w:rsidP="002F7B75">
            <w:pPr>
              <w:rPr>
                <w:rFonts w:ascii="Times New Roman" w:hAnsi="Times New Roman"/>
                <w:sz w:val="16"/>
                <w:szCs w:val="16"/>
              </w:rPr>
            </w:pPr>
            <w:r w:rsidRPr="002F7B75">
              <w:rPr>
                <w:rFonts w:ascii="Times New Roman" w:hAnsi="Times New Roman"/>
                <w:sz w:val="16"/>
                <w:szCs w:val="16"/>
              </w:rPr>
              <w:t>0.5276</w:t>
            </w:r>
          </w:p>
        </w:tc>
      </w:tr>
      <w:tr w:rsidR="002F7B75" w:rsidRPr="00715F42" w14:paraId="0A4E14EC" w14:textId="77777777" w:rsidTr="00720479">
        <w:tc>
          <w:tcPr>
            <w:tcW w:w="1129" w:type="dxa"/>
          </w:tcPr>
          <w:p w14:paraId="720ED54B" w14:textId="7C7B6B91" w:rsidR="002F7B75" w:rsidRPr="00715F42" w:rsidRDefault="002F7B75" w:rsidP="002F7B75">
            <w:pPr>
              <w:rPr>
                <w:rFonts w:ascii="Times New Roman" w:hAnsi="Times New Roman"/>
                <w:sz w:val="16"/>
                <w:szCs w:val="16"/>
              </w:rPr>
            </w:pPr>
            <w:r w:rsidRPr="00715F42">
              <w:rPr>
                <w:rFonts w:ascii="Times New Roman" w:hAnsi="Times New Roman"/>
                <w:sz w:val="16"/>
                <w:szCs w:val="16"/>
              </w:rPr>
              <w:t>3:5</w:t>
            </w:r>
          </w:p>
        </w:tc>
        <w:tc>
          <w:tcPr>
            <w:tcW w:w="1418" w:type="dxa"/>
          </w:tcPr>
          <w:p w14:paraId="3E19905D" w14:textId="2FBC87C8" w:rsidR="002F7B75" w:rsidRPr="00715F42" w:rsidRDefault="002F7B75" w:rsidP="002F7B75">
            <w:pPr>
              <w:rPr>
                <w:rFonts w:ascii="Times New Roman" w:hAnsi="Times New Roman"/>
                <w:sz w:val="16"/>
                <w:szCs w:val="16"/>
              </w:rPr>
            </w:pPr>
            <w:r>
              <w:rPr>
                <w:rFonts w:ascii="Times New Roman" w:hAnsi="Times New Roman"/>
                <w:sz w:val="16"/>
                <w:szCs w:val="16"/>
              </w:rPr>
              <w:t>0</w:t>
            </w:r>
          </w:p>
        </w:tc>
        <w:tc>
          <w:tcPr>
            <w:tcW w:w="1417" w:type="dxa"/>
          </w:tcPr>
          <w:p w14:paraId="75C40BD6" w14:textId="37BD5AAE" w:rsidR="002F7B75" w:rsidRPr="00715F42" w:rsidRDefault="002F7B75" w:rsidP="002F7B75">
            <w:pPr>
              <w:rPr>
                <w:rFonts w:ascii="Times New Roman" w:hAnsi="Times New Roman"/>
                <w:sz w:val="16"/>
                <w:szCs w:val="16"/>
              </w:rPr>
            </w:pPr>
            <w:r>
              <w:rPr>
                <w:rFonts w:ascii="Times New Roman" w:hAnsi="Times New Roman"/>
                <w:sz w:val="16"/>
                <w:szCs w:val="16"/>
              </w:rPr>
              <w:t>0.00</w:t>
            </w:r>
          </w:p>
        </w:tc>
        <w:tc>
          <w:tcPr>
            <w:tcW w:w="1842" w:type="dxa"/>
          </w:tcPr>
          <w:p w14:paraId="7D06F897" w14:textId="32EA77AC" w:rsidR="002F7B75" w:rsidRPr="00715F42" w:rsidRDefault="002F7B75" w:rsidP="002F7B75">
            <w:pPr>
              <w:rPr>
                <w:rFonts w:ascii="Times New Roman" w:hAnsi="Times New Roman"/>
                <w:sz w:val="16"/>
                <w:szCs w:val="16"/>
              </w:rPr>
            </w:pPr>
            <w:r w:rsidRPr="002F7B75">
              <w:rPr>
                <w:rFonts w:ascii="Times New Roman" w:hAnsi="Times New Roman"/>
                <w:sz w:val="16"/>
                <w:szCs w:val="16"/>
              </w:rPr>
              <w:t>0.3214</w:t>
            </w:r>
          </w:p>
        </w:tc>
        <w:tc>
          <w:tcPr>
            <w:tcW w:w="1843" w:type="dxa"/>
          </w:tcPr>
          <w:p w14:paraId="0F7BAF9F" w14:textId="37C6866C" w:rsidR="002F7B75" w:rsidRPr="00715F42" w:rsidRDefault="002F7B75" w:rsidP="002F7B75">
            <w:pPr>
              <w:rPr>
                <w:rFonts w:ascii="Times New Roman" w:hAnsi="Times New Roman"/>
                <w:sz w:val="16"/>
                <w:szCs w:val="16"/>
              </w:rPr>
            </w:pPr>
            <w:r>
              <w:rPr>
                <w:rFonts w:ascii="Times New Roman" w:hAnsi="Times New Roman"/>
                <w:sz w:val="16"/>
                <w:szCs w:val="16"/>
              </w:rPr>
              <w:t>-</w:t>
            </w:r>
          </w:p>
        </w:tc>
        <w:tc>
          <w:tcPr>
            <w:tcW w:w="1843" w:type="dxa"/>
          </w:tcPr>
          <w:p w14:paraId="170D167E" w14:textId="51F1E61E" w:rsidR="002F7B75" w:rsidRPr="00715F42" w:rsidRDefault="002F7B75" w:rsidP="002F7B75">
            <w:pPr>
              <w:rPr>
                <w:rFonts w:ascii="Times New Roman" w:hAnsi="Times New Roman"/>
                <w:sz w:val="16"/>
                <w:szCs w:val="16"/>
              </w:rPr>
            </w:pPr>
            <w:r w:rsidRPr="002F7B75">
              <w:rPr>
                <w:rFonts w:ascii="Times New Roman" w:hAnsi="Times New Roman"/>
                <w:sz w:val="16"/>
                <w:szCs w:val="16"/>
              </w:rPr>
              <w:t>0.3214</w:t>
            </w:r>
          </w:p>
        </w:tc>
        <w:tc>
          <w:tcPr>
            <w:tcW w:w="1843" w:type="dxa"/>
          </w:tcPr>
          <w:p w14:paraId="6C24AE4C" w14:textId="7A6F6D07" w:rsidR="002F7B75" w:rsidRPr="00715F42" w:rsidRDefault="002F7B75" w:rsidP="002F7B75">
            <w:pPr>
              <w:rPr>
                <w:rFonts w:ascii="Times New Roman" w:hAnsi="Times New Roman"/>
                <w:sz w:val="16"/>
                <w:szCs w:val="16"/>
              </w:rPr>
            </w:pPr>
          </w:p>
        </w:tc>
        <w:tc>
          <w:tcPr>
            <w:tcW w:w="851" w:type="dxa"/>
          </w:tcPr>
          <w:p w14:paraId="563F813C" w14:textId="680C1C4C" w:rsidR="002F7B75" w:rsidRPr="00715F42" w:rsidRDefault="002F7B75" w:rsidP="002F7B75">
            <w:pPr>
              <w:rPr>
                <w:rFonts w:ascii="Times New Roman" w:hAnsi="Times New Roman"/>
                <w:sz w:val="16"/>
                <w:szCs w:val="16"/>
              </w:rPr>
            </w:pPr>
            <w:r>
              <w:rPr>
                <w:rFonts w:ascii="Times New Roman" w:hAnsi="Times New Roman"/>
                <w:sz w:val="16"/>
                <w:szCs w:val="16"/>
              </w:rPr>
              <w:t>-</w:t>
            </w:r>
          </w:p>
        </w:tc>
        <w:tc>
          <w:tcPr>
            <w:tcW w:w="766" w:type="dxa"/>
          </w:tcPr>
          <w:p w14:paraId="5D4DBCBA" w14:textId="36F26E13" w:rsidR="002F7B75" w:rsidRPr="00715F42" w:rsidRDefault="002F7B75" w:rsidP="002F7B75">
            <w:pPr>
              <w:rPr>
                <w:rFonts w:ascii="Times New Roman" w:hAnsi="Times New Roman"/>
                <w:sz w:val="16"/>
                <w:szCs w:val="16"/>
              </w:rPr>
            </w:pPr>
            <w:r>
              <w:rPr>
                <w:rFonts w:ascii="Times New Roman" w:hAnsi="Times New Roman"/>
                <w:sz w:val="16"/>
                <w:szCs w:val="16"/>
              </w:rPr>
              <w:t>-</w:t>
            </w:r>
          </w:p>
        </w:tc>
      </w:tr>
      <w:tr w:rsidR="002F7B75" w:rsidRPr="00715F42" w14:paraId="1DA3262D" w14:textId="77777777" w:rsidTr="00720479">
        <w:tc>
          <w:tcPr>
            <w:tcW w:w="1129" w:type="dxa"/>
            <w:tcBorders>
              <w:bottom w:val="single" w:sz="4" w:space="0" w:color="auto"/>
            </w:tcBorders>
          </w:tcPr>
          <w:p w14:paraId="7085640B" w14:textId="08B24FCF" w:rsidR="002F7B75" w:rsidRPr="00715F42" w:rsidRDefault="002F7B75" w:rsidP="002F7B75">
            <w:pPr>
              <w:rPr>
                <w:rFonts w:ascii="Times New Roman" w:hAnsi="Times New Roman"/>
                <w:sz w:val="16"/>
                <w:szCs w:val="16"/>
              </w:rPr>
            </w:pPr>
            <w:r w:rsidRPr="00715F42">
              <w:rPr>
                <w:rFonts w:ascii="Times New Roman" w:hAnsi="Times New Roman"/>
                <w:sz w:val="16"/>
                <w:szCs w:val="16"/>
              </w:rPr>
              <w:t>4:5</w:t>
            </w:r>
          </w:p>
        </w:tc>
        <w:tc>
          <w:tcPr>
            <w:tcW w:w="1418" w:type="dxa"/>
            <w:tcBorders>
              <w:bottom w:val="single" w:sz="4" w:space="0" w:color="auto"/>
            </w:tcBorders>
          </w:tcPr>
          <w:p w14:paraId="485BF0AF" w14:textId="6EB1BE53" w:rsidR="002F7B75" w:rsidRPr="00715F42" w:rsidRDefault="002F7B75" w:rsidP="002F7B75">
            <w:pPr>
              <w:rPr>
                <w:rFonts w:ascii="Times New Roman" w:hAnsi="Times New Roman"/>
                <w:sz w:val="16"/>
                <w:szCs w:val="16"/>
              </w:rPr>
            </w:pPr>
            <w:r>
              <w:rPr>
                <w:rFonts w:ascii="Times New Roman" w:hAnsi="Times New Roman"/>
                <w:sz w:val="16"/>
                <w:szCs w:val="16"/>
              </w:rPr>
              <w:t>1</w:t>
            </w:r>
          </w:p>
        </w:tc>
        <w:tc>
          <w:tcPr>
            <w:tcW w:w="1417" w:type="dxa"/>
            <w:tcBorders>
              <w:bottom w:val="single" w:sz="4" w:space="0" w:color="auto"/>
            </w:tcBorders>
          </w:tcPr>
          <w:p w14:paraId="0A2D38A1" w14:textId="1B6F8751" w:rsidR="002F7B75" w:rsidRPr="00715F42" w:rsidRDefault="002F7B75" w:rsidP="002F7B75">
            <w:pPr>
              <w:rPr>
                <w:rFonts w:ascii="Times New Roman" w:hAnsi="Times New Roman"/>
                <w:sz w:val="16"/>
                <w:szCs w:val="16"/>
              </w:rPr>
            </w:pPr>
            <w:r w:rsidRPr="002F7B75">
              <w:rPr>
                <w:rFonts w:ascii="Times New Roman" w:hAnsi="Times New Roman"/>
                <w:sz w:val="16"/>
                <w:szCs w:val="16"/>
              </w:rPr>
              <w:t>0.5</w:t>
            </w:r>
            <w:r>
              <w:rPr>
                <w:rFonts w:ascii="Times New Roman" w:hAnsi="Times New Roman"/>
                <w:sz w:val="16"/>
                <w:szCs w:val="16"/>
              </w:rPr>
              <w:t>4</w:t>
            </w:r>
          </w:p>
        </w:tc>
        <w:tc>
          <w:tcPr>
            <w:tcW w:w="1842" w:type="dxa"/>
            <w:tcBorders>
              <w:bottom w:val="single" w:sz="4" w:space="0" w:color="auto"/>
            </w:tcBorders>
          </w:tcPr>
          <w:p w14:paraId="03E21DCE" w14:textId="056CBEB8" w:rsidR="002F7B75" w:rsidRPr="00715F42" w:rsidRDefault="002F7B75" w:rsidP="002F7B75">
            <w:pPr>
              <w:rPr>
                <w:rFonts w:ascii="Times New Roman" w:hAnsi="Times New Roman"/>
                <w:sz w:val="16"/>
                <w:szCs w:val="16"/>
              </w:rPr>
            </w:pPr>
            <w:r w:rsidRPr="002F7B75">
              <w:rPr>
                <w:rFonts w:ascii="Times New Roman" w:hAnsi="Times New Roman"/>
                <w:sz w:val="16"/>
                <w:szCs w:val="16"/>
              </w:rPr>
              <w:t>4.8796</w:t>
            </w:r>
          </w:p>
        </w:tc>
        <w:tc>
          <w:tcPr>
            <w:tcW w:w="1843" w:type="dxa"/>
            <w:tcBorders>
              <w:bottom w:val="single" w:sz="4" w:space="0" w:color="auto"/>
            </w:tcBorders>
          </w:tcPr>
          <w:p w14:paraId="149E2CD9" w14:textId="31E86485" w:rsidR="002F7B75" w:rsidRPr="00715F42" w:rsidRDefault="002F7B75" w:rsidP="002F7B75">
            <w:pPr>
              <w:rPr>
                <w:rFonts w:ascii="Times New Roman" w:hAnsi="Times New Roman"/>
                <w:sz w:val="16"/>
                <w:szCs w:val="16"/>
              </w:rPr>
            </w:pPr>
            <w:r w:rsidRPr="002F7B75">
              <w:rPr>
                <w:rFonts w:ascii="Times New Roman" w:hAnsi="Times New Roman"/>
                <w:sz w:val="16"/>
                <w:szCs w:val="16"/>
              </w:rPr>
              <w:t>3.8995</w:t>
            </w:r>
          </w:p>
        </w:tc>
        <w:tc>
          <w:tcPr>
            <w:tcW w:w="1843" w:type="dxa"/>
            <w:tcBorders>
              <w:bottom w:val="single" w:sz="4" w:space="0" w:color="auto"/>
            </w:tcBorders>
          </w:tcPr>
          <w:p w14:paraId="132B3F7A" w14:textId="73ECCD02" w:rsidR="002F7B75" w:rsidRPr="00715F42" w:rsidRDefault="002F7B75" w:rsidP="002F7B75">
            <w:pPr>
              <w:rPr>
                <w:rFonts w:ascii="Times New Roman" w:hAnsi="Times New Roman"/>
                <w:sz w:val="16"/>
                <w:szCs w:val="16"/>
              </w:rPr>
            </w:pPr>
            <w:r w:rsidRPr="002F7B75">
              <w:rPr>
                <w:rFonts w:ascii="Times New Roman" w:hAnsi="Times New Roman"/>
                <w:sz w:val="16"/>
                <w:szCs w:val="16"/>
              </w:rPr>
              <w:t>6.0487</w:t>
            </w:r>
          </w:p>
        </w:tc>
        <w:tc>
          <w:tcPr>
            <w:tcW w:w="1843" w:type="dxa"/>
            <w:tcBorders>
              <w:bottom w:val="single" w:sz="4" w:space="0" w:color="auto"/>
            </w:tcBorders>
          </w:tcPr>
          <w:p w14:paraId="7D2ED919" w14:textId="18858C86" w:rsidR="002F7B75" w:rsidRPr="00715F42" w:rsidRDefault="002F7B75" w:rsidP="002F7B75">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2.1491</w:t>
            </w:r>
          </w:p>
        </w:tc>
        <w:tc>
          <w:tcPr>
            <w:tcW w:w="851" w:type="dxa"/>
            <w:tcBorders>
              <w:bottom w:val="single" w:sz="4" w:space="0" w:color="auto"/>
            </w:tcBorders>
          </w:tcPr>
          <w:p w14:paraId="094B939D" w14:textId="345DB79D" w:rsidR="002F7B75" w:rsidRPr="00715F42" w:rsidRDefault="002F7B75" w:rsidP="002F7B75">
            <w:pPr>
              <w:rPr>
                <w:rFonts w:ascii="Times New Roman" w:hAnsi="Times New Roman"/>
                <w:sz w:val="16"/>
                <w:szCs w:val="16"/>
              </w:rPr>
            </w:pPr>
            <w:r>
              <w:rPr>
                <w:rFonts w:ascii="Times New Roman" w:hAnsi="Times New Roman"/>
                <w:sz w:val="16"/>
                <w:szCs w:val="16"/>
              </w:rPr>
              <w:t>-</w:t>
            </w:r>
            <w:r w:rsidRPr="002F7B75">
              <w:rPr>
                <w:rFonts w:ascii="Times New Roman" w:hAnsi="Times New Roman"/>
                <w:sz w:val="16"/>
                <w:szCs w:val="16"/>
              </w:rPr>
              <w:t>0.51</w:t>
            </w:r>
          </w:p>
        </w:tc>
        <w:tc>
          <w:tcPr>
            <w:tcW w:w="766" w:type="dxa"/>
            <w:tcBorders>
              <w:bottom w:val="single" w:sz="4" w:space="0" w:color="auto"/>
            </w:tcBorders>
          </w:tcPr>
          <w:p w14:paraId="336AA75B" w14:textId="6668CB2A" w:rsidR="002F7B75" w:rsidRPr="00715F42" w:rsidRDefault="002F7B75" w:rsidP="002F7B75">
            <w:pPr>
              <w:rPr>
                <w:rFonts w:ascii="Times New Roman" w:hAnsi="Times New Roman"/>
                <w:sz w:val="16"/>
                <w:szCs w:val="16"/>
              </w:rPr>
            </w:pPr>
            <w:r w:rsidRPr="002F7B75">
              <w:rPr>
                <w:rFonts w:ascii="Times New Roman" w:hAnsi="Times New Roman"/>
                <w:sz w:val="16"/>
                <w:szCs w:val="16"/>
              </w:rPr>
              <w:t>0.6107</w:t>
            </w:r>
          </w:p>
        </w:tc>
      </w:tr>
    </w:tbl>
    <w:p w14:paraId="601C137B" w14:textId="77777777" w:rsidR="008A754D" w:rsidRPr="00715F42" w:rsidRDefault="008A754D" w:rsidP="009B4DFF"/>
    <w:p w14:paraId="6F3AA832" w14:textId="77777777" w:rsidR="00EB39FD" w:rsidRPr="00715F42" w:rsidRDefault="00EB39FD" w:rsidP="008A754D">
      <w:pPr>
        <w:rPr>
          <w:b/>
          <w:bCs/>
        </w:rPr>
        <w:sectPr w:rsidR="00EB39FD" w:rsidRPr="00715F42" w:rsidSect="008A754D">
          <w:pgSz w:w="15842" w:h="12219" w:orient="landscape"/>
          <w:pgMar w:top="1440" w:right="1440" w:bottom="1440" w:left="1440" w:header="709" w:footer="709" w:gutter="0"/>
          <w:cols w:space="708"/>
          <w:docGrid w:linePitch="360"/>
        </w:sectPr>
      </w:pPr>
    </w:p>
    <w:p w14:paraId="63F97502" w14:textId="1C2C62BE" w:rsidR="008A754D" w:rsidRPr="00715F42" w:rsidRDefault="008A754D" w:rsidP="008A754D">
      <w:r w:rsidRPr="00715F42">
        <w:rPr>
          <w:b/>
          <w:bCs/>
        </w:rPr>
        <w:lastRenderedPageBreak/>
        <w:t>Table 16</w:t>
      </w:r>
      <w:r w:rsidRPr="00715F42">
        <w:t xml:space="preserve">. Assessment of local </w:t>
      </w:r>
      <w:r w:rsidR="007A6894" w:rsidRPr="00715F42">
        <w:t xml:space="preserve">inconsistency </w:t>
      </w:r>
      <w:r w:rsidRPr="00715F42">
        <w:t>for mean difference in peak oxygen uptake (per-protocol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18"/>
        <w:gridCol w:w="1417"/>
        <w:gridCol w:w="1842"/>
        <w:gridCol w:w="1843"/>
        <w:gridCol w:w="1843"/>
        <w:gridCol w:w="1843"/>
        <w:gridCol w:w="851"/>
        <w:gridCol w:w="766"/>
      </w:tblGrid>
      <w:tr w:rsidR="00720479" w:rsidRPr="00715F42" w14:paraId="77E741D7" w14:textId="77777777" w:rsidTr="001771FD">
        <w:tc>
          <w:tcPr>
            <w:tcW w:w="1129" w:type="dxa"/>
            <w:tcBorders>
              <w:top w:val="single" w:sz="4" w:space="0" w:color="auto"/>
              <w:bottom w:val="single" w:sz="4" w:space="0" w:color="auto"/>
            </w:tcBorders>
          </w:tcPr>
          <w:p w14:paraId="4B99B17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Comparison</w:t>
            </w:r>
          </w:p>
        </w:tc>
        <w:tc>
          <w:tcPr>
            <w:tcW w:w="1418" w:type="dxa"/>
            <w:tcBorders>
              <w:top w:val="single" w:sz="4" w:space="0" w:color="auto"/>
              <w:bottom w:val="single" w:sz="4" w:space="0" w:color="auto"/>
            </w:tcBorders>
          </w:tcPr>
          <w:p w14:paraId="6238E49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Number of studies (k)</w:t>
            </w:r>
          </w:p>
        </w:tc>
        <w:tc>
          <w:tcPr>
            <w:tcW w:w="1417" w:type="dxa"/>
            <w:tcBorders>
              <w:top w:val="single" w:sz="4" w:space="0" w:color="auto"/>
              <w:bottom w:val="single" w:sz="4" w:space="0" w:color="auto"/>
            </w:tcBorders>
          </w:tcPr>
          <w:p w14:paraId="3BA6329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Direct evidence proportion</w:t>
            </w:r>
          </w:p>
        </w:tc>
        <w:tc>
          <w:tcPr>
            <w:tcW w:w="1842" w:type="dxa"/>
            <w:tcBorders>
              <w:top w:val="single" w:sz="4" w:space="0" w:color="auto"/>
              <w:bottom w:val="single" w:sz="4" w:space="0" w:color="auto"/>
            </w:tcBorders>
          </w:tcPr>
          <w:p w14:paraId="71EFE4D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in network meta-analysis</w:t>
            </w:r>
          </w:p>
        </w:tc>
        <w:tc>
          <w:tcPr>
            <w:tcW w:w="1843" w:type="dxa"/>
            <w:tcBorders>
              <w:top w:val="single" w:sz="4" w:space="0" w:color="auto"/>
              <w:bottom w:val="single" w:sz="4" w:space="0" w:color="auto"/>
            </w:tcBorders>
          </w:tcPr>
          <w:p w14:paraId="1B2AA3A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from direct evidence</w:t>
            </w:r>
          </w:p>
        </w:tc>
        <w:tc>
          <w:tcPr>
            <w:tcW w:w="1843" w:type="dxa"/>
            <w:tcBorders>
              <w:top w:val="single" w:sz="4" w:space="0" w:color="auto"/>
              <w:bottom w:val="single" w:sz="4" w:space="0" w:color="auto"/>
            </w:tcBorders>
          </w:tcPr>
          <w:p w14:paraId="4DD4590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from indirect evidence</w:t>
            </w:r>
          </w:p>
        </w:tc>
        <w:tc>
          <w:tcPr>
            <w:tcW w:w="1843" w:type="dxa"/>
            <w:tcBorders>
              <w:top w:val="single" w:sz="4" w:space="0" w:color="auto"/>
              <w:bottom w:val="single" w:sz="4" w:space="0" w:color="auto"/>
            </w:tcBorders>
          </w:tcPr>
          <w:p w14:paraId="6668B0A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Difference between direct and indirect</w:t>
            </w:r>
          </w:p>
        </w:tc>
        <w:tc>
          <w:tcPr>
            <w:tcW w:w="851" w:type="dxa"/>
            <w:tcBorders>
              <w:top w:val="single" w:sz="4" w:space="0" w:color="auto"/>
              <w:bottom w:val="single" w:sz="4" w:space="0" w:color="auto"/>
            </w:tcBorders>
          </w:tcPr>
          <w:p w14:paraId="594D85E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z-value</w:t>
            </w:r>
          </w:p>
        </w:tc>
        <w:tc>
          <w:tcPr>
            <w:tcW w:w="766" w:type="dxa"/>
            <w:tcBorders>
              <w:top w:val="single" w:sz="4" w:space="0" w:color="auto"/>
              <w:bottom w:val="single" w:sz="4" w:space="0" w:color="auto"/>
            </w:tcBorders>
          </w:tcPr>
          <w:p w14:paraId="0E15DDB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p-value</w:t>
            </w:r>
          </w:p>
        </w:tc>
      </w:tr>
      <w:tr w:rsidR="00720479" w:rsidRPr="00715F42" w14:paraId="0402160C" w14:textId="77777777" w:rsidTr="001771FD">
        <w:tc>
          <w:tcPr>
            <w:tcW w:w="1129" w:type="dxa"/>
            <w:tcBorders>
              <w:top w:val="single" w:sz="4" w:space="0" w:color="auto"/>
            </w:tcBorders>
          </w:tcPr>
          <w:p w14:paraId="7DD5D42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2:1</w:t>
            </w:r>
          </w:p>
        </w:tc>
        <w:tc>
          <w:tcPr>
            <w:tcW w:w="1418" w:type="dxa"/>
            <w:tcBorders>
              <w:top w:val="single" w:sz="4" w:space="0" w:color="auto"/>
            </w:tcBorders>
          </w:tcPr>
          <w:p w14:paraId="0F39EB5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9</w:t>
            </w:r>
          </w:p>
        </w:tc>
        <w:tc>
          <w:tcPr>
            <w:tcW w:w="1417" w:type="dxa"/>
            <w:tcBorders>
              <w:top w:val="single" w:sz="4" w:space="0" w:color="auto"/>
            </w:tcBorders>
          </w:tcPr>
          <w:p w14:paraId="3C05269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0.99</w:t>
            </w:r>
          </w:p>
        </w:tc>
        <w:tc>
          <w:tcPr>
            <w:tcW w:w="1842" w:type="dxa"/>
            <w:tcBorders>
              <w:top w:val="single" w:sz="4" w:space="0" w:color="auto"/>
            </w:tcBorders>
          </w:tcPr>
          <w:p w14:paraId="2CA74AF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-0.1053</w:t>
            </w:r>
          </w:p>
        </w:tc>
        <w:tc>
          <w:tcPr>
            <w:tcW w:w="1843" w:type="dxa"/>
            <w:tcBorders>
              <w:top w:val="single" w:sz="4" w:space="0" w:color="auto"/>
            </w:tcBorders>
          </w:tcPr>
          <w:p w14:paraId="28F4088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-0.0979</w:t>
            </w:r>
          </w:p>
        </w:tc>
        <w:tc>
          <w:tcPr>
            <w:tcW w:w="1843" w:type="dxa"/>
            <w:tcBorders>
              <w:top w:val="single" w:sz="4" w:space="0" w:color="auto"/>
            </w:tcBorders>
          </w:tcPr>
          <w:p w14:paraId="34F8D7C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-1.1039</w:t>
            </w:r>
          </w:p>
        </w:tc>
        <w:tc>
          <w:tcPr>
            <w:tcW w:w="1843" w:type="dxa"/>
            <w:tcBorders>
              <w:top w:val="single" w:sz="4" w:space="0" w:color="auto"/>
            </w:tcBorders>
          </w:tcPr>
          <w:p w14:paraId="4979A20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1.0060</w:t>
            </w:r>
          </w:p>
        </w:tc>
        <w:tc>
          <w:tcPr>
            <w:tcW w:w="851" w:type="dxa"/>
            <w:tcBorders>
              <w:top w:val="single" w:sz="4" w:space="0" w:color="auto"/>
            </w:tcBorders>
          </w:tcPr>
          <w:p w14:paraId="5A492EF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0.12</w:t>
            </w:r>
          </w:p>
        </w:tc>
        <w:tc>
          <w:tcPr>
            <w:tcW w:w="766" w:type="dxa"/>
            <w:tcBorders>
              <w:top w:val="single" w:sz="4" w:space="0" w:color="auto"/>
            </w:tcBorders>
          </w:tcPr>
          <w:p w14:paraId="449ADC4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0.9008</w:t>
            </w:r>
          </w:p>
        </w:tc>
      </w:tr>
      <w:tr w:rsidR="00720479" w:rsidRPr="00715F42" w14:paraId="2579D14E" w14:textId="77777777" w:rsidTr="001771FD">
        <w:tc>
          <w:tcPr>
            <w:tcW w:w="1129" w:type="dxa"/>
          </w:tcPr>
          <w:p w14:paraId="5F1473F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3:1</w:t>
            </w:r>
          </w:p>
        </w:tc>
        <w:tc>
          <w:tcPr>
            <w:tcW w:w="1418" w:type="dxa"/>
          </w:tcPr>
          <w:p w14:paraId="2EB0DD7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w:t>
            </w:r>
          </w:p>
        </w:tc>
        <w:tc>
          <w:tcPr>
            <w:tcW w:w="1417" w:type="dxa"/>
          </w:tcPr>
          <w:p w14:paraId="522DBE5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0.83</w:t>
            </w:r>
          </w:p>
        </w:tc>
        <w:tc>
          <w:tcPr>
            <w:tcW w:w="1842" w:type="dxa"/>
          </w:tcPr>
          <w:p w14:paraId="3FEB860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-1.4976</w:t>
            </w:r>
          </w:p>
        </w:tc>
        <w:tc>
          <w:tcPr>
            <w:tcW w:w="1843" w:type="dxa"/>
          </w:tcPr>
          <w:p w14:paraId="498117B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-1.7366</w:t>
            </w:r>
          </w:p>
        </w:tc>
        <w:tc>
          <w:tcPr>
            <w:tcW w:w="1843" w:type="dxa"/>
          </w:tcPr>
          <w:p w14:paraId="78771C7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-0.3279</w:t>
            </w:r>
          </w:p>
        </w:tc>
        <w:tc>
          <w:tcPr>
            <w:tcW w:w="1843" w:type="dxa"/>
          </w:tcPr>
          <w:p w14:paraId="0C8C1DC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-1.4087</w:t>
            </w:r>
          </w:p>
        </w:tc>
        <w:tc>
          <w:tcPr>
            <w:tcW w:w="851" w:type="dxa"/>
          </w:tcPr>
          <w:p w14:paraId="765E602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-0.37</w:t>
            </w:r>
          </w:p>
        </w:tc>
        <w:tc>
          <w:tcPr>
            <w:tcW w:w="766" w:type="dxa"/>
          </w:tcPr>
          <w:p w14:paraId="1D9CDA9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0.7085</w:t>
            </w:r>
          </w:p>
        </w:tc>
      </w:tr>
      <w:tr w:rsidR="00720479" w:rsidRPr="00715F42" w14:paraId="1A4713DD" w14:textId="77777777" w:rsidTr="001771FD">
        <w:tc>
          <w:tcPr>
            <w:tcW w:w="1129" w:type="dxa"/>
          </w:tcPr>
          <w:p w14:paraId="4D5F750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4:1</w:t>
            </w:r>
          </w:p>
        </w:tc>
        <w:tc>
          <w:tcPr>
            <w:tcW w:w="1418" w:type="dxa"/>
          </w:tcPr>
          <w:p w14:paraId="62186EC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w:t>
            </w:r>
          </w:p>
        </w:tc>
        <w:tc>
          <w:tcPr>
            <w:tcW w:w="1417" w:type="dxa"/>
          </w:tcPr>
          <w:p w14:paraId="5E5E596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0.72</w:t>
            </w:r>
          </w:p>
        </w:tc>
        <w:tc>
          <w:tcPr>
            <w:tcW w:w="1842" w:type="dxa"/>
          </w:tcPr>
          <w:p w14:paraId="6497A19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2.4480</w:t>
            </w:r>
          </w:p>
        </w:tc>
        <w:tc>
          <w:tcPr>
            <w:tcW w:w="1843" w:type="dxa"/>
          </w:tcPr>
          <w:p w14:paraId="281F4FB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1.5852</w:t>
            </w:r>
          </w:p>
        </w:tc>
        <w:tc>
          <w:tcPr>
            <w:tcW w:w="1843" w:type="dxa"/>
          </w:tcPr>
          <w:p w14:paraId="5442C16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4.6415</w:t>
            </w:r>
          </w:p>
        </w:tc>
        <w:tc>
          <w:tcPr>
            <w:tcW w:w="1843" w:type="dxa"/>
          </w:tcPr>
          <w:p w14:paraId="2001772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-3.0563</w:t>
            </w:r>
          </w:p>
        </w:tc>
        <w:tc>
          <w:tcPr>
            <w:tcW w:w="851" w:type="dxa"/>
          </w:tcPr>
          <w:p w14:paraId="7345405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-0.79</w:t>
            </w:r>
          </w:p>
        </w:tc>
        <w:tc>
          <w:tcPr>
            <w:tcW w:w="766" w:type="dxa"/>
          </w:tcPr>
          <w:p w14:paraId="42C1A79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0.4314</w:t>
            </w:r>
          </w:p>
        </w:tc>
      </w:tr>
      <w:tr w:rsidR="00720479" w:rsidRPr="00715F42" w14:paraId="5DD947A9" w14:textId="77777777" w:rsidTr="001771FD">
        <w:tc>
          <w:tcPr>
            <w:tcW w:w="1129" w:type="dxa"/>
          </w:tcPr>
          <w:p w14:paraId="33D1CE1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5:1</w:t>
            </w:r>
          </w:p>
        </w:tc>
        <w:tc>
          <w:tcPr>
            <w:tcW w:w="1418" w:type="dxa"/>
          </w:tcPr>
          <w:p w14:paraId="12DD1DA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47C777D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0.90</w:t>
            </w:r>
          </w:p>
        </w:tc>
        <w:tc>
          <w:tcPr>
            <w:tcW w:w="1842" w:type="dxa"/>
          </w:tcPr>
          <w:p w14:paraId="4A4C793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4.6570</w:t>
            </w:r>
          </w:p>
        </w:tc>
        <w:tc>
          <w:tcPr>
            <w:tcW w:w="1843" w:type="dxa"/>
          </w:tcPr>
          <w:p w14:paraId="72D25F0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5.2038</w:t>
            </w:r>
          </w:p>
        </w:tc>
        <w:tc>
          <w:tcPr>
            <w:tcW w:w="1843" w:type="dxa"/>
          </w:tcPr>
          <w:p w14:paraId="0B95B1D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-0.1009</w:t>
            </w:r>
          </w:p>
        </w:tc>
        <w:tc>
          <w:tcPr>
            <w:tcW w:w="1843" w:type="dxa"/>
          </w:tcPr>
          <w:p w14:paraId="08D56F6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5.3047</w:t>
            </w:r>
          </w:p>
        </w:tc>
        <w:tc>
          <w:tcPr>
            <w:tcW w:w="851" w:type="dxa"/>
          </w:tcPr>
          <w:p w14:paraId="7F1EE55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0.41</w:t>
            </w:r>
          </w:p>
        </w:tc>
        <w:tc>
          <w:tcPr>
            <w:tcW w:w="766" w:type="dxa"/>
          </w:tcPr>
          <w:p w14:paraId="5F51BD5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0.6807</w:t>
            </w:r>
          </w:p>
        </w:tc>
      </w:tr>
      <w:tr w:rsidR="00720479" w:rsidRPr="00715F42" w14:paraId="7C6D743F" w14:textId="77777777" w:rsidTr="001771FD">
        <w:tc>
          <w:tcPr>
            <w:tcW w:w="1129" w:type="dxa"/>
          </w:tcPr>
          <w:p w14:paraId="739EF9C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2:3</w:t>
            </w:r>
          </w:p>
        </w:tc>
        <w:tc>
          <w:tcPr>
            <w:tcW w:w="1418" w:type="dxa"/>
          </w:tcPr>
          <w:p w14:paraId="34E244C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w:t>
            </w:r>
          </w:p>
        </w:tc>
        <w:tc>
          <w:tcPr>
            <w:tcW w:w="1417" w:type="dxa"/>
          </w:tcPr>
          <w:p w14:paraId="67746FC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0.65</w:t>
            </w:r>
          </w:p>
        </w:tc>
        <w:tc>
          <w:tcPr>
            <w:tcW w:w="1842" w:type="dxa"/>
          </w:tcPr>
          <w:p w14:paraId="78F068E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1.3924</w:t>
            </w:r>
          </w:p>
        </w:tc>
        <w:tc>
          <w:tcPr>
            <w:tcW w:w="1843" w:type="dxa"/>
          </w:tcPr>
          <w:p w14:paraId="39F5305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1.5771</w:t>
            </w:r>
          </w:p>
        </w:tc>
        <w:tc>
          <w:tcPr>
            <w:tcW w:w="1843" w:type="dxa"/>
          </w:tcPr>
          <w:p w14:paraId="0E4BA1D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1.0527</w:t>
            </w:r>
          </w:p>
        </w:tc>
        <w:tc>
          <w:tcPr>
            <w:tcW w:w="1843" w:type="dxa"/>
          </w:tcPr>
          <w:p w14:paraId="068D809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0.5244</w:t>
            </w:r>
          </w:p>
        </w:tc>
        <w:tc>
          <w:tcPr>
            <w:tcW w:w="851" w:type="dxa"/>
          </w:tcPr>
          <w:p w14:paraId="7D8AEA8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0.17</w:t>
            </w:r>
          </w:p>
        </w:tc>
        <w:tc>
          <w:tcPr>
            <w:tcW w:w="766" w:type="dxa"/>
          </w:tcPr>
          <w:p w14:paraId="55536C4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0.8639</w:t>
            </w:r>
          </w:p>
        </w:tc>
      </w:tr>
      <w:tr w:rsidR="00720479" w:rsidRPr="00715F42" w14:paraId="474D4098" w14:textId="77777777" w:rsidTr="001771FD">
        <w:tc>
          <w:tcPr>
            <w:tcW w:w="1129" w:type="dxa"/>
          </w:tcPr>
          <w:p w14:paraId="0E11854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2:4</w:t>
            </w:r>
          </w:p>
        </w:tc>
        <w:tc>
          <w:tcPr>
            <w:tcW w:w="1418" w:type="dxa"/>
          </w:tcPr>
          <w:p w14:paraId="5132E05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w:t>
            </w:r>
          </w:p>
        </w:tc>
        <w:tc>
          <w:tcPr>
            <w:tcW w:w="1417" w:type="dxa"/>
          </w:tcPr>
          <w:p w14:paraId="27D4500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0.70</w:t>
            </w:r>
          </w:p>
        </w:tc>
        <w:tc>
          <w:tcPr>
            <w:tcW w:w="1842" w:type="dxa"/>
          </w:tcPr>
          <w:p w14:paraId="170E024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-2.5532</w:t>
            </w:r>
          </w:p>
        </w:tc>
        <w:tc>
          <w:tcPr>
            <w:tcW w:w="1843" w:type="dxa"/>
          </w:tcPr>
          <w:p w14:paraId="0F79C49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-3.2767</w:t>
            </w:r>
          </w:p>
        </w:tc>
        <w:tc>
          <w:tcPr>
            <w:tcW w:w="1843" w:type="dxa"/>
          </w:tcPr>
          <w:p w14:paraId="4D78BA0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-0.8723</w:t>
            </w:r>
          </w:p>
        </w:tc>
        <w:tc>
          <w:tcPr>
            <w:tcW w:w="1843" w:type="dxa"/>
          </w:tcPr>
          <w:p w14:paraId="2B85E6E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-2.4044</w:t>
            </w:r>
          </w:p>
        </w:tc>
        <w:tc>
          <w:tcPr>
            <w:tcW w:w="851" w:type="dxa"/>
          </w:tcPr>
          <w:p w14:paraId="4AF7FA8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-0.62</w:t>
            </w:r>
          </w:p>
        </w:tc>
        <w:tc>
          <w:tcPr>
            <w:tcW w:w="766" w:type="dxa"/>
          </w:tcPr>
          <w:p w14:paraId="2652888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0.5327</w:t>
            </w:r>
          </w:p>
        </w:tc>
      </w:tr>
      <w:tr w:rsidR="00720479" w:rsidRPr="00715F42" w14:paraId="36A20212" w14:textId="77777777" w:rsidTr="001771FD">
        <w:tc>
          <w:tcPr>
            <w:tcW w:w="1129" w:type="dxa"/>
          </w:tcPr>
          <w:p w14:paraId="79B3E9F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2:5</w:t>
            </w:r>
          </w:p>
        </w:tc>
        <w:tc>
          <w:tcPr>
            <w:tcW w:w="1418" w:type="dxa"/>
          </w:tcPr>
          <w:p w14:paraId="0623DEB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29248DB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0.88</w:t>
            </w:r>
          </w:p>
        </w:tc>
        <w:tc>
          <w:tcPr>
            <w:tcW w:w="1842" w:type="dxa"/>
          </w:tcPr>
          <w:p w14:paraId="7A5D80E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-4.7622</w:t>
            </w:r>
          </w:p>
        </w:tc>
        <w:tc>
          <w:tcPr>
            <w:tcW w:w="1843" w:type="dxa"/>
          </w:tcPr>
          <w:p w14:paraId="70269BB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-4.9124</w:t>
            </w:r>
          </w:p>
        </w:tc>
        <w:tc>
          <w:tcPr>
            <w:tcW w:w="1843" w:type="dxa"/>
          </w:tcPr>
          <w:p w14:paraId="1431BE0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-3.6835</w:t>
            </w:r>
          </w:p>
        </w:tc>
        <w:tc>
          <w:tcPr>
            <w:tcW w:w="1843" w:type="dxa"/>
          </w:tcPr>
          <w:p w14:paraId="53543C6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-1.2289</w:t>
            </w:r>
          </w:p>
        </w:tc>
        <w:tc>
          <w:tcPr>
            <w:tcW w:w="851" w:type="dxa"/>
          </w:tcPr>
          <w:p w14:paraId="619E332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-0.10</w:t>
            </w:r>
          </w:p>
        </w:tc>
        <w:tc>
          <w:tcPr>
            <w:tcW w:w="766" w:type="dxa"/>
          </w:tcPr>
          <w:p w14:paraId="0D1D430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0.9184</w:t>
            </w:r>
          </w:p>
        </w:tc>
      </w:tr>
      <w:tr w:rsidR="00720479" w:rsidRPr="00715F42" w14:paraId="174D44D0" w14:textId="77777777" w:rsidTr="001771FD">
        <w:tc>
          <w:tcPr>
            <w:tcW w:w="1129" w:type="dxa"/>
          </w:tcPr>
          <w:p w14:paraId="003636C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3:4</w:t>
            </w:r>
          </w:p>
        </w:tc>
        <w:tc>
          <w:tcPr>
            <w:tcW w:w="1418" w:type="dxa"/>
          </w:tcPr>
          <w:p w14:paraId="3AE0E3C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w:t>
            </w:r>
          </w:p>
        </w:tc>
        <w:tc>
          <w:tcPr>
            <w:tcW w:w="1417" w:type="dxa"/>
          </w:tcPr>
          <w:p w14:paraId="609062C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0.88</w:t>
            </w:r>
          </w:p>
        </w:tc>
        <w:tc>
          <w:tcPr>
            <w:tcW w:w="1842" w:type="dxa"/>
          </w:tcPr>
          <w:p w14:paraId="1E2A47B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3.9456</w:t>
            </w:r>
          </w:p>
        </w:tc>
        <w:tc>
          <w:tcPr>
            <w:tcW w:w="1843" w:type="dxa"/>
          </w:tcPr>
          <w:p w14:paraId="570DB54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-4.0634</w:t>
            </w:r>
          </w:p>
        </w:tc>
        <w:tc>
          <w:tcPr>
            <w:tcW w:w="1843" w:type="dxa"/>
          </w:tcPr>
          <w:p w14:paraId="43F1674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-3.0579</w:t>
            </w:r>
          </w:p>
        </w:tc>
        <w:tc>
          <w:tcPr>
            <w:tcW w:w="1843" w:type="dxa"/>
          </w:tcPr>
          <w:p w14:paraId="1F13BE8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-1.0056</w:t>
            </w:r>
          </w:p>
        </w:tc>
        <w:tc>
          <w:tcPr>
            <w:tcW w:w="851" w:type="dxa"/>
          </w:tcPr>
          <w:p w14:paraId="5380E93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-0.18</w:t>
            </w:r>
          </w:p>
        </w:tc>
        <w:tc>
          <w:tcPr>
            <w:tcW w:w="766" w:type="dxa"/>
          </w:tcPr>
          <w:p w14:paraId="137F578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0.8598</w:t>
            </w:r>
          </w:p>
        </w:tc>
      </w:tr>
      <w:tr w:rsidR="00720479" w:rsidRPr="00715F42" w14:paraId="424A88A5" w14:textId="77777777" w:rsidTr="001771FD">
        <w:tc>
          <w:tcPr>
            <w:tcW w:w="1129" w:type="dxa"/>
          </w:tcPr>
          <w:p w14:paraId="0A559B9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3:5</w:t>
            </w:r>
          </w:p>
        </w:tc>
        <w:tc>
          <w:tcPr>
            <w:tcW w:w="1418" w:type="dxa"/>
          </w:tcPr>
          <w:p w14:paraId="113E699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2264894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0.96</w:t>
            </w:r>
          </w:p>
        </w:tc>
        <w:tc>
          <w:tcPr>
            <w:tcW w:w="1842" w:type="dxa"/>
          </w:tcPr>
          <w:p w14:paraId="05F2A1E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-6.1546</w:t>
            </w:r>
          </w:p>
        </w:tc>
        <w:tc>
          <w:tcPr>
            <w:tcW w:w="1843" w:type="dxa"/>
          </w:tcPr>
          <w:p w14:paraId="483A47E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-5.5388</w:t>
            </w:r>
          </w:p>
        </w:tc>
        <w:tc>
          <w:tcPr>
            <w:tcW w:w="1843" w:type="dxa"/>
          </w:tcPr>
          <w:p w14:paraId="7EE6389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-22.0944</w:t>
            </w:r>
          </w:p>
        </w:tc>
        <w:tc>
          <w:tcPr>
            <w:tcW w:w="1843" w:type="dxa"/>
          </w:tcPr>
          <w:p w14:paraId="611615D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16.5556</w:t>
            </w:r>
          </w:p>
        </w:tc>
        <w:tc>
          <w:tcPr>
            <w:tcW w:w="851" w:type="dxa"/>
          </w:tcPr>
          <w:p w14:paraId="2750548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0.79</w:t>
            </w:r>
          </w:p>
        </w:tc>
        <w:tc>
          <w:tcPr>
            <w:tcW w:w="766" w:type="dxa"/>
          </w:tcPr>
          <w:p w14:paraId="4FC7E28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0.4268</w:t>
            </w:r>
          </w:p>
        </w:tc>
      </w:tr>
      <w:tr w:rsidR="00720479" w:rsidRPr="00715F42" w14:paraId="4E0B90E4" w14:textId="77777777" w:rsidTr="001771FD">
        <w:tc>
          <w:tcPr>
            <w:tcW w:w="1129" w:type="dxa"/>
            <w:tcBorders>
              <w:bottom w:val="single" w:sz="4" w:space="0" w:color="auto"/>
            </w:tcBorders>
          </w:tcPr>
          <w:p w14:paraId="40690AD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4:5</w:t>
            </w:r>
          </w:p>
        </w:tc>
        <w:tc>
          <w:tcPr>
            <w:tcW w:w="1418" w:type="dxa"/>
            <w:tcBorders>
              <w:bottom w:val="single" w:sz="4" w:space="0" w:color="auto"/>
            </w:tcBorders>
          </w:tcPr>
          <w:p w14:paraId="18D1BF5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Borders>
              <w:bottom w:val="single" w:sz="4" w:space="0" w:color="auto"/>
            </w:tcBorders>
          </w:tcPr>
          <w:p w14:paraId="41A608E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0.93</w:t>
            </w:r>
          </w:p>
        </w:tc>
        <w:tc>
          <w:tcPr>
            <w:tcW w:w="1842" w:type="dxa"/>
            <w:tcBorders>
              <w:bottom w:val="single" w:sz="4" w:space="0" w:color="auto"/>
            </w:tcBorders>
          </w:tcPr>
          <w:p w14:paraId="19B15F4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-2.2090</w:t>
            </w:r>
          </w:p>
        </w:tc>
        <w:tc>
          <w:tcPr>
            <w:tcW w:w="1843" w:type="dxa"/>
            <w:tcBorders>
              <w:bottom w:val="single" w:sz="4" w:space="0" w:color="auto"/>
            </w:tcBorders>
          </w:tcPr>
          <w:p w14:paraId="44A06E2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-2.4870</w:t>
            </w:r>
          </w:p>
        </w:tc>
        <w:tc>
          <w:tcPr>
            <w:tcW w:w="1843" w:type="dxa"/>
            <w:tcBorders>
              <w:bottom w:val="single" w:sz="4" w:space="0" w:color="auto"/>
            </w:tcBorders>
          </w:tcPr>
          <w:p w14:paraId="59AE755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1.6803</w:t>
            </w:r>
          </w:p>
        </w:tc>
        <w:tc>
          <w:tcPr>
            <w:tcW w:w="1843" w:type="dxa"/>
            <w:tcBorders>
              <w:bottom w:val="single" w:sz="4" w:space="0" w:color="auto"/>
            </w:tcBorders>
          </w:tcPr>
          <w:p w14:paraId="14D8FDD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-4.1673</w:t>
            </w:r>
          </w:p>
        </w:tc>
        <w:tc>
          <w:tcPr>
            <w:tcW w:w="851" w:type="dxa"/>
            <w:tcBorders>
              <w:bottom w:val="single" w:sz="4" w:space="0" w:color="auto"/>
            </w:tcBorders>
          </w:tcPr>
          <w:p w14:paraId="638E525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-0.26</w:t>
            </w:r>
          </w:p>
        </w:tc>
        <w:tc>
          <w:tcPr>
            <w:tcW w:w="766" w:type="dxa"/>
            <w:tcBorders>
              <w:bottom w:val="single" w:sz="4" w:space="0" w:color="auto"/>
            </w:tcBorders>
          </w:tcPr>
          <w:p w14:paraId="65FA4A9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0.7980</w:t>
            </w:r>
          </w:p>
        </w:tc>
      </w:tr>
    </w:tbl>
    <w:p w14:paraId="55FC8553" w14:textId="77777777" w:rsidR="008A754D" w:rsidRPr="00715F42" w:rsidRDefault="008A754D" w:rsidP="008A754D"/>
    <w:p w14:paraId="55A5D35D" w14:textId="77777777" w:rsidR="008A754D" w:rsidRPr="00715F42" w:rsidRDefault="008A754D" w:rsidP="008A754D"/>
    <w:p w14:paraId="38537BA7" w14:textId="77777777" w:rsidR="00EB39FD" w:rsidRPr="00715F42" w:rsidRDefault="00EB39FD" w:rsidP="008A754D">
      <w:pPr>
        <w:rPr>
          <w:b/>
          <w:bCs/>
        </w:rPr>
        <w:sectPr w:rsidR="00EB39FD" w:rsidRPr="00715F42" w:rsidSect="00EB39FD">
          <w:pgSz w:w="15842" w:h="12219" w:orient="landscape"/>
          <w:pgMar w:top="1440" w:right="1440" w:bottom="1440" w:left="1440" w:header="709" w:footer="709" w:gutter="0"/>
          <w:cols w:space="708"/>
          <w:docGrid w:linePitch="360"/>
        </w:sectPr>
      </w:pPr>
    </w:p>
    <w:p w14:paraId="2318E87C" w14:textId="6BD610FA" w:rsidR="008A754D" w:rsidRPr="00715F42" w:rsidRDefault="008A754D" w:rsidP="008A754D">
      <w:r w:rsidRPr="00715F42">
        <w:rPr>
          <w:b/>
          <w:bCs/>
        </w:rPr>
        <w:lastRenderedPageBreak/>
        <w:t>Table 17</w:t>
      </w:r>
      <w:r w:rsidRPr="00715F42">
        <w:t xml:space="preserve">. Assessment of local </w:t>
      </w:r>
      <w:r w:rsidR="007A6894" w:rsidRPr="00715F42">
        <w:t xml:space="preserve">inconsistency </w:t>
      </w:r>
      <w:r w:rsidRPr="00715F42">
        <w:t xml:space="preserve">for </w:t>
      </w:r>
      <w:r w:rsidR="00EB39FD" w:rsidRPr="00715F42">
        <w:t xml:space="preserve">standardized </w:t>
      </w:r>
      <w:r w:rsidRPr="00715F42">
        <w:t>mean difference in peak oxygen uptake (intention-to-treat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18"/>
        <w:gridCol w:w="1417"/>
        <w:gridCol w:w="1842"/>
        <w:gridCol w:w="1843"/>
        <w:gridCol w:w="1843"/>
        <w:gridCol w:w="1843"/>
        <w:gridCol w:w="851"/>
        <w:gridCol w:w="766"/>
      </w:tblGrid>
      <w:tr w:rsidR="00720479" w:rsidRPr="00715F42" w14:paraId="2978BE55" w14:textId="77777777" w:rsidTr="001771FD">
        <w:tc>
          <w:tcPr>
            <w:tcW w:w="1129" w:type="dxa"/>
            <w:tcBorders>
              <w:top w:val="single" w:sz="4" w:space="0" w:color="auto"/>
              <w:bottom w:val="single" w:sz="4" w:space="0" w:color="auto"/>
            </w:tcBorders>
          </w:tcPr>
          <w:p w14:paraId="305DEC2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Comparison</w:t>
            </w:r>
          </w:p>
        </w:tc>
        <w:tc>
          <w:tcPr>
            <w:tcW w:w="1418" w:type="dxa"/>
            <w:tcBorders>
              <w:top w:val="single" w:sz="4" w:space="0" w:color="auto"/>
              <w:bottom w:val="single" w:sz="4" w:space="0" w:color="auto"/>
            </w:tcBorders>
          </w:tcPr>
          <w:p w14:paraId="1E3AA2D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Number of studies (k)</w:t>
            </w:r>
          </w:p>
        </w:tc>
        <w:tc>
          <w:tcPr>
            <w:tcW w:w="1417" w:type="dxa"/>
            <w:tcBorders>
              <w:top w:val="single" w:sz="4" w:space="0" w:color="auto"/>
              <w:bottom w:val="single" w:sz="4" w:space="0" w:color="auto"/>
            </w:tcBorders>
          </w:tcPr>
          <w:p w14:paraId="4A86BF5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Direct evidence proportion</w:t>
            </w:r>
          </w:p>
        </w:tc>
        <w:tc>
          <w:tcPr>
            <w:tcW w:w="1842" w:type="dxa"/>
            <w:tcBorders>
              <w:top w:val="single" w:sz="4" w:space="0" w:color="auto"/>
              <w:bottom w:val="single" w:sz="4" w:space="0" w:color="auto"/>
            </w:tcBorders>
          </w:tcPr>
          <w:p w14:paraId="2E6667C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in network meta-analysis</w:t>
            </w:r>
          </w:p>
        </w:tc>
        <w:tc>
          <w:tcPr>
            <w:tcW w:w="1843" w:type="dxa"/>
            <w:tcBorders>
              <w:top w:val="single" w:sz="4" w:space="0" w:color="auto"/>
              <w:bottom w:val="single" w:sz="4" w:space="0" w:color="auto"/>
            </w:tcBorders>
          </w:tcPr>
          <w:p w14:paraId="29A7557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from direct evidence</w:t>
            </w:r>
          </w:p>
        </w:tc>
        <w:tc>
          <w:tcPr>
            <w:tcW w:w="1843" w:type="dxa"/>
            <w:tcBorders>
              <w:top w:val="single" w:sz="4" w:space="0" w:color="auto"/>
              <w:bottom w:val="single" w:sz="4" w:space="0" w:color="auto"/>
            </w:tcBorders>
          </w:tcPr>
          <w:p w14:paraId="1385B35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from indirect evidence</w:t>
            </w:r>
          </w:p>
        </w:tc>
        <w:tc>
          <w:tcPr>
            <w:tcW w:w="1843" w:type="dxa"/>
            <w:tcBorders>
              <w:top w:val="single" w:sz="4" w:space="0" w:color="auto"/>
              <w:bottom w:val="single" w:sz="4" w:space="0" w:color="auto"/>
            </w:tcBorders>
          </w:tcPr>
          <w:p w14:paraId="0B3D913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Difference between direct and indirect</w:t>
            </w:r>
          </w:p>
        </w:tc>
        <w:tc>
          <w:tcPr>
            <w:tcW w:w="851" w:type="dxa"/>
            <w:tcBorders>
              <w:top w:val="single" w:sz="4" w:space="0" w:color="auto"/>
              <w:bottom w:val="single" w:sz="4" w:space="0" w:color="auto"/>
            </w:tcBorders>
          </w:tcPr>
          <w:p w14:paraId="53F8631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z-value</w:t>
            </w:r>
          </w:p>
        </w:tc>
        <w:tc>
          <w:tcPr>
            <w:tcW w:w="766" w:type="dxa"/>
            <w:tcBorders>
              <w:top w:val="single" w:sz="4" w:space="0" w:color="auto"/>
              <w:bottom w:val="single" w:sz="4" w:space="0" w:color="auto"/>
            </w:tcBorders>
          </w:tcPr>
          <w:p w14:paraId="7AFF269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p-value</w:t>
            </w:r>
          </w:p>
        </w:tc>
      </w:tr>
      <w:tr w:rsidR="00720479" w:rsidRPr="00715F42" w14:paraId="006DB9F7" w14:textId="77777777" w:rsidTr="001771FD">
        <w:tc>
          <w:tcPr>
            <w:tcW w:w="1129" w:type="dxa"/>
            <w:tcBorders>
              <w:top w:val="single" w:sz="4" w:space="0" w:color="auto"/>
            </w:tcBorders>
          </w:tcPr>
          <w:p w14:paraId="182A9B5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2:1</w:t>
            </w:r>
          </w:p>
        </w:tc>
        <w:tc>
          <w:tcPr>
            <w:tcW w:w="1418" w:type="dxa"/>
            <w:tcBorders>
              <w:top w:val="single" w:sz="4" w:space="0" w:color="auto"/>
            </w:tcBorders>
          </w:tcPr>
          <w:p w14:paraId="359752D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6</w:t>
            </w:r>
          </w:p>
        </w:tc>
        <w:tc>
          <w:tcPr>
            <w:tcW w:w="1417" w:type="dxa"/>
            <w:tcBorders>
              <w:top w:val="single" w:sz="4" w:space="0" w:color="auto"/>
            </w:tcBorders>
          </w:tcPr>
          <w:p w14:paraId="0951FF5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0.96</w:t>
            </w:r>
          </w:p>
        </w:tc>
        <w:tc>
          <w:tcPr>
            <w:tcW w:w="1842" w:type="dxa"/>
            <w:tcBorders>
              <w:top w:val="single" w:sz="4" w:space="0" w:color="auto"/>
            </w:tcBorders>
          </w:tcPr>
          <w:p w14:paraId="29BC678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-0.0424</w:t>
            </w:r>
          </w:p>
        </w:tc>
        <w:tc>
          <w:tcPr>
            <w:tcW w:w="1843" w:type="dxa"/>
            <w:tcBorders>
              <w:top w:val="single" w:sz="4" w:space="0" w:color="auto"/>
            </w:tcBorders>
          </w:tcPr>
          <w:p w14:paraId="3BDD244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-0.0732</w:t>
            </w:r>
          </w:p>
        </w:tc>
        <w:tc>
          <w:tcPr>
            <w:tcW w:w="1843" w:type="dxa"/>
            <w:tcBorders>
              <w:top w:val="single" w:sz="4" w:space="0" w:color="auto"/>
            </w:tcBorders>
          </w:tcPr>
          <w:p w14:paraId="2DC5770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0.7851</w:t>
            </w:r>
          </w:p>
        </w:tc>
        <w:tc>
          <w:tcPr>
            <w:tcW w:w="1843" w:type="dxa"/>
            <w:tcBorders>
              <w:top w:val="single" w:sz="4" w:space="0" w:color="auto"/>
            </w:tcBorders>
          </w:tcPr>
          <w:p w14:paraId="0B74537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-0.8583</w:t>
            </w:r>
          </w:p>
        </w:tc>
        <w:tc>
          <w:tcPr>
            <w:tcW w:w="851" w:type="dxa"/>
            <w:tcBorders>
              <w:top w:val="single" w:sz="4" w:space="0" w:color="auto"/>
            </w:tcBorders>
          </w:tcPr>
          <w:p w14:paraId="08B1A7E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-0.88</w:t>
            </w:r>
          </w:p>
        </w:tc>
        <w:tc>
          <w:tcPr>
            <w:tcW w:w="766" w:type="dxa"/>
            <w:tcBorders>
              <w:top w:val="single" w:sz="4" w:space="0" w:color="auto"/>
            </w:tcBorders>
          </w:tcPr>
          <w:p w14:paraId="22826BC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0.3768</w:t>
            </w:r>
          </w:p>
        </w:tc>
      </w:tr>
      <w:tr w:rsidR="00720479" w:rsidRPr="00715F42" w14:paraId="229F7E65" w14:textId="77777777" w:rsidTr="001771FD">
        <w:tc>
          <w:tcPr>
            <w:tcW w:w="1129" w:type="dxa"/>
          </w:tcPr>
          <w:p w14:paraId="0C83F83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3:1</w:t>
            </w:r>
          </w:p>
        </w:tc>
        <w:tc>
          <w:tcPr>
            <w:tcW w:w="1418" w:type="dxa"/>
          </w:tcPr>
          <w:p w14:paraId="3DD56A3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w:t>
            </w:r>
          </w:p>
        </w:tc>
        <w:tc>
          <w:tcPr>
            <w:tcW w:w="1417" w:type="dxa"/>
          </w:tcPr>
          <w:p w14:paraId="3F595D7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0.89</w:t>
            </w:r>
          </w:p>
        </w:tc>
        <w:tc>
          <w:tcPr>
            <w:tcW w:w="1842" w:type="dxa"/>
          </w:tcPr>
          <w:p w14:paraId="62649D4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-0.2833</w:t>
            </w:r>
          </w:p>
        </w:tc>
        <w:tc>
          <w:tcPr>
            <w:tcW w:w="1843" w:type="dxa"/>
          </w:tcPr>
          <w:p w14:paraId="48F2022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-0.3670</w:t>
            </w:r>
          </w:p>
        </w:tc>
        <w:tc>
          <w:tcPr>
            <w:tcW w:w="1843" w:type="dxa"/>
          </w:tcPr>
          <w:p w14:paraId="0749AB2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0.3663</w:t>
            </w:r>
          </w:p>
        </w:tc>
        <w:tc>
          <w:tcPr>
            <w:tcW w:w="1843" w:type="dxa"/>
          </w:tcPr>
          <w:p w14:paraId="30388D6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-0.7334</w:t>
            </w:r>
          </w:p>
        </w:tc>
        <w:tc>
          <w:tcPr>
            <w:tcW w:w="851" w:type="dxa"/>
          </w:tcPr>
          <w:p w14:paraId="0494864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-0.90</w:t>
            </w:r>
          </w:p>
        </w:tc>
        <w:tc>
          <w:tcPr>
            <w:tcW w:w="766" w:type="dxa"/>
          </w:tcPr>
          <w:p w14:paraId="50F0029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0.3661</w:t>
            </w:r>
          </w:p>
        </w:tc>
      </w:tr>
      <w:tr w:rsidR="00720479" w:rsidRPr="00715F42" w14:paraId="40E64B7D" w14:textId="77777777" w:rsidTr="001771FD">
        <w:tc>
          <w:tcPr>
            <w:tcW w:w="1129" w:type="dxa"/>
          </w:tcPr>
          <w:p w14:paraId="5BC0BCF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4:1</w:t>
            </w:r>
          </w:p>
        </w:tc>
        <w:tc>
          <w:tcPr>
            <w:tcW w:w="1418" w:type="dxa"/>
          </w:tcPr>
          <w:p w14:paraId="0C1EF6A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w:t>
            </w:r>
          </w:p>
        </w:tc>
        <w:tc>
          <w:tcPr>
            <w:tcW w:w="1417" w:type="dxa"/>
          </w:tcPr>
          <w:p w14:paraId="1AE915C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0.84</w:t>
            </w:r>
          </w:p>
        </w:tc>
        <w:tc>
          <w:tcPr>
            <w:tcW w:w="1842" w:type="dxa"/>
          </w:tcPr>
          <w:p w14:paraId="7AF4194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0.3105</w:t>
            </w:r>
          </w:p>
        </w:tc>
        <w:tc>
          <w:tcPr>
            <w:tcW w:w="1843" w:type="dxa"/>
          </w:tcPr>
          <w:p w14:paraId="0179966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0.2324</w:t>
            </w:r>
          </w:p>
        </w:tc>
        <w:tc>
          <w:tcPr>
            <w:tcW w:w="1843" w:type="dxa"/>
          </w:tcPr>
          <w:p w14:paraId="308C95E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0.7111</w:t>
            </w:r>
          </w:p>
        </w:tc>
        <w:tc>
          <w:tcPr>
            <w:tcW w:w="1843" w:type="dxa"/>
          </w:tcPr>
          <w:p w14:paraId="1C5FDBF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-0.4787</w:t>
            </w:r>
          </w:p>
        </w:tc>
        <w:tc>
          <w:tcPr>
            <w:tcW w:w="851" w:type="dxa"/>
          </w:tcPr>
          <w:p w14:paraId="248693A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-0.66</w:t>
            </w:r>
          </w:p>
        </w:tc>
        <w:tc>
          <w:tcPr>
            <w:tcW w:w="766" w:type="dxa"/>
          </w:tcPr>
          <w:p w14:paraId="59DAFB4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0.5113</w:t>
            </w:r>
          </w:p>
        </w:tc>
      </w:tr>
      <w:tr w:rsidR="00720479" w:rsidRPr="00715F42" w14:paraId="5215C3F6" w14:textId="77777777" w:rsidTr="001771FD">
        <w:tc>
          <w:tcPr>
            <w:tcW w:w="1129" w:type="dxa"/>
          </w:tcPr>
          <w:p w14:paraId="5DEACC3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5:1</w:t>
            </w:r>
          </w:p>
        </w:tc>
        <w:tc>
          <w:tcPr>
            <w:tcW w:w="1418" w:type="dxa"/>
          </w:tcPr>
          <w:p w14:paraId="13A9DAC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w:t>
            </w:r>
          </w:p>
        </w:tc>
        <w:tc>
          <w:tcPr>
            <w:tcW w:w="1417" w:type="dxa"/>
          </w:tcPr>
          <w:p w14:paraId="763A30D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0.95</w:t>
            </w:r>
          </w:p>
        </w:tc>
        <w:tc>
          <w:tcPr>
            <w:tcW w:w="1842" w:type="dxa"/>
          </w:tcPr>
          <w:p w14:paraId="316FDB2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-0.3420</w:t>
            </w:r>
          </w:p>
        </w:tc>
        <w:tc>
          <w:tcPr>
            <w:tcW w:w="1843" w:type="dxa"/>
          </w:tcPr>
          <w:p w14:paraId="2B37528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-0.3341</w:t>
            </w:r>
          </w:p>
        </w:tc>
        <w:tc>
          <w:tcPr>
            <w:tcW w:w="1843" w:type="dxa"/>
          </w:tcPr>
          <w:p w14:paraId="04665D2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-0.4889</w:t>
            </w:r>
          </w:p>
        </w:tc>
        <w:tc>
          <w:tcPr>
            <w:tcW w:w="1843" w:type="dxa"/>
          </w:tcPr>
          <w:p w14:paraId="660FDBD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0.1548</w:t>
            </w:r>
          </w:p>
        </w:tc>
        <w:tc>
          <w:tcPr>
            <w:tcW w:w="851" w:type="dxa"/>
          </w:tcPr>
          <w:p w14:paraId="0972601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0.14</w:t>
            </w:r>
          </w:p>
        </w:tc>
        <w:tc>
          <w:tcPr>
            <w:tcW w:w="766" w:type="dxa"/>
          </w:tcPr>
          <w:p w14:paraId="03DD0BA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0.8872</w:t>
            </w:r>
          </w:p>
        </w:tc>
      </w:tr>
      <w:tr w:rsidR="00720479" w:rsidRPr="00715F42" w14:paraId="5D1A70E2" w14:textId="77777777" w:rsidTr="001771FD">
        <w:tc>
          <w:tcPr>
            <w:tcW w:w="1129" w:type="dxa"/>
          </w:tcPr>
          <w:p w14:paraId="280BA59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2:3</w:t>
            </w:r>
          </w:p>
        </w:tc>
        <w:tc>
          <w:tcPr>
            <w:tcW w:w="1418" w:type="dxa"/>
          </w:tcPr>
          <w:p w14:paraId="61DC309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5740635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0.40</w:t>
            </w:r>
          </w:p>
        </w:tc>
        <w:tc>
          <w:tcPr>
            <w:tcW w:w="1842" w:type="dxa"/>
          </w:tcPr>
          <w:p w14:paraId="5C3129E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0.2408</w:t>
            </w:r>
          </w:p>
        </w:tc>
        <w:tc>
          <w:tcPr>
            <w:tcW w:w="1843" w:type="dxa"/>
          </w:tcPr>
          <w:p w14:paraId="6521361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0.1704</w:t>
            </w:r>
          </w:p>
        </w:tc>
        <w:tc>
          <w:tcPr>
            <w:tcW w:w="1843" w:type="dxa"/>
          </w:tcPr>
          <w:p w14:paraId="462512E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0.2870</w:t>
            </w:r>
          </w:p>
        </w:tc>
        <w:tc>
          <w:tcPr>
            <w:tcW w:w="1843" w:type="dxa"/>
          </w:tcPr>
          <w:p w14:paraId="17522B9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-0.1166</w:t>
            </w:r>
          </w:p>
        </w:tc>
        <w:tc>
          <w:tcPr>
            <w:tcW w:w="851" w:type="dxa"/>
          </w:tcPr>
          <w:p w14:paraId="465FF2C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-0.19</w:t>
            </w:r>
          </w:p>
        </w:tc>
        <w:tc>
          <w:tcPr>
            <w:tcW w:w="766" w:type="dxa"/>
          </w:tcPr>
          <w:p w14:paraId="69F0FCA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0.8476</w:t>
            </w:r>
          </w:p>
        </w:tc>
      </w:tr>
      <w:tr w:rsidR="00720479" w:rsidRPr="00715F42" w14:paraId="27416280" w14:textId="77777777" w:rsidTr="001771FD">
        <w:tc>
          <w:tcPr>
            <w:tcW w:w="1129" w:type="dxa"/>
          </w:tcPr>
          <w:p w14:paraId="5A69677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2:4</w:t>
            </w:r>
          </w:p>
        </w:tc>
        <w:tc>
          <w:tcPr>
            <w:tcW w:w="1418" w:type="dxa"/>
          </w:tcPr>
          <w:p w14:paraId="18B41B0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507C9AC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0.39</w:t>
            </w:r>
          </w:p>
        </w:tc>
        <w:tc>
          <w:tcPr>
            <w:tcW w:w="1842" w:type="dxa"/>
          </w:tcPr>
          <w:p w14:paraId="5749AA1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-0.3529</w:t>
            </w:r>
          </w:p>
        </w:tc>
        <w:tc>
          <w:tcPr>
            <w:tcW w:w="1843" w:type="dxa"/>
          </w:tcPr>
          <w:p w14:paraId="400F153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-0.5909</w:t>
            </w:r>
          </w:p>
        </w:tc>
        <w:tc>
          <w:tcPr>
            <w:tcW w:w="1843" w:type="dxa"/>
          </w:tcPr>
          <w:p w14:paraId="1DAE99A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-0.2032</w:t>
            </w:r>
          </w:p>
        </w:tc>
        <w:tc>
          <w:tcPr>
            <w:tcW w:w="1843" w:type="dxa"/>
          </w:tcPr>
          <w:p w14:paraId="4E4A7DD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-0.3877</w:t>
            </w:r>
          </w:p>
        </w:tc>
        <w:tc>
          <w:tcPr>
            <w:tcW w:w="851" w:type="dxa"/>
          </w:tcPr>
          <w:p w14:paraId="1ACB05A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-0.61</w:t>
            </w:r>
          </w:p>
        </w:tc>
        <w:tc>
          <w:tcPr>
            <w:tcW w:w="766" w:type="dxa"/>
          </w:tcPr>
          <w:p w14:paraId="79A4183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0.5409</w:t>
            </w:r>
          </w:p>
        </w:tc>
      </w:tr>
      <w:tr w:rsidR="00720479" w:rsidRPr="00715F42" w14:paraId="0652AA5F" w14:textId="77777777" w:rsidTr="001771FD">
        <w:tc>
          <w:tcPr>
            <w:tcW w:w="1129" w:type="dxa"/>
          </w:tcPr>
          <w:p w14:paraId="126C99A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2:5</w:t>
            </w:r>
          </w:p>
        </w:tc>
        <w:tc>
          <w:tcPr>
            <w:tcW w:w="1418" w:type="dxa"/>
          </w:tcPr>
          <w:p w14:paraId="6B4F444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w:t>
            </w:r>
          </w:p>
        </w:tc>
        <w:tc>
          <w:tcPr>
            <w:tcW w:w="1417" w:type="dxa"/>
          </w:tcPr>
          <w:p w14:paraId="5AFB42D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0.00</w:t>
            </w:r>
          </w:p>
        </w:tc>
        <w:tc>
          <w:tcPr>
            <w:tcW w:w="1842" w:type="dxa"/>
          </w:tcPr>
          <w:p w14:paraId="744107D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0.2996</w:t>
            </w:r>
          </w:p>
        </w:tc>
        <w:tc>
          <w:tcPr>
            <w:tcW w:w="1843" w:type="dxa"/>
          </w:tcPr>
          <w:p w14:paraId="7DD721C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1843" w:type="dxa"/>
          </w:tcPr>
          <w:p w14:paraId="41383C4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0.2996</w:t>
            </w:r>
          </w:p>
        </w:tc>
        <w:tc>
          <w:tcPr>
            <w:tcW w:w="1843" w:type="dxa"/>
          </w:tcPr>
          <w:p w14:paraId="256DD11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851" w:type="dxa"/>
          </w:tcPr>
          <w:p w14:paraId="00FBB3B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766" w:type="dxa"/>
          </w:tcPr>
          <w:p w14:paraId="5329D16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r>
      <w:tr w:rsidR="00720479" w:rsidRPr="00715F42" w14:paraId="64A49861" w14:textId="77777777" w:rsidTr="001771FD">
        <w:tc>
          <w:tcPr>
            <w:tcW w:w="1129" w:type="dxa"/>
          </w:tcPr>
          <w:p w14:paraId="2C5EB09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3:4</w:t>
            </w:r>
          </w:p>
        </w:tc>
        <w:tc>
          <w:tcPr>
            <w:tcW w:w="1418" w:type="dxa"/>
          </w:tcPr>
          <w:p w14:paraId="47A86B0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231F399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0.54</w:t>
            </w:r>
          </w:p>
        </w:tc>
        <w:tc>
          <w:tcPr>
            <w:tcW w:w="1842" w:type="dxa"/>
          </w:tcPr>
          <w:p w14:paraId="7FF169A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-0.5937</w:t>
            </w:r>
          </w:p>
        </w:tc>
        <w:tc>
          <w:tcPr>
            <w:tcW w:w="1843" w:type="dxa"/>
          </w:tcPr>
          <w:p w14:paraId="6B706D3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-0.7612</w:t>
            </w:r>
          </w:p>
        </w:tc>
        <w:tc>
          <w:tcPr>
            <w:tcW w:w="1843" w:type="dxa"/>
          </w:tcPr>
          <w:p w14:paraId="531B910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-0.3981</w:t>
            </w:r>
          </w:p>
        </w:tc>
        <w:tc>
          <w:tcPr>
            <w:tcW w:w="1843" w:type="dxa"/>
          </w:tcPr>
          <w:p w14:paraId="6396B71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-0.3632</w:t>
            </w:r>
          </w:p>
        </w:tc>
        <w:tc>
          <w:tcPr>
            <w:tcW w:w="851" w:type="dxa"/>
          </w:tcPr>
          <w:p w14:paraId="27FAE47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-0.53</w:t>
            </w:r>
          </w:p>
        </w:tc>
        <w:tc>
          <w:tcPr>
            <w:tcW w:w="766" w:type="dxa"/>
          </w:tcPr>
          <w:p w14:paraId="5F1C884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0.5954</w:t>
            </w:r>
          </w:p>
        </w:tc>
      </w:tr>
      <w:tr w:rsidR="00720479" w:rsidRPr="00715F42" w14:paraId="6BBA6AF9" w14:textId="77777777" w:rsidTr="001771FD">
        <w:tc>
          <w:tcPr>
            <w:tcW w:w="1129" w:type="dxa"/>
          </w:tcPr>
          <w:p w14:paraId="1976AED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3:5</w:t>
            </w:r>
          </w:p>
        </w:tc>
        <w:tc>
          <w:tcPr>
            <w:tcW w:w="1418" w:type="dxa"/>
          </w:tcPr>
          <w:p w14:paraId="791EFDC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w:t>
            </w:r>
          </w:p>
        </w:tc>
        <w:tc>
          <w:tcPr>
            <w:tcW w:w="1417" w:type="dxa"/>
          </w:tcPr>
          <w:p w14:paraId="34FB46B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0.00</w:t>
            </w:r>
          </w:p>
        </w:tc>
        <w:tc>
          <w:tcPr>
            <w:tcW w:w="1842" w:type="dxa"/>
          </w:tcPr>
          <w:p w14:paraId="26D4989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0.0588</w:t>
            </w:r>
          </w:p>
        </w:tc>
        <w:tc>
          <w:tcPr>
            <w:tcW w:w="1843" w:type="dxa"/>
          </w:tcPr>
          <w:p w14:paraId="44EEEF5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1843" w:type="dxa"/>
          </w:tcPr>
          <w:p w14:paraId="1D5F9FB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0.0588</w:t>
            </w:r>
          </w:p>
        </w:tc>
        <w:tc>
          <w:tcPr>
            <w:tcW w:w="1843" w:type="dxa"/>
          </w:tcPr>
          <w:p w14:paraId="787EE62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851" w:type="dxa"/>
          </w:tcPr>
          <w:p w14:paraId="37513D1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766" w:type="dxa"/>
          </w:tcPr>
          <w:p w14:paraId="42A2699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r>
      <w:tr w:rsidR="00720479" w:rsidRPr="00715F42" w14:paraId="58DF3882" w14:textId="77777777" w:rsidTr="001771FD">
        <w:tc>
          <w:tcPr>
            <w:tcW w:w="1129" w:type="dxa"/>
            <w:tcBorders>
              <w:bottom w:val="single" w:sz="4" w:space="0" w:color="auto"/>
            </w:tcBorders>
          </w:tcPr>
          <w:p w14:paraId="69A6C27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4:5</w:t>
            </w:r>
          </w:p>
        </w:tc>
        <w:tc>
          <w:tcPr>
            <w:tcW w:w="1418" w:type="dxa"/>
            <w:tcBorders>
              <w:bottom w:val="single" w:sz="4" w:space="0" w:color="auto"/>
            </w:tcBorders>
          </w:tcPr>
          <w:p w14:paraId="3D7F8B1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Borders>
              <w:bottom w:val="single" w:sz="4" w:space="0" w:color="auto"/>
            </w:tcBorders>
          </w:tcPr>
          <w:p w14:paraId="6107400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0.65</w:t>
            </w:r>
          </w:p>
        </w:tc>
        <w:tc>
          <w:tcPr>
            <w:tcW w:w="1842" w:type="dxa"/>
            <w:tcBorders>
              <w:bottom w:val="single" w:sz="4" w:space="0" w:color="auto"/>
            </w:tcBorders>
          </w:tcPr>
          <w:p w14:paraId="6E311EF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0.6525</w:t>
            </w:r>
          </w:p>
        </w:tc>
        <w:tc>
          <w:tcPr>
            <w:tcW w:w="1843" w:type="dxa"/>
            <w:tcBorders>
              <w:bottom w:val="single" w:sz="4" w:space="0" w:color="auto"/>
            </w:tcBorders>
          </w:tcPr>
          <w:p w14:paraId="6D7EE22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0.5548</w:t>
            </w:r>
          </w:p>
        </w:tc>
        <w:tc>
          <w:tcPr>
            <w:tcW w:w="1843" w:type="dxa"/>
            <w:tcBorders>
              <w:bottom w:val="single" w:sz="4" w:space="0" w:color="auto"/>
            </w:tcBorders>
          </w:tcPr>
          <w:p w14:paraId="37B77B0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0.8343</w:t>
            </w:r>
          </w:p>
        </w:tc>
        <w:tc>
          <w:tcPr>
            <w:tcW w:w="1843" w:type="dxa"/>
            <w:tcBorders>
              <w:bottom w:val="single" w:sz="4" w:space="0" w:color="auto"/>
            </w:tcBorders>
          </w:tcPr>
          <w:p w14:paraId="14F80C5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-0.2795</w:t>
            </w:r>
          </w:p>
        </w:tc>
        <w:tc>
          <w:tcPr>
            <w:tcW w:w="851" w:type="dxa"/>
            <w:tcBorders>
              <w:bottom w:val="single" w:sz="4" w:space="0" w:color="auto"/>
            </w:tcBorders>
          </w:tcPr>
          <w:p w14:paraId="0AFF54E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-0.43</w:t>
            </w:r>
          </w:p>
        </w:tc>
        <w:tc>
          <w:tcPr>
            <w:tcW w:w="766" w:type="dxa"/>
            <w:tcBorders>
              <w:bottom w:val="single" w:sz="4" w:space="0" w:color="auto"/>
            </w:tcBorders>
          </w:tcPr>
          <w:p w14:paraId="00690B3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0.6687</w:t>
            </w:r>
          </w:p>
        </w:tc>
      </w:tr>
    </w:tbl>
    <w:p w14:paraId="048D6F86" w14:textId="77777777" w:rsidR="008A754D" w:rsidRPr="00715F42" w:rsidRDefault="008A754D" w:rsidP="008A754D"/>
    <w:p w14:paraId="75BB8850" w14:textId="77777777" w:rsidR="00EB39FD" w:rsidRPr="00715F42" w:rsidRDefault="00EB39FD" w:rsidP="008A754D">
      <w:pPr>
        <w:rPr>
          <w:b/>
          <w:bCs/>
        </w:rPr>
        <w:sectPr w:rsidR="00EB39FD" w:rsidRPr="00715F42" w:rsidSect="00EB39FD">
          <w:pgSz w:w="15842" w:h="12219" w:orient="landscape"/>
          <w:pgMar w:top="1440" w:right="1440" w:bottom="1440" w:left="1440" w:header="709" w:footer="709" w:gutter="0"/>
          <w:cols w:space="708"/>
          <w:docGrid w:linePitch="360"/>
        </w:sectPr>
      </w:pPr>
    </w:p>
    <w:p w14:paraId="40FC2353" w14:textId="08DB0BBC" w:rsidR="008A754D" w:rsidRPr="00715F42" w:rsidRDefault="008A754D" w:rsidP="008A754D">
      <w:r w:rsidRPr="00715F42">
        <w:rPr>
          <w:b/>
          <w:bCs/>
        </w:rPr>
        <w:lastRenderedPageBreak/>
        <w:t>Table 18</w:t>
      </w:r>
      <w:r w:rsidRPr="00715F42">
        <w:t xml:space="preserve">. Assessment of local </w:t>
      </w:r>
      <w:r w:rsidR="007A6894" w:rsidRPr="00715F42">
        <w:t xml:space="preserve">inconsistency </w:t>
      </w:r>
      <w:r w:rsidRPr="00715F42">
        <w:t xml:space="preserve">for </w:t>
      </w:r>
      <w:r w:rsidR="00EB39FD" w:rsidRPr="00715F42">
        <w:t xml:space="preserve">standardized </w:t>
      </w:r>
      <w:r w:rsidRPr="00715F42">
        <w:t>mean difference in peak oxygen uptake (per-protocol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18"/>
        <w:gridCol w:w="1417"/>
        <w:gridCol w:w="1842"/>
        <w:gridCol w:w="1843"/>
        <w:gridCol w:w="1843"/>
        <w:gridCol w:w="1843"/>
        <w:gridCol w:w="851"/>
        <w:gridCol w:w="766"/>
      </w:tblGrid>
      <w:tr w:rsidR="00720479" w:rsidRPr="00715F42" w14:paraId="103E30DE" w14:textId="77777777" w:rsidTr="001771FD">
        <w:tc>
          <w:tcPr>
            <w:tcW w:w="1129" w:type="dxa"/>
            <w:tcBorders>
              <w:top w:val="single" w:sz="4" w:space="0" w:color="auto"/>
              <w:bottom w:val="single" w:sz="4" w:space="0" w:color="auto"/>
            </w:tcBorders>
          </w:tcPr>
          <w:p w14:paraId="6FB7818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Comparison</w:t>
            </w:r>
          </w:p>
        </w:tc>
        <w:tc>
          <w:tcPr>
            <w:tcW w:w="1418" w:type="dxa"/>
            <w:tcBorders>
              <w:top w:val="single" w:sz="4" w:space="0" w:color="auto"/>
              <w:bottom w:val="single" w:sz="4" w:space="0" w:color="auto"/>
            </w:tcBorders>
          </w:tcPr>
          <w:p w14:paraId="6DF1924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Number of studies (k)</w:t>
            </w:r>
          </w:p>
        </w:tc>
        <w:tc>
          <w:tcPr>
            <w:tcW w:w="1417" w:type="dxa"/>
            <w:tcBorders>
              <w:top w:val="single" w:sz="4" w:space="0" w:color="auto"/>
              <w:bottom w:val="single" w:sz="4" w:space="0" w:color="auto"/>
            </w:tcBorders>
          </w:tcPr>
          <w:p w14:paraId="678687E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Direct evidence proportion</w:t>
            </w:r>
          </w:p>
        </w:tc>
        <w:tc>
          <w:tcPr>
            <w:tcW w:w="1842" w:type="dxa"/>
            <w:tcBorders>
              <w:top w:val="single" w:sz="4" w:space="0" w:color="auto"/>
              <w:bottom w:val="single" w:sz="4" w:space="0" w:color="auto"/>
            </w:tcBorders>
          </w:tcPr>
          <w:p w14:paraId="2F17E94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in network meta-analysis</w:t>
            </w:r>
          </w:p>
        </w:tc>
        <w:tc>
          <w:tcPr>
            <w:tcW w:w="1843" w:type="dxa"/>
            <w:tcBorders>
              <w:top w:val="single" w:sz="4" w:space="0" w:color="auto"/>
              <w:bottom w:val="single" w:sz="4" w:space="0" w:color="auto"/>
            </w:tcBorders>
          </w:tcPr>
          <w:p w14:paraId="435E270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from direct evidence</w:t>
            </w:r>
          </w:p>
        </w:tc>
        <w:tc>
          <w:tcPr>
            <w:tcW w:w="1843" w:type="dxa"/>
            <w:tcBorders>
              <w:top w:val="single" w:sz="4" w:space="0" w:color="auto"/>
              <w:bottom w:val="single" w:sz="4" w:space="0" w:color="auto"/>
            </w:tcBorders>
          </w:tcPr>
          <w:p w14:paraId="0E0B511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from indirect evidence</w:t>
            </w:r>
          </w:p>
        </w:tc>
        <w:tc>
          <w:tcPr>
            <w:tcW w:w="1843" w:type="dxa"/>
            <w:tcBorders>
              <w:top w:val="single" w:sz="4" w:space="0" w:color="auto"/>
              <w:bottom w:val="single" w:sz="4" w:space="0" w:color="auto"/>
            </w:tcBorders>
          </w:tcPr>
          <w:p w14:paraId="6333BA1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Difference between direct and indirect</w:t>
            </w:r>
          </w:p>
        </w:tc>
        <w:tc>
          <w:tcPr>
            <w:tcW w:w="851" w:type="dxa"/>
            <w:tcBorders>
              <w:top w:val="single" w:sz="4" w:space="0" w:color="auto"/>
              <w:bottom w:val="single" w:sz="4" w:space="0" w:color="auto"/>
            </w:tcBorders>
          </w:tcPr>
          <w:p w14:paraId="5278296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z-value</w:t>
            </w:r>
          </w:p>
        </w:tc>
        <w:tc>
          <w:tcPr>
            <w:tcW w:w="766" w:type="dxa"/>
            <w:tcBorders>
              <w:top w:val="single" w:sz="4" w:space="0" w:color="auto"/>
              <w:bottom w:val="single" w:sz="4" w:space="0" w:color="auto"/>
            </w:tcBorders>
          </w:tcPr>
          <w:p w14:paraId="66D83A3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p-value</w:t>
            </w:r>
          </w:p>
        </w:tc>
      </w:tr>
      <w:tr w:rsidR="00720479" w:rsidRPr="00715F42" w14:paraId="5F62566B" w14:textId="77777777" w:rsidTr="001771FD">
        <w:tc>
          <w:tcPr>
            <w:tcW w:w="1129" w:type="dxa"/>
            <w:tcBorders>
              <w:top w:val="single" w:sz="4" w:space="0" w:color="auto"/>
            </w:tcBorders>
          </w:tcPr>
          <w:p w14:paraId="3CE562C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2:1</w:t>
            </w:r>
          </w:p>
        </w:tc>
        <w:tc>
          <w:tcPr>
            <w:tcW w:w="1418" w:type="dxa"/>
            <w:tcBorders>
              <w:top w:val="single" w:sz="4" w:space="0" w:color="auto"/>
            </w:tcBorders>
          </w:tcPr>
          <w:p w14:paraId="470C4E7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9</w:t>
            </w:r>
          </w:p>
        </w:tc>
        <w:tc>
          <w:tcPr>
            <w:tcW w:w="1417" w:type="dxa"/>
            <w:tcBorders>
              <w:top w:val="single" w:sz="4" w:space="0" w:color="auto"/>
            </w:tcBorders>
          </w:tcPr>
          <w:p w14:paraId="3E2B8FC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0.98</w:t>
            </w:r>
          </w:p>
        </w:tc>
        <w:tc>
          <w:tcPr>
            <w:tcW w:w="1842" w:type="dxa"/>
            <w:tcBorders>
              <w:top w:val="single" w:sz="4" w:space="0" w:color="auto"/>
            </w:tcBorders>
          </w:tcPr>
          <w:p w14:paraId="283705D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-0.0631</w:t>
            </w:r>
          </w:p>
        </w:tc>
        <w:tc>
          <w:tcPr>
            <w:tcW w:w="1843" w:type="dxa"/>
            <w:tcBorders>
              <w:top w:val="single" w:sz="4" w:space="0" w:color="auto"/>
            </w:tcBorders>
          </w:tcPr>
          <w:p w14:paraId="61E7759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-0.0619</w:t>
            </w:r>
          </w:p>
        </w:tc>
        <w:tc>
          <w:tcPr>
            <w:tcW w:w="1843" w:type="dxa"/>
            <w:tcBorders>
              <w:top w:val="single" w:sz="4" w:space="0" w:color="auto"/>
            </w:tcBorders>
          </w:tcPr>
          <w:p w14:paraId="07984C4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-0.1254</w:t>
            </w:r>
          </w:p>
        </w:tc>
        <w:tc>
          <w:tcPr>
            <w:tcW w:w="1843" w:type="dxa"/>
            <w:tcBorders>
              <w:top w:val="single" w:sz="4" w:space="0" w:color="auto"/>
            </w:tcBorders>
          </w:tcPr>
          <w:p w14:paraId="78B2E86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0.0635</w:t>
            </w:r>
          </w:p>
        </w:tc>
        <w:tc>
          <w:tcPr>
            <w:tcW w:w="851" w:type="dxa"/>
            <w:tcBorders>
              <w:top w:val="single" w:sz="4" w:space="0" w:color="auto"/>
            </w:tcBorders>
          </w:tcPr>
          <w:p w14:paraId="028AA27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0.06</w:t>
            </w:r>
          </w:p>
        </w:tc>
        <w:tc>
          <w:tcPr>
            <w:tcW w:w="766" w:type="dxa"/>
            <w:tcBorders>
              <w:top w:val="single" w:sz="4" w:space="0" w:color="auto"/>
            </w:tcBorders>
          </w:tcPr>
          <w:p w14:paraId="1B8884F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0.9553</w:t>
            </w:r>
          </w:p>
        </w:tc>
      </w:tr>
      <w:tr w:rsidR="00720479" w:rsidRPr="00715F42" w14:paraId="21985B6F" w14:textId="77777777" w:rsidTr="001771FD">
        <w:tc>
          <w:tcPr>
            <w:tcW w:w="1129" w:type="dxa"/>
          </w:tcPr>
          <w:p w14:paraId="5A9A316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3:1</w:t>
            </w:r>
          </w:p>
        </w:tc>
        <w:tc>
          <w:tcPr>
            <w:tcW w:w="1418" w:type="dxa"/>
          </w:tcPr>
          <w:p w14:paraId="6866BAF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w:t>
            </w:r>
          </w:p>
        </w:tc>
        <w:tc>
          <w:tcPr>
            <w:tcW w:w="1417" w:type="dxa"/>
          </w:tcPr>
          <w:p w14:paraId="481ED76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0.89</w:t>
            </w:r>
          </w:p>
        </w:tc>
        <w:tc>
          <w:tcPr>
            <w:tcW w:w="1842" w:type="dxa"/>
          </w:tcPr>
          <w:p w14:paraId="6239EC5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-0.3476</w:t>
            </w:r>
          </w:p>
        </w:tc>
        <w:tc>
          <w:tcPr>
            <w:tcW w:w="1843" w:type="dxa"/>
          </w:tcPr>
          <w:p w14:paraId="632DD89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-0.3746</w:t>
            </w:r>
          </w:p>
        </w:tc>
        <w:tc>
          <w:tcPr>
            <w:tcW w:w="1843" w:type="dxa"/>
          </w:tcPr>
          <w:p w14:paraId="70DA2DA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-0.1270</w:t>
            </w:r>
          </w:p>
        </w:tc>
        <w:tc>
          <w:tcPr>
            <w:tcW w:w="1843" w:type="dxa"/>
          </w:tcPr>
          <w:p w14:paraId="7D157C7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-0.2476</w:t>
            </w:r>
          </w:p>
        </w:tc>
        <w:tc>
          <w:tcPr>
            <w:tcW w:w="851" w:type="dxa"/>
          </w:tcPr>
          <w:p w14:paraId="3C54A83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-0.31</w:t>
            </w:r>
          </w:p>
        </w:tc>
        <w:tc>
          <w:tcPr>
            <w:tcW w:w="766" w:type="dxa"/>
          </w:tcPr>
          <w:p w14:paraId="16C513E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0.7586</w:t>
            </w:r>
          </w:p>
        </w:tc>
      </w:tr>
      <w:tr w:rsidR="00720479" w:rsidRPr="00715F42" w14:paraId="317AFC27" w14:textId="77777777" w:rsidTr="001771FD">
        <w:tc>
          <w:tcPr>
            <w:tcW w:w="1129" w:type="dxa"/>
          </w:tcPr>
          <w:p w14:paraId="6CF869B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4:1</w:t>
            </w:r>
          </w:p>
        </w:tc>
        <w:tc>
          <w:tcPr>
            <w:tcW w:w="1418" w:type="dxa"/>
          </w:tcPr>
          <w:p w14:paraId="10FD959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w:t>
            </w:r>
          </w:p>
        </w:tc>
        <w:tc>
          <w:tcPr>
            <w:tcW w:w="1417" w:type="dxa"/>
          </w:tcPr>
          <w:p w14:paraId="6B61579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0.77</w:t>
            </w:r>
          </w:p>
        </w:tc>
        <w:tc>
          <w:tcPr>
            <w:tcW w:w="1842" w:type="dxa"/>
          </w:tcPr>
          <w:p w14:paraId="106B08F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0.2913</w:t>
            </w:r>
          </w:p>
        </w:tc>
        <w:tc>
          <w:tcPr>
            <w:tcW w:w="1843" w:type="dxa"/>
          </w:tcPr>
          <w:p w14:paraId="75449B6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0.1532</w:t>
            </w:r>
          </w:p>
        </w:tc>
        <w:tc>
          <w:tcPr>
            <w:tcW w:w="1843" w:type="dxa"/>
          </w:tcPr>
          <w:p w14:paraId="640B129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0.7437</w:t>
            </w:r>
          </w:p>
        </w:tc>
        <w:tc>
          <w:tcPr>
            <w:tcW w:w="1843" w:type="dxa"/>
          </w:tcPr>
          <w:p w14:paraId="17D5FA7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-0.5905</w:t>
            </w:r>
          </w:p>
        </w:tc>
        <w:tc>
          <w:tcPr>
            <w:tcW w:w="851" w:type="dxa"/>
          </w:tcPr>
          <w:p w14:paraId="06F64A2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-0.83</w:t>
            </w:r>
          </w:p>
        </w:tc>
        <w:tc>
          <w:tcPr>
            <w:tcW w:w="766" w:type="dxa"/>
          </w:tcPr>
          <w:p w14:paraId="3187600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0.4076</w:t>
            </w:r>
          </w:p>
        </w:tc>
      </w:tr>
      <w:tr w:rsidR="00720479" w:rsidRPr="00715F42" w14:paraId="338B4B88" w14:textId="77777777" w:rsidTr="001771FD">
        <w:tc>
          <w:tcPr>
            <w:tcW w:w="1129" w:type="dxa"/>
          </w:tcPr>
          <w:p w14:paraId="56282C5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5:1</w:t>
            </w:r>
          </w:p>
        </w:tc>
        <w:tc>
          <w:tcPr>
            <w:tcW w:w="1418" w:type="dxa"/>
          </w:tcPr>
          <w:p w14:paraId="5E3942E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55C9183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0.72</w:t>
            </w:r>
          </w:p>
        </w:tc>
        <w:tc>
          <w:tcPr>
            <w:tcW w:w="1842" w:type="dxa"/>
          </w:tcPr>
          <w:p w14:paraId="1EB411C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0.6508</w:t>
            </w:r>
          </w:p>
        </w:tc>
        <w:tc>
          <w:tcPr>
            <w:tcW w:w="1843" w:type="dxa"/>
          </w:tcPr>
          <w:p w14:paraId="7D1B313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0.7500</w:t>
            </w:r>
          </w:p>
        </w:tc>
        <w:tc>
          <w:tcPr>
            <w:tcW w:w="1843" w:type="dxa"/>
          </w:tcPr>
          <w:p w14:paraId="173D26F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0.3896</w:t>
            </w:r>
          </w:p>
        </w:tc>
        <w:tc>
          <w:tcPr>
            <w:tcW w:w="1843" w:type="dxa"/>
          </w:tcPr>
          <w:p w14:paraId="200B91F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0.3604</w:t>
            </w:r>
          </w:p>
        </w:tc>
        <w:tc>
          <w:tcPr>
            <w:tcW w:w="851" w:type="dxa"/>
          </w:tcPr>
          <w:p w14:paraId="76EC77B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0.37</w:t>
            </w:r>
          </w:p>
        </w:tc>
        <w:tc>
          <w:tcPr>
            <w:tcW w:w="766" w:type="dxa"/>
          </w:tcPr>
          <w:p w14:paraId="68B99B6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0.7110</w:t>
            </w:r>
          </w:p>
        </w:tc>
      </w:tr>
      <w:tr w:rsidR="00720479" w:rsidRPr="00715F42" w14:paraId="6419CD09" w14:textId="77777777" w:rsidTr="001771FD">
        <w:tc>
          <w:tcPr>
            <w:tcW w:w="1129" w:type="dxa"/>
          </w:tcPr>
          <w:p w14:paraId="01DD721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2:3</w:t>
            </w:r>
          </w:p>
        </w:tc>
        <w:tc>
          <w:tcPr>
            <w:tcW w:w="1418" w:type="dxa"/>
          </w:tcPr>
          <w:p w14:paraId="276E42A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w:t>
            </w:r>
          </w:p>
        </w:tc>
        <w:tc>
          <w:tcPr>
            <w:tcW w:w="1417" w:type="dxa"/>
          </w:tcPr>
          <w:p w14:paraId="4BFFF54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0.72</w:t>
            </w:r>
          </w:p>
        </w:tc>
        <w:tc>
          <w:tcPr>
            <w:tcW w:w="1842" w:type="dxa"/>
          </w:tcPr>
          <w:p w14:paraId="3570C7B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0.2846</w:t>
            </w:r>
          </w:p>
        </w:tc>
        <w:tc>
          <w:tcPr>
            <w:tcW w:w="1843" w:type="dxa"/>
          </w:tcPr>
          <w:p w14:paraId="42AB3A3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0.3045</w:t>
            </w:r>
          </w:p>
        </w:tc>
        <w:tc>
          <w:tcPr>
            <w:tcW w:w="1843" w:type="dxa"/>
          </w:tcPr>
          <w:p w14:paraId="3DE4E4F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0.2339</w:t>
            </w:r>
          </w:p>
        </w:tc>
        <w:tc>
          <w:tcPr>
            <w:tcW w:w="1843" w:type="dxa"/>
          </w:tcPr>
          <w:p w14:paraId="113085D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0.0706</w:t>
            </w:r>
          </w:p>
        </w:tc>
        <w:tc>
          <w:tcPr>
            <w:tcW w:w="851" w:type="dxa"/>
          </w:tcPr>
          <w:p w14:paraId="0D8A4B3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0.12</w:t>
            </w:r>
          </w:p>
        </w:tc>
        <w:tc>
          <w:tcPr>
            <w:tcW w:w="766" w:type="dxa"/>
          </w:tcPr>
          <w:p w14:paraId="0D75325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0.9030</w:t>
            </w:r>
          </w:p>
        </w:tc>
      </w:tr>
      <w:tr w:rsidR="00720479" w:rsidRPr="00715F42" w14:paraId="26838A32" w14:textId="77777777" w:rsidTr="001771FD">
        <w:tc>
          <w:tcPr>
            <w:tcW w:w="1129" w:type="dxa"/>
          </w:tcPr>
          <w:p w14:paraId="4CDBB56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2:4</w:t>
            </w:r>
          </w:p>
        </w:tc>
        <w:tc>
          <w:tcPr>
            <w:tcW w:w="1418" w:type="dxa"/>
          </w:tcPr>
          <w:p w14:paraId="23CAEFC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w:t>
            </w:r>
          </w:p>
        </w:tc>
        <w:tc>
          <w:tcPr>
            <w:tcW w:w="1417" w:type="dxa"/>
          </w:tcPr>
          <w:p w14:paraId="3B5EA54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0.85</w:t>
            </w:r>
          </w:p>
        </w:tc>
        <w:tc>
          <w:tcPr>
            <w:tcW w:w="1842" w:type="dxa"/>
          </w:tcPr>
          <w:p w14:paraId="38F8514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-0.3543</w:t>
            </w:r>
          </w:p>
        </w:tc>
        <w:tc>
          <w:tcPr>
            <w:tcW w:w="1843" w:type="dxa"/>
          </w:tcPr>
          <w:p w14:paraId="2953675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-0.4684</w:t>
            </w:r>
          </w:p>
        </w:tc>
        <w:tc>
          <w:tcPr>
            <w:tcW w:w="1843" w:type="dxa"/>
          </w:tcPr>
          <w:p w14:paraId="7FAF435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0.2809</w:t>
            </w:r>
          </w:p>
        </w:tc>
        <w:tc>
          <w:tcPr>
            <w:tcW w:w="1843" w:type="dxa"/>
          </w:tcPr>
          <w:p w14:paraId="01B6AA2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-0.7492</w:t>
            </w:r>
          </w:p>
        </w:tc>
        <w:tc>
          <w:tcPr>
            <w:tcW w:w="851" w:type="dxa"/>
          </w:tcPr>
          <w:p w14:paraId="57A9B23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-0.90</w:t>
            </w:r>
          </w:p>
        </w:tc>
        <w:tc>
          <w:tcPr>
            <w:tcW w:w="766" w:type="dxa"/>
          </w:tcPr>
          <w:p w14:paraId="2427D0D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0.3685</w:t>
            </w:r>
          </w:p>
        </w:tc>
      </w:tr>
      <w:tr w:rsidR="00720479" w:rsidRPr="00715F42" w14:paraId="24BAA00A" w14:textId="77777777" w:rsidTr="001771FD">
        <w:tc>
          <w:tcPr>
            <w:tcW w:w="1129" w:type="dxa"/>
          </w:tcPr>
          <w:p w14:paraId="1F595B9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2:5</w:t>
            </w:r>
          </w:p>
        </w:tc>
        <w:tc>
          <w:tcPr>
            <w:tcW w:w="1418" w:type="dxa"/>
          </w:tcPr>
          <w:p w14:paraId="421B3E8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2A3B250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0.87</w:t>
            </w:r>
          </w:p>
        </w:tc>
        <w:tc>
          <w:tcPr>
            <w:tcW w:w="1842" w:type="dxa"/>
          </w:tcPr>
          <w:p w14:paraId="3A09334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-0.7138</w:t>
            </w:r>
          </w:p>
        </w:tc>
        <w:tc>
          <w:tcPr>
            <w:tcW w:w="1843" w:type="dxa"/>
          </w:tcPr>
          <w:p w14:paraId="0E01C0B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-0.7080</w:t>
            </w:r>
          </w:p>
        </w:tc>
        <w:tc>
          <w:tcPr>
            <w:tcW w:w="1843" w:type="dxa"/>
          </w:tcPr>
          <w:p w14:paraId="744A87E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-0.7543</w:t>
            </w:r>
          </w:p>
        </w:tc>
        <w:tc>
          <w:tcPr>
            <w:tcW w:w="1843" w:type="dxa"/>
          </w:tcPr>
          <w:p w14:paraId="6A4D03A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0.0463</w:t>
            </w:r>
          </w:p>
        </w:tc>
        <w:tc>
          <w:tcPr>
            <w:tcW w:w="851" w:type="dxa"/>
          </w:tcPr>
          <w:p w14:paraId="27913FC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0.04</w:t>
            </w:r>
          </w:p>
        </w:tc>
        <w:tc>
          <w:tcPr>
            <w:tcW w:w="766" w:type="dxa"/>
          </w:tcPr>
          <w:p w14:paraId="0A48C50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0.9714</w:t>
            </w:r>
          </w:p>
        </w:tc>
      </w:tr>
      <w:tr w:rsidR="00720479" w:rsidRPr="00715F42" w14:paraId="089B26AA" w14:textId="77777777" w:rsidTr="001771FD">
        <w:tc>
          <w:tcPr>
            <w:tcW w:w="1129" w:type="dxa"/>
          </w:tcPr>
          <w:p w14:paraId="269A6FF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3:4</w:t>
            </w:r>
          </w:p>
        </w:tc>
        <w:tc>
          <w:tcPr>
            <w:tcW w:w="1418" w:type="dxa"/>
          </w:tcPr>
          <w:p w14:paraId="0DC5D90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w:t>
            </w:r>
          </w:p>
        </w:tc>
        <w:tc>
          <w:tcPr>
            <w:tcW w:w="1417" w:type="dxa"/>
          </w:tcPr>
          <w:p w14:paraId="7A24B9C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0.79</w:t>
            </w:r>
          </w:p>
        </w:tc>
        <w:tc>
          <w:tcPr>
            <w:tcW w:w="1842" w:type="dxa"/>
          </w:tcPr>
          <w:p w14:paraId="6DF7593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-0.6389</w:t>
            </w:r>
          </w:p>
        </w:tc>
        <w:tc>
          <w:tcPr>
            <w:tcW w:w="1843" w:type="dxa"/>
          </w:tcPr>
          <w:p w14:paraId="452651B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-0.6436</w:t>
            </w:r>
          </w:p>
        </w:tc>
        <w:tc>
          <w:tcPr>
            <w:tcW w:w="1843" w:type="dxa"/>
          </w:tcPr>
          <w:p w14:paraId="6A18F4D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-0.6216</w:t>
            </w:r>
          </w:p>
        </w:tc>
        <w:tc>
          <w:tcPr>
            <w:tcW w:w="1843" w:type="dxa"/>
          </w:tcPr>
          <w:p w14:paraId="5A762B3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-0.0219</w:t>
            </w:r>
          </w:p>
        </w:tc>
        <w:tc>
          <w:tcPr>
            <w:tcW w:w="851" w:type="dxa"/>
          </w:tcPr>
          <w:p w14:paraId="02646C3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-0.03</w:t>
            </w:r>
          </w:p>
        </w:tc>
        <w:tc>
          <w:tcPr>
            <w:tcW w:w="766" w:type="dxa"/>
          </w:tcPr>
          <w:p w14:paraId="619768C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0.9792</w:t>
            </w:r>
          </w:p>
        </w:tc>
      </w:tr>
      <w:tr w:rsidR="00720479" w:rsidRPr="00715F42" w14:paraId="4F4C3225" w14:textId="77777777" w:rsidTr="001771FD">
        <w:tc>
          <w:tcPr>
            <w:tcW w:w="1129" w:type="dxa"/>
          </w:tcPr>
          <w:p w14:paraId="4326EAC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3:5</w:t>
            </w:r>
          </w:p>
        </w:tc>
        <w:tc>
          <w:tcPr>
            <w:tcW w:w="1418" w:type="dxa"/>
          </w:tcPr>
          <w:p w14:paraId="47089AE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302C1B0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0.56</w:t>
            </w:r>
          </w:p>
        </w:tc>
        <w:tc>
          <w:tcPr>
            <w:tcW w:w="1842" w:type="dxa"/>
          </w:tcPr>
          <w:p w14:paraId="2716172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-0.9984</w:t>
            </w:r>
          </w:p>
        </w:tc>
        <w:tc>
          <w:tcPr>
            <w:tcW w:w="1843" w:type="dxa"/>
          </w:tcPr>
          <w:p w14:paraId="1583798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-0.7983</w:t>
            </w:r>
          </w:p>
        </w:tc>
        <w:tc>
          <w:tcPr>
            <w:tcW w:w="1843" w:type="dxa"/>
          </w:tcPr>
          <w:p w14:paraId="6FD91C2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-1.2500</w:t>
            </w:r>
          </w:p>
        </w:tc>
        <w:tc>
          <w:tcPr>
            <w:tcW w:w="1843" w:type="dxa"/>
          </w:tcPr>
          <w:p w14:paraId="77192F1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0.4517</w:t>
            </w:r>
          </w:p>
        </w:tc>
        <w:tc>
          <w:tcPr>
            <w:tcW w:w="851" w:type="dxa"/>
          </w:tcPr>
          <w:p w14:paraId="1C31B25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0.48</w:t>
            </w:r>
          </w:p>
        </w:tc>
        <w:tc>
          <w:tcPr>
            <w:tcW w:w="766" w:type="dxa"/>
          </w:tcPr>
          <w:p w14:paraId="3992C99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0.6346</w:t>
            </w:r>
          </w:p>
        </w:tc>
      </w:tr>
      <w:tr w:rsidR="00720479" w:rsidRPr="00715F42" w14:paraId="0E6587A5" w14:textId="77777777" w:rsidTr="001771FD">
        <w:tc>
          <w:tcPr>
            <w:tcW w:w="1129" w:type="dxa"/>
            <w:tcBorders>
              <w:bottom w:val="single" w:sz="4" w:space="0" w:color="auto"/>
            </w:tcBorders>
          </w:tcPr>
          <w:p w14:paraId="392C873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4:5</w:t>
            </w:r>
          </w:p>
        </w:tc>
        <w:tc>
          <w:tcPr>
            <w:tcW w:w="1418" w:type="dxa"/>
            <w:tcBorders>
              <w:bottom w:val="single" w:sz="4" w:space="0" w:color="auto"/>
            </w:tcBorders>
          </w:tcPr>
          <w:p w14:paraId="7C4B1CC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Borders>
              <w:bottom w:val="single" w:sz="4" w:space="0" w:color="auto"/>
            </w:tcBorders>
          </w:tcPr>
          <w:p w14:paraId="689C883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0.79</w:t>
            </w:r>
          </w:p>
        </w:tc>
        <w:tc>
          <w:tcPr>
            <w:tcW w:w="1842" w:type="dxa"/>
            <w:tcBorders>
              <w:bottom w:val="single" w:sz="4" w:space="0" w:color="auto"/>
            </w:tcBorders>
          </w:tcPr>
          <w:p w14:paraId="5822722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-0.3595</w:t>
            </w:r>
          </w:p>
        </w:tc>
        <w:tc>
          <w:tcPr>
            <w:tcW w:w="1843" w:type="dxa"/>
            <w:tcBorders>
              <w:bottom w:val="single" w:sz="4" w:space="0" w:color="auto"/>
            </w:tcBorders>
          </w:tcPr>
          <w:p w14:paraId="3C83448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-0.3584</w:t>
            </w:r>
          </w:p>
        </w:tc>
        <w:tc>
          <w:tcPr>
            <w:tcW w:w="1843" w:type="dxa"/>
            <w:tcBorders>
              <w:bottom w:val="single" w:sz="4" w:space="0" w:color="auto"/>
            </w:tcBorders>
          </w:tcPr>
          <w:p w14:paraId="12E7AAA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-0.3636</w:t>
            </w:r>
          </w:p>
        </w:tc>
        <w:tc>
          <w:tcPr>
            <w:tcW w:w="1843" w:type="dxa"/>
            <w:tcBorders>
              <w:bottom w:val="single" w:sz="4" w:space="0" w:color="auto"/>
            </w:tcBorders>
          </w:tcPr>
          <w:p w14:paraId="5C8AC5C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0.0051</w:t>
            </w:r>
          </w:p>
        </w:tc>
        <w:tc>
          <w:tcPr>
            <w:tcW w:w="851" w:type="dxa"/>
            <w:tcBorders>
              <w:bottom w:val="single" w:sz="4" w:space="0" w:color="auto"/>
            </w:tcBorders>
          </w:tcPr>
          <w:p w14:paraId="52D309F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0.00</w:t>
            </w:r>
          </w:p>
        </w:tc>
        <w:tc>
          <w:tcPr>
            <w:tcW w:w="766" w:type="dxa"/>
            <w:tcBorders>
              <w:bottom w:val="single" w:sz="4" w:space="0" w:color="auto"/>
            </w:tcBorders>
          </w:tcPr>
          <w:p w14:paraId="0532F17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0.9965</w:t>
            </w:r>
          </w:p>
        </w:tc>
      </w:tr>
    </w:tbl>
    <w:p w14:paraId="6E36B1FF" w14:textId="77777777" w:rsidR="008A754D" w:rsidRPr="00715F42" w:rsidRDefault="008A754D" w:rsidP="008A754D"/>
    <w:p w14:paraId="309F2273" w14:textId="77777777" w:rsidR="008A754D" w:rsidRPr="00715F42" w:rsidRDefault="008A754D" w:rsidP="009B4DFF"/>
    <w:p w14:paraId="36694C51" w14:textId="77777777" w:rsidR="00EB39FD" w:rsidRPr="00715F42" w:rsidRDefault="00EB39FD" w:rsidP="008A754D">
      <w:pPr>
        <w:rPr>
          <w:b/>
          <w:bCs/>
        </w:rPr>
        <w:sectPr w:rsidR="00EB39FD" w:rsidRPr="00715F42" w:rsidSect="00EB39FD">
          <w:pgSz w:w="15842" w:h="12219" w:orient="landscape"/>
          <w:pgMar w:top="1440" w:right="1440" w:bottom="1440" w:left="1440" w:header="709" w:footer="709" w:gutter="0"/>
          <w:cols w:space="708"/>
          <w:docGrid w:linePitch="360"/>
        </w:sectPr>
      </w:pPr>
    </w:p>
    <w:p w14:paraId="1BE72240" w14:textId="7AFA9435" w:rsidR="008A754D" w:rsidRPr="00715F42" w:rsidRDefault="008A754D" w:rsidP="008A754D">
      <w:r w:rsidRPr="00715F42">
        <w:rPr>
          <w:b/>
          <w:bCs/>
        </w:rPr>
        <w:lastRenderedPageBreak/>
        <w:t>Table 19</w:t>
      </w:r>
      <w:r w:rsidRPr="00715F42">
        <w:t xml:space="preserve">. Assessment of local </w:t>
      </w:r>
      <w:r w:rsidR="007A6894" w:rsidRPr="00715F42">
        <w:t xml:space="preserve">inconsistency </w:t>
      </w:r>
      <w:r w:rsidRPr="00715F42">
        <w:t xml:space="preserve">for </w:t>
      </w:r>
      <w:r w:rsidR="00EB39FD" w:rsidRPr="00715F42">
        <w:t xml:space="preserve">standardized mean difference in </w:t>
      </w:r>
      <w:r w:rsidRPr="00715F42">
        <w:t>time-trial performance (intention-to-treat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18"/>
        <w:gridCol w:w="1417"/>
        <w:gridCol w:w="1842"/>
        <w:gridCol w:w="1843"/>
        <w:gridCol w:w="1843"/>
        <w:gridCol w:w="1843"/>
        <w:gridCol w:w="851"/>
        <w:gridCol w:w="766"/>
      </w:tblGrid>
      <w:tr w:rsidR="00720479" w:rsidRPr="00715F42" w14:paraId="14B84BFB" w14:textId="77777777" w:rsidTr="001771FD">
        <w:tc>
          <w:tcPr>
            <w:tcW w:w="1129" w:type="dxa"/>
            <w:tcBorders>
              <w:top w:val="single" w:sz="4" w:space="0" w:color="auto"/>
              <w:bottom w:val="single" w:sz="4" w:space="0" w:color="auto"/>
            </w:tcBorders>
          </w:tcPr>
          <w:p w14:paraId="0975A8D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Comparison</w:t>
            </w:r>
          </w:p>
        </w:tc>
        <w:tc>
          <w:tcPr>
            <w:tcW w:w="1418" w:type="dxa"/>
            <w:tcBorders>
              <w:top w:val="single" w:sz="4" w:space="0" w:color="auto"/>
              <w:bottom w:val="single" w:sz="4" w:space="0" w:color="auto"/>
            </w:tcBorders>
          </w:tcPr>
          <w:p w14:paraId="01DC20B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Number of studies (k)</w:t>
            </w:r>
          </w:p>
        </w:tc>
        <w:tc>
          <w:tcPr>
            <w:tcW w:w="1417" w:type="dxa"/>
            <w:tcBorders>
              <w:top w:val="single" w:sz="4" w:space="0" w:color="auto"/>
              <w:bottom w:val="single" w:sz="4" w:space="0" w:color="auto"/>
            </w:tcBorders>
          </w:tcPr>
          <w:p w14:paraId="74E0050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Direct evidence proportion</w:t>
            </w:r>
          </w:p>
        </w:tc>
        <w:tc>
          <w:tcPr>
            <w:tcW w:w="1842" w:type="dxa"/>
            <w:tcBorders>
              <w:top w:val="single" w:sz="4" w:space="0" w:color="auto"/>
              <w:bottom w:val="single" w:sz="4" w:space="0" w:color="auto"/>
            </w:tcBorders>
          </w:tcPr>
          <w:p w14:paraId="512E347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in network meta-analysis</w:t>
            </w:r>
          </w:p>
        </w:tc>
        <w:tc>
          <w:tcPr>
            <w:tcW w:w="1843" w:type="dxa"/>
            <w:tcBorders>
              <w:top w:val="single" w:sz="4" w:space="0" w:color="auto"/>
              <w:bottom w:val="single" w:sz="4" w:space="0" w:color="auto"/>
            </w:tcBorders>
          </w:tcPr>
          <w:p w14:paraId="749E9B5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from direct evidence</w:t>
            </w:r>
          </w:p>
        </w:tc>
        <w:tc>
          <w:tcPr>
            <w:tcW w:w="1843" w:type="dxa"/>
            <w:tcBorders>
              <w:top w:val="single" w:sz="4" w:space="0" w:color="auto"/>
              <w:bottom w:val="single" w:sz="4" w:space="0" w:color="auto"/>
            </w:tcBorders>
          </w:tcPr>
          <w:p w14:paraId="03BAD6C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Effect size from indirect evidence</w:t>
            </w:r>
          </w:p>
        </w:tc>
        <w:tc>
          <w:tcPr>
            <w:tcW w:w="1843" w:type="dxa"/>
            <w:tcBorders>
              <w:top w:val="single" w:sz="4" w:space="0" w:color="auto"/>
              <w:bottom w:val="single" w:sz="4" w:space="0" w:color="auto"/>
            </w:tcBorders>
          </w:tcPr>
          <w:p w14:paraId="31CDD57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Difference between direct and indirect</w:t>
            </w:r>
          </w:p>
        </w:tc>
        <w:tc>
          <w:tcPr>
            <w:tcW w:w="851" w:type="dxa"/>
            <w:tcBorders>
              <w:top w:val="single" w:sz="4" w:space="0" w:color="auto"/>
              <w:bottom w:val="single" w:sz="4" w:space="0" w:color="auto"/>
            </w:tcBorders>
          </w:tcPr>
          <w:p w14:paraId="40836C9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z-value</w:t>
            </w:r>
          </w:p>
        </w:tc>
        <w:tc>
          <w:tcPr>
            <w:tcW w:w="766" w:type="dxa"/>
            <w:tcBorders>
              <w:top w:val="single" w:sz="4" w:space="0" w:color="auto"/>
              <w:bottom w:val="single" w:sz="4" w:space="0" w:color="auto"/>
            </w:tcBorders>
          </w:tcPr>
          <w:p w14:paraId="0CEA547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p-value</w:t>
            </w:r>
          </w:p>
        </w:tc>
      </w:tr>
      <w:tr w:rsidR="00720479" w:rsidRPr="00715F42" w14:paraId="0B889E9E" w14:textId="77777777" w:rsidTr="001771FD">
        <w:tc>
          <w:tcPr>
            <w:tcW w:w="1129" w:type="dxa"/>
            <w:tcBorders>
              <w:top w:val="single" w:sz="4" w:space="0" w:color="auto"/>
            </w:tcBorders>
          </w:tcPr>
          <w:p w14:paraId="7D47865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2:1</w:t>
            </w:r>
          </w:p>
        </w:tc>
        <w:tc>
          <w:tcPr>
            <w:tcW w:w="1418" w:type="dxa"/>
            <w:tcBorders>
              <w:top w:val="single" w:sz="4" w:space="0" w:color="auto"/>
            </w:tcBorders>
          </w:tcPr>
          <w:p w14:paraId="3BFAA81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6</w:t>
            </w:r>
          </w:p>
        </w:tc>
        <w:tc>
          <w:tcPr>
            <w:tcW w:w="1417" w:type="dxa"/>
            <w:tcBorders>
              <w:top w:val="single" w:sz="4" w:space="0" w:color="auto"/>
            </w:tcBorders>
          </w:tcPr>
          <w:p w14:paraId="1A0FD32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1.00</w:t>
            </w:r>
          </w:p>
        </w:tc>
        <w:tc>
          <w:tcPr>
            <w:tcW w:w="1842" w:type="dxa"/>
            <w:tcBorders>
              <w:top w:val="single" w:sz="4" w:space="0" w:color="auto"/>
            </w:tcBorders>
          </w:tcPr>
          <w:p w14:paraId="6C2338C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-0.1656</w:t>
            </w:r>
          </w:p>
        </w:tc>
        <w:tc>
          <w:tcPr>
            <w:tcW w:w="1843" w:type="dxa"/>
            <w:tcBorders>
              <w:top w:val="single" w:sz="4" w:space="0" w:color="auto"/>
            </w:tcBorders>
          </w:tcPr>
          <w:p w14:paraId="1E4544E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-0.1656</w:t>
            </w:r>
          </w:p>
        </w:tc>
        <w:tc>
          <w:tcPr>
            <w:tcW w:w="1843" w:type="dxa"/>
            <w:tcBorders>
              <w:top w:val="single" w:sz="4" w:space="0" w:color="auto"/>
            </w:tcBorders>
          </w:tcPr>
          <w:p w14:paraId="6271A82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1843" w:type="dxa"/>
            <w:tcBorders>
              <w:top w:val="single" w:sz="4" w:space="0" w:color="auto"/>
            </w:tcBorders>
          </w:tcPr>
          <w:p w14:paraId="3D4C2C7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851" w:type="dxa"/>
            <w:tcBorders>
              <w:top w:val="single" w:sz="4" w:space="0" w:color="auto"/>
            </w:tcBorders>
          </w:tcPr>
          <w:p w14:paraId="2E52C4B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766" w:type="dxa"/>
            <w:tcBorders>
              <w:top w:val="single" w:sz="4" w:space="0" w:color="auto"/>
            </w:tcBorders>
          </w:tcPr>
          <w:p w14:paraId="3850B6F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r>
      <w:tr w:rsidR="00720479" w:rsidRPr="00715F42" w14:paraId="10DDCB56" w14:textId="77777777" w:rsidTr="001771FD">
        <w:tc>
          <w:tcPr>
            <w:tcW w:w="1129" w:type="dxa"/>
          </w:tcPr>
          <w:p w14:paraId="1339C84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3:1</w:t>
            </w:r>
          </w:p>
        </w:tc>
        <w:tc>
          <w:tcPr>
            <w:tcW w:w="1418" w:type="dxa"/>
          </w:tcPr>
          <w:p w14:paraId="2AC5EE9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065EEEA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1.00</w:t>
            </w:r>
          </w:p>
        </w:tc>
        <w:tc>
          <w:tcPr>
            <w:tcW w:w="1842" w:type="dxa"/>
          </w:tcPr>
          <w:p w14:paraId="02F711D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0.0374</w:t>
            </w:r>
          </w:p>
        </w:tc>
        <w:tc>
          <w:tcPr>
            <w:tcW w:w="1843" w:type="dxa"/>
          </w:tcPr>
          <w:p w14:paraId="5B73C79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0.0374</w:t>
            </w:r>
          </w:p>
        </w:tc>
        <w:tc>
          <w:tcPr>
            <w:tcW w:w="1843" w:type="dxa"/>
          </w:tcPr>
          <w:p w14:paraId="03BC899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1843" w:type="dxa"/>
          </w:tcPr>
          <w:p w14:paraId="72F7CE0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851" w:type="dxa"/>
          </w:tcPr>
          <w:p w14:paraId="27A8EB9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766" w:type="dxa"/>
          </w:tcPr>
          <w:p w14:paraId="1663E1E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r>
      <w:tr w:rsidR="00720479" w:rsidRPr="00715F42" w14:paraId="41D4E4D7" w14:textId="77777777" w:rsidTr="001771FD">
        <w:tc>
          <w:tcPr>
            <w:tcW w:w="1129" w:type="dxa"/>
          </w:tcPr>
          <w:p w14:paraId="27CE5E1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4:1</w:t>
            </w:r>
          </w:p>
        </w:tc>
        <w:tc>
          <w:tcPr>
            <w:tcW w:w="1418" w:type="dxa"/>
          </w:tcPr>
          <w:p w14:paraId="32FD370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3735061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0.87</w:t>
            </w:r>
          </w:p>
        </w:tc>
        <w:tc>
          <w:tcPr>
            <w:tcW w:w="1842" w:type="dxa"/>
          </w:tcPr>
          <w:p w14:paraId="0837BEE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0.2261</w:t>
            </w:r>
          </w:p>
        </w:tc>
        <w:tc>
          <w:tcPr>
            <w:tcW w:w="1843" w:type="dxa"/>
          </w:tcPr>
          <w:p w14:paraId="5DA38B3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0.1795</w:t>
            </w:r>
          </w:p>
        </w:tc>
        <w:tc>
          <w:tcPr>
            <w:tcW w:w="1843" w:type="dxa"/>
          </w:tcPr>
          <w:p w14:paraId="6621B5D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0.5472</w:t>
            </w:r>
          </w:p>
        </w:tc>
        <w:tc>
          <w:tcPr>
            <w:tcW w:w="1843" w:type="dxa"/>
          </w:tcPr>
          <w:p w14:paraId="364AF88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-0.3676</w:t>
            </w:r>
          </w:p>
        </w:tc>
        <w:tc>
          <w:tcPr>
            <w:tcW w:w="851" w:type="dxa"/>
          </w:tcPr>
          <w:p w14:paraId="752CA4E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-0.35</w:t>
            </w:r>
          </w:p>
        </w:tc>
        <w:tc>
          <w:tcPr>
            <w:tcW w:w="766" w:type="dxa"/>
          </w:tcPr>
          <w:p w14:paraId="4CBE768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0.7265</w:t>
            </w:r>
          </w:p>
        </w:tc>
      </w:tr>
      <w:tr w:rsidR="00720479" w:rsidRPr="00715F42" w14:paraId="583F6565" w14:textId="77777777" w:rsidTr="001771FD">
        <w:tc>
          <w:tcPr>
            <w:tcW w:w="1129" w:type="dxa"/>
          </w:tcPr>
          <w:p w14:paraId="1F5BEBD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5:1</w:t>
            </w:r>
          </w:p>
        </w:tc>
        <w:tc>
          <w:tcPr>
            <w:tcW w:w="1418" w:type="dxa"/>
          </w:tcPr>
          <w:p w14:paraId="24745C5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w:t>
            </w:r>
          </w:p>
        </w:tc>
        <w:tc>
          <w:tcPr>
            <w:tcW w:w="1417" w:type="dxa"/>
          </w:tcPr>
          <w:p w14:paraId="1F086F3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1.00</w:t>
            </w:r>
          </w:p>
        </w:tc>
        <w:tc>
          <w:tcPr>
            <w:tcW w:w="1842" w:type="dxa"/>
          </w:tcPr>
          <w:p w14:paraId="21A0895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-0.0720</w:t>
            </w:r>
          </w:p>
        </w:tc>
        <w:tc>
          <w:tcPr>
            <w:tcW w:w="1843" w:type="dxa"/>
          </w:tcPr>
          <w:p w14:paraId="26C1DD6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-0.0720</w:t>
            </w:r>
          </w:p>
        </w:tc>
        <w:tc>
          <w:tcPr>
            <w:tcW w:w="1843" w:type="dxa"/>
          </w:tcPr>
          <w:p w14:paraId="765833A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1843" w:type="dxa"/>
          </w:tcPr>
          <w:p w14:paraId="30C2691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851" w:type="dxa"/>
          </w:tcPr>
          <w:p w14:paraId="2D46152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766" w:type="dxa"/>
          </w:tcPr>
          <w:p w14:paraId="74A77BA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r>
      <w:tr w:rsidR="00720479" w:rsidRPr="00715F42" w14:paraId="1C3FF42F" w14:textId="77777777" w:rsidTr="001771FD">
        <w:tc>
          <w:tcPr>
            <w:tcW w:w="1129" w:type="dxa"/>
          </w:tcPr>
          <w:p w14:paraId="1321C8A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2:3</w:t>
            </w:r>
          </w:p>
        </w:tc>
        <w:tc>
          <w:tcPr>
            <w:tcW w:w="1418" w:type="dxa"/>
          </w:tcPr>
          <w:p w14:paraId="121B9D4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w:t>
            </w:r>
          </w:p>
        </w:tc>
        <w:tc>
          <w:tcPr>
            <w:tcW w:w="1417" w:type="dxa"/>
          </w:tcPr>
          <w:p w14:paraId="486CF11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0.00</w:t>
            </w:r>
          </w:p>
        </w:tc>
        <w:tc>
          <w:tcPr>
            <w:tcW w:w="1842" w:type="dxa"/>
          </w:tcPr>
          <w:p w14:paraId="166948A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-0.2031</w:t>
            </w:r>
          </w:p>
        </w:tc>
        <w:tc>
          <w:tcPr>
            <w:tcW w:w="1843" w:type="dxa"/>
          </w:tcPr>
          <w:p w14:paraId="60153E4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1843" w:type="dxa"/>
          </w:tcPr>
          <w:p w14:paraId="2A04180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-0.2031</w:t>
            </w:r>
          </w:p>
        </w:tc>
        <w:tc>
          <w:tcPr>
            <w:tcW w:w="1843" w:type="dxa"/>
          </w:tcPr>
          <w:p w14:paraId="7A1B327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851" w:type="dxa"/>
          </w:tcPr>
          <w:p w14:paraId="006AE7B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766" w:type="dxa"/>
          </w:tcPr>
          <w:p w14:paraId="204899C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r>
      <w:tr w:rsidR="00720479" w:rsidRPr="00715F42" w14:paraId="3C1C91CD" w14:textId="77777777" w:rsidTr="001771FD">
        <w:tc>
          <w:tcPr>
            <w:tcW w:w="1129" w:type="dxa"/>
          </w:tcPr>
          <w:p w14:paraId="5C87775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2:4</w:t>
            </w:r>
          </w:p>
        </w:tc>
        <w:tc>
          <w:tcPr>
            <w:tcW w:w="1418" w:type="dxa"/>
          </w:tcPr>
          <w:p w14:paraId="53FA390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w:t>
            </w:r>
          </w:p>
        </w:tc>
        <w:tc>
          <w:tcPr>
            <w:tcW w:w="1417" w:type="dxa"/>
          </w:tcPr>
          <w:p w14:paraId="4169CF4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0.00</w:t>
            </w:r>
          </w:p>
        </w:tc>
        <w:tc>
          <w:tcPr>
            <w:tcW w:w="1842" w:type="dxa"/>
          </w:tcPr>
          <w:p w14:paraId="1341B08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-0.3917</w:t>
            </w:r>
          </w:p>
        </w:tc>
        <w:tc>
          <w:tcPr>
            <w:tcW w:w="1843" w:type="dxa"/>
          </w:tcPr>
          <w:p w14:paraId="5A1F28A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1843" w:type="dxa"/>
          </w:tcPr>
          <w:p w14:paraId="78676C2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-0.3917</w:t>
            </w:r>
          </w:p>
        </w:tc>
        <w:tc>
          <w:tcPr>
            <w:tcW w:w="1843" w:type="dxa"/>
          </w:tcPr>
          <w:p w14:paraId="32ADEE9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851" w:type="dxa"/>
          </w:tcPr>
          <w:p w14:paraId="55A5D9A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766" w:type="dxa"/>
          </w:tcPr>
          <w:p w14:paraId="569C0FF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r>
      <w:tr w:rsidR="00720479" w:rsidRPr="00715F42" w14:paraId="302B9AF4" w14:textId="77777777" w:rsidTr="001771FD">
        <w:tc>
          <w:tcPr>
            <w:tcW w:w="1129" w:type="dxa"/>
          </w:tcPr>
          <w:p w14:paraId="2F124BFA"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2:5</w:t>
            </w:r>
          </w:p>
        </w:tc>
        <w:tc>
          <w:tcPr>
            <w:tcW w:w="1418" w:type="dxa"/>
          </w:tcPr>
          <w:p w14:paraId="6BF97BE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w:t>
            </w:r>
          </w:p>
        </w:tc>
        <w:tc>
          <w:tcPr>
            <w:tcW w:w="1417" w:type="dxa"/>
          </w:tcPr>
          <w:p w14:paraId="5D123A3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0.00</w:t>
            </w:r>
          </w:p>
        </w:tc>
        <w:tc>
          <w:tcPr>
            <w:tcW w:w="1842" w:type="dxa"/>
          </w:tcPr>
          <w:p w14:paraId="1F4FEA6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-0.0937</w:t>
            </w:r>
          </w:p>
        </w:tc>
        <w:tc>
          <w:tcPr>
            <w:tcW w:w="1843" w:type="dxa"/>
          </w:tcPr>
          <w:p w14:paraId="57E15C5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1843" w:type="dxa"/>
          </w:tcPr>
          <w:p w14:paraId="7BA17D4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-0.0937</w:t>
            </w:r>
          </w:p>
        </w:tc>
        <w:tc>
          <w:tcPr>
            <w:tcW w:w="1843" w:type="dxa"/>
          </w:tcPr>
          <w:p w14:paraId="7D4F1128"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851" w:type="dxa"/>
          </w:tcPr>
          <w:p w14:paraId="5D5236F9"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766" w:type="dxa"/>
          </w:tcPr>
          <w:p w14:paraId="3613C9A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r>
      <w:tr w:rsidR="00720479" w:rsidRPr="00715F42" w14:paraId="12FE2855" w14:textId="77777777" w:rsidTr="001771FD">
        <w:tc>
          <w:tcPr>
            <w:tcW w:w="1129" w:type="dxa"/>
          </w:tcPr>
          <w:p w14:paraId="13E45E9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3:4</w:t>
            </w:r>
          </w:p>
        </w:tc>
        <w:tc>
          <w:tcPr>
            <w:tcW w:w="1418" w:type="dxa"/>
          </w:tcPr>
          <w:p w14:paraId="3B0D28B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w:t>
            </w:r>
          </w:p>
        </w:tc>
        <w:tc>
          <w:tcPr>
            <w:tcW w:w="1417" w:type="dxa"/>
          </w:tcPr>
          <w:p w14:paraId="02E08D64"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0.00</w:t>
            </w:r>
          </w:p>
        </w:tc>
        <w:tc>
          <w:tcPr>
            <w:tcW w:w="1842" w:type="dxa"/>
          </w:tcPr>
          <w:p w14:paraId="7B9CE7AD"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-0.1886</w:t>
            </w:r>
          </w:p>
        </w:tc>
        <w:tc>
          <w:tcPr>
            <w:tcW w:w="1843" w:type="dxa"/>
          </w:tcPr>
          <w:p w14:paraId="4D70DA7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1843" w:type="dxa"/>
          </w:tcPr>
          <w:p w14:paraId="7D794F4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-0.1886</w:t>
            </w:r>
          </w:p>
        </w:tc>
        <w:tc>
          <w:tcPr>
            <w:tcW w:w="1843" w:type="dxa"/>
          </w:tcPr>
          <w:p w14:paraId="31E27CE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851" w:type="dxa"/>
          </w:tcPr>
          <w:p w14:paraId="58DD9EC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766" w:type="dxa"/>
          </w:tcPr>
          <w:p w14:paraId="4921065E"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r>
      <w:tr w:rsidR="00720479" w:rsidRPr="00715F42" w14:paraId="283AB975" w14:textId="77777777" w:rsidTr="001771FD">
        <w:tc>
          <w:tcPr>
            <w:tcW w:w="1129" w:type="dxa"/>
          </w:tcPr>
          <w:p w14:paraId="3B5DF2B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3:5</w:t>
            </w:r>
          </w:p>
        </w:tc>
        <w:tc>
          <w:tcPr>
            <w:tcW w:w="1418" w:type="dxa"/>
          </w:tcPr>
          <w:p w14:paraId="1E35F66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w:t>
            </w:r>
          </w:p>
        </w:tc>
        <w:tc>
          <w:tcPr>
            <w:tcW w:w="1417" w:type="dxa"/>
          </w:tcPr>
          <w:p w14:paraId="173BB587"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0.00</w:t>
            </w:r>
          </w:p>
        </w:tc>
        <w:tc>
          <w:tcPr>
            <w:tcW w:w="1842" w:type="dxa"/>
          </w:tcPr>
          <w:p w14:paraId="68AFAE2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0.1094</w:t>
            </w:r>
          </w:p>
        </w:tc>
        <w:tc>
          <w:tcPr>
            <w:tcW w:w="1843" w:type="dxa"/>
          </w:tcPr>
          <w:p w14:paraId="36B9955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1843" w:type="dxa"/>
          </w:tcPr>
          <w:p w14:paraId="08A21B4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0.1094</w:t>
            </w:r>
          </w:p>
        </w:tc>
        <w:tc>
          <w:tcPr>
            <w:tcW w:w="1843" w:type="dxa"/>
          </w:tcPr>
          <w:p w14:paraId="4DFCED8C"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851" w:type="dxa"/>
          </w:tcPr>
          <w:p w14:paraId="7B31F8A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c>
          <w:tcPr>
            <w:tcW w:w="766" w:type="dxa"/>
          </w:tcPr>
          <w:p w14:paraId="471C6AD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w:t>
            </w:r>
          </w:p>
        </w:tc>
      </w:tr>
      <w:tr w:rsidR="00720479" w:rsidRPr="00715F42" w14:paraId="065F861D" w14:textId="77777777" w:rsidTr="001771FD">
        <w:tc>
          <w:tcPr>
            <w:tcW w:w="1129" w:type="dxa"/>
            <w:tcBorders>
              <w:bottom w:val="single" w:sz="4" w:space="0" w:color="auto"/>
            </w:tcBorders>
          </w:tcPr>
          <w:p w14:paraId="6FE975B3"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4:5</w:t>
            </w:r>
          </w:p>
        </w:tc>
        <w:tc>
          <w:tcPr>
            <w:tcW w:w="1418" w:type="dxa"/>
            <w:tcBorders>
              <w:bottom w:val="single" w:sz="4" w:space="0" w:color="auto"/>
            </w:tcBorders>
          </w:tcPr>
          <w:p w14:paraId="6A5536B5"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1</w:t>
            </w:r>
          </w:p>
        </w:tc>
        <w:tc>
          <w:tcPr>
            <w:tcW w:w="1417" w:type="dxa"/>
            <w:tcBorders>
              <w:bottom w:val="single" w:sz="4" w:space="0" w:color="auto"/>
            </w:tcBorders>
          </w:tcPr>
          <w:p w14:paraId="6220A02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0.84</w:t>
            </w:r>
          </w:p>
        </w:tc>
        <w:tc>
          <w:tcPr>
            <w:tcW w:w="1842" w:type="dxa"/>
            <w:tcBorders>
              <w:bottom w:val="single" w:sz="4" w:space="0" w:color="auto"/>
            </w:tcBorders>
          </w:tcPr>
          <w:p w14:paraId="18AC2526"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0.2980</w:t>
            </w:r>
          </w:p>
        </w:tc>
        <w:tc>
          <w:tcPr>
            <w:tcW w:w="1843" w:type="dxa"/>
            <w:tcBorders>
              <w:bottom w:val="single" w:sz="4" w:space="0" w:color="auto"/>
            </w:tcBorders>
          </w:tcPr>
          <w:p w14:paraId="1F19F2C1"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0.3520</w:t>
            </w:r>
          </w:p>
        </w:tc>
        <w:tc>
          <w:tcPr>
            <w:tcW w:w="1843" w:type="dxa"/>
            <w:tcBorders>
              <w:bottom w:val="single" w:sz="4" w:space="0" w:color="auto"/>
            </w:tcBorders>
          </w:tcPr>
          <w:p w14:paraId="4182A8AF"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0.0127</w:t>
            </w:r>
          </w:p>
        </w:tc>
        <w:tc>
          <w:tcPr>
            <w:tcW w:w="1843" w:type="dxa"/>
            <w:tcBorders>
              <w:bottom w:val="single" w:sz="4" w:space="0" w:color="auto"/>
            </w:tcBorders>
          </w:tcPr>
          <w:p w14:paraId="4C8E21DB"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0.3393</w:t>
            </w:r>
          </w:p>
        </w:tc>
        <w:tc>
          <w:tcPr>
            <w:tcW w:w="851" w:type="dxa"/>
            <w:tcBorders>
              <w:bottom w:val="single" w:sz="4" w:space="0" w:color="auto"/>
            </w:tcBorders>
          </w:tcPr>
          <w:p w14:paraId="03B5B810"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0.35</w:t>
            </w:r>
          </w:p>
        </w:tc>
        <w:tc>
          <w:tcPr>
            <w:tcW w:w="766" w:type="dxa"/>
            <w:tcBorders>
              <w:bottom w:val="single" w:sz="4" w:space="0" w:color="auto"/>
            </w:tcBorders>
          </w:tcPr>
          <w:p w14:paraId="6D62E7B2" w14:textId="77777777" w:rsidR="00720479" w:rsidRPr="00715F42" w:rsidRDefault="00720479" w:rsidP="001771FD">
            <w:pPr>
              <w:rPr>
                <w:rFonts w:ascii="Times New Roman" w:hAnsi="Times New Roman"/>
                <w:sz w:val="16"/>
                <w:szCs w:val="16"/>
              </w:rPr>
            </w:pPr>
            <w:r w:rsidRPr="00715F42">
              <w:rPr>
                <w:rFonts w:ascii="Times New Roman" w:hAnsi="Times New Roman"/>
                <w:sz w:val="16"/>
                <w:szCs w:val="16"/>
              </w:rPr>
              <w:t>0.7265</w:t>
            </w:r>
          </w:p>
        </w:tc>
      </w:tr>
    </w:tbl>
    <w:p w14:paraId="646A16A6" w14:textId="77777777" w:rsidR="008A754D" w:rsidRPr="00715F42" w:rsidRDefault="008A754D" w:rsidP="008A754D"/>
    <w:p w14:paraId="484BB838" w14:textId="77777777" w:rsidR="008A754D" w:rsidRPr="00715F42" w:rsidRDefault="008A754D" w:rsidP="009B4DFF"/>
    <w:p w14:paraId="699582E7" w14:textId="77777777" w:rsidR="008A754D" w:rsidRPr="00715F42" w:rsidRDefault="008A754D" w:rsidP="009B4DFF"/>
    <w:p w14:paraId="00A17E72" w14:textId="77777777" w:rsidR="00EB39FD" w:rsidRPr="00715F42" w:rsidRDefault="00EB39FD" w:rsidP="008A754D">
      <w:pPr>
        <w:rPr>
          <w:b/>
          <w:bCs/>
        </w:rPr>
        <w:sectPr w:rsidR="00EB39FD" w:rsidRPr="00715F42" w:rsidSect="00EB39FD">
          <w:pgSz w:w="15842" w:h="12219" w:orient="landscape"/>
          <w:pgMar w:top="1440" w:right="1440" w:bottom="1440" w:left="1440" w:header="709" w:footer="709" w:gutter="0"/>
          <w:cols w:space="708"/>
          <w:docGrid w:linePitch="360"/>
        </w:sectPr>
      </w:pPr>
    </w:p>
    <w:p w14:paraId="701395CF" w14:textId="0E753AF1" w:rsidR="008A754D" w:rsidRPr="00715F42" w:rsidRDefault="008A754D" w:rsidP="008A754D">
      <w:r w:rsidRPr="00715F42">
        <w:rPr>
          <w:b/>
          <w:bCs/>
        </w:rPr>
        <w:lastRenderedPageBreak/>
        <w:t>Table 20</w:t>
      </w:r>
      <w:r w:rsidRPr="00715F42">
        <w:t xml:space="preserve">. Assessment of local </w:t>
      </w:r>
      <w:r w:rsidR="007A6894" w:rsidRPr="00715F42">
        <w:t>in</w:t>
      </w:r>
      <w:r w:rsidRPr="00715F42">
        <w:t>consistency for standardized mean difference in time-trial performance (per-protocol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18"/>
        <w:gridCol w:w="1417"/>
        <w:gridCol w:w="1842"/>
        <w:gridCol w:w="1843"/>
        <w:gridCol w:w="1843"/>
        <w:gridCol w:w="1843"/>
        <w:gridCol w:w="851"/>
        <w:gridCol w:w="766"/>
      </w:tblGrid>
      <w:tr w:rsidR="00DE08CE" w:rsidRPr="00715F42" w14:paraId="3391AAF9" w14:textId="77777777" w:rsidTr="001771FD">
        <w:tc>
          <w:tcPr>
            <w:tcW w:w="1129" w:type="dxa"/>
            <w:tcBorders>
              <w:top w:val="single" w:sz="4" w:space="0" w:color="auto"/>
              <w:bottom w:val="single" w:sz="4" w:space="0" w:color="auto"/>
            </w:tcBorders>
          </w:tcPr>
          <w:p w14:paraId="0046138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Comparison</w:t>
            </w:r>
          </w:p>
        </w:tc>
        <w:tc>
          <w:tcPr>
            <w:tcW w:w="1418" w:type="dxa"/>
            <w:tcBorders>
              <w:top w:val="single" w:sz="4" w:space="0" w:color="auto"/>
              <w:bottom w:val="single" w:sz="4" w:space="0" w:color="auto"/>
            </w:tcBorders>
          </w:tcPr>
          <w:p w14:paraId="1B684264"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Number of studies (k)</w:t>
            </w:r>
          </w:p>
        </w:tc>
        <w:tc>
          <w:tcPr>
            <w:tcW w:w="1417" w:type="dxa"/>
            <w:tcBorders>
              <w:top w:val="single" w:sz="4" w:space="0" w:color="auto"/>
              <w:bottom w:val="single" w:sz="4" w:space="0" w:color="auto"/>
            </w:tcBorders>
          </w:tcPr>
          <w:p w14:paraId="09C7C515"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Direct evidence proportion</w:t>
            </w:r>
          </w:p>
        </w:tc>
        <w:tc>
          <w:tcPr>
            <w:tcW w:w="1842" w:type="dxa"/>
            <w:tcBorders>
              <w:top w:val="single" w:sz="4" w:space="0" w:color="auto"/>
              <w:bottom w:val="single" w:sz="4" w:space="0" w:color="auto"/>
            </w:tcBorders>
          </w:tcPr>
          <w:p w14:paraId="4FE074D2"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Effect size in network meta-analysis</w:t>
            </w:r>
          </w:p>
        </w:tc>
        <w:tc>
          <w:tcPr>
            <w:tcW w:w="1843" w:type="dxa"/>
            <w:tcBorders>
              <w:top w:val="single" w:sz="4" w:space="0" w:color="auto"/>
              <w:bottom w:val="single" w:sz="4" w:space="0" w:color="auto"/>
            </w:tcBorders>
          </w:tcPr>
          <w:p w14:paraId="70EE6CFC"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Effect size from direct evidence</w:t>
            </w:r>
          </w:p>
        </w:tc>
        <w:tc>
          <w:tcPr>
            <w:tcW w:w="1843" w:type="dxa"/>
            <w:tcBorders>
              <w:top w:val="single" w:sz="4" w:space="0" w:color="auto"/>
              <w:bottom w:val="single" w:sz="4" w:space="0" w:color="auto"/>
            </w:tcBorders>
          </w:tcPr>
          <w:p w14:paraId="05D7F171"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Effect size from indirect evidence</w:t>
            </w:r>
          </w:p>
        </w:tc>
        <w:tc>
          <w:tcPr>
            <w:tcW w:w="1843" w:type="dxa"/>
            <w:tcBorders>
              <w:top w:val="single" w:sz="4" w:space="0" w:color="auto"/>
              <w:bottom w:val="single" w:sz="4" w:space="0" w:color="auto"/>
            </w:tcBorders>
          </w:tcPr>
          <w:p w14:paraId="4856331F"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Difference between direct and indirect</w:t>
            </w:r>
          </w:p>
        </w:tc>
        <w:tc>
          <w:tcPr>
            <w:tcW w:w="851" w:type="dxa"/>
            <w:tcBorders>
              <w:top w:val="single" w:sz="4" w:space="0" w:color="auto"/>
              <w:bottom w:val="single" w:sz="4" w:space="0" w:color="auto"/>
            </w:tcBorders>
          </w:tcPr>
          <w:p w14:paraId="2DF41982"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z-value</w:t>
            </w:r>
          </w:p>
        </w:tc>
        <w:tc>
          <w:tcPr>
            <w:tcW w:w="766" w:type="dxa"/>
            <w:tcBorders>
              <w:top w:val="single" w:sz="4" w:space="0" w:color="auto"/>
              <w:bottom w:val="single" w:sz="4" w:space="0" w:color="auto"/>
            </w:tcBorders>
          </w:tcPr>
          <w:p w14:paraId="088363A0"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p-value</w:t>
            </w:r>
          </w:p>
        </w:tc>
      </w:tr>
      <w:tr w:rsidR="00DE08CE" w:rsidRPr="00715F42" w14:paraId="181A8987" w14:textId="77777777" w:rsidTr="001771FD">
        <w:tc>
          <w:tcPr>
            <w:tcW w:w="1129" w:type="dxa"/>
            <w:tcBorders>
              <w:top w:val="single" w:sz="4" w:space="0" w:color="auto"/>
            </w:tcBorders>
          </w:tcPr>
          <w:p w14:paraId="7658CE9F"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2:1</w:t>
            </w:r>
          </w:p>
        </w:tc>
        <w:tc>
          <w:tcPr>
            <w:tcW w:w="1418" w:type="dxa"/>
            <w:tcBorders>
              <w:top w:val="single" w:sz="4" w:space="0" w:color="auto"/>
            </w:tcBorders>
          </w:tcPr>
          <w:p w14:paraId="47FBA47E"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9</w:t>
            </w:r>
          </w:p>
        </w:tc>
        <w:tc>
          <w:tcPr>
            <w:tcW w:w="1417" w:type="dxa"/>
            <w:tcBorders>
              <w:top w:val="single" w:sz="4" w:space="0" w:color="auto"/>
            </w:tcBorders>
          </w:tcPr>
          <w:p w14:paraId="1BE263D8"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0.95</w:t>
            </w:r>
          </w:p>
        </w:tc>
        <w:tc>
          <w:tcPr>
            <w:tcW w:w="1842" w:type="dxa"/>
            <w:tcBorders>
              <w:top w:val="single" w:sz="4" w:space="0" w:color="auto"/>
            </w:tcBorders>
          </w:tcPr>
          <w:p w14:paraId="571D28C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-0.0508</w:t>
            </w:r>
          </w:p>
        </w:tc>
        <w:tc>
          <w:tcPr>
            <w:tcW w:w="1843" w:type="dxa"/>
            <w:tcBorders>
              <w:top w:val="single" w:sz="4" w:space="0" w:color="auto"/>
            </w:tcBorders>
          </w:tcPr>
          <w:p w14:paraId="14B2A6A0"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-0.0830</w:t>
            </w:r>
          </w:p>
        </w:tc>
        <w:tc>
          <w:tcPr>
            <w:tcW w:w="1843" w:type="dxa"/>
            <w:tcBorders>
              <w:top w:val="single" w:sz="4" w:space="0" w:color="auto"/>
            </w:tcBorders>
          </w:tcPr>
          <w:p w14:paraId="24AF086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0.5370</w:t>
            </w:r>
          </w:p>
        </w:tc>
        <w:tc>
          <w:tcPr>
            <w:tcW w:w="1843" w:type="dxa"/>
            <w:tcBorders>
              <w:top w:val="single" w:sz="4" w:space="0" w:color="auto"/>
            </w:tcBorders>
          </w:tcPr>
          <w:p w14:paraId="69E29E80"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-0.6200</w:t>
            </w:r>
          </w:p>
        </w:tc>
        <w:tc>
          <w:tcPr>
            <w:tcW w:w="851" w:type="dxa"/>
            <w:tcBorders>
              <w:top w:val="single" w:sz="4" w:space="0" w:color="auto"/>
            </w:tcBorders>
          </w:tcPr>
          <w:p w14:paraId="35E78618"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-0.86</w:t>
            </w:r>
          </w:p>
        </w:tc>
        <w:tc>
          <w:tcPr>
            <w:tcW w:w="766" w:type="dxa"/>
            <w:tcBorders>
              <w:top w:val="single" w:sz="4" w:space="0" w:color="auto"/>
            </w:tcBorders>
          </w:tcPr>
          <w:p w14:paraId="0E100849"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0.3899</w:t>
            </w:r>
          </w:p>
        </w:tc>
      </w:tr>
      <w:tr w:rsidR="00DE08CE" w:rsidRPr="00715F42" w14:paraId="4D334A39" w14:textId="77777777" w:rsidTr="001771FD">
        <w:tc>
          <w:tcPr>
            <w:tcW w:w="1129" w:type="dxa"/>
          </w:tcPr>
          <w:p w14:paraId="4D1AAB93"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3:1</w:t>
            </w:r>
          </w:p>
        </w:tc>
        <w:tc>
          <w:tcPr>
            <w:tcW w:w="1418" w:type="dxa"/>
          </w:tcPr>
          <w:p w14:paraId="133514B3"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3</w:t>
            </w:r>
          </w:p>
        </w:tc>
        <w:tc>
          <w:tcPr>
            <w:tcW w:w="1417" w:type="dxa"/>
          </w:tcPr>
          <w:p w14:paraId="7667D8E3"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0.85</w:t>
            </w:r>
          </w:p>
        </w:tc>
        <w:tc>
          <w:tcPr>
            <w:tcW w:w="1842" w:type="dxa"/>
          </w:tcPr>
          <w:p w14:paraId="08F86FB5"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-0.3361</w:t>
            </w:r>
          </w:p>
        </w:tc>
        <w:tc>
          <w:tcPr>
            <w:tcW w:w="1843" w:type="dxa"/>
          </w:tcPr>
          <w:p w14:paraId="3DE2342B"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-0.2580</w:t>
            </w:r>
          </w:p>
        </w:tc>
        <w:tc>
          <w:tcPr>
            <w:tcW w:w="1843" w:type="dxa"/>
          </w:tcPr>
          <w:p w14:paraId="29F81F0D"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-0.7888</w:t>
            </w:r>
          </w:p>
        </w:tc>
        <w:tc>
          <w:tcPr>
            <w:tcW w:w="1843" w:type="dxa"/>
          </w:tcPr>
          <w:p w14:paraId="2ECC0FDD"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0.5308</w:t>
            </w:r>
          </w:p>
        </w:tc>
        <w:tc>
          <w:tcPr>
            <w:tcW w:w="851" w:type="dxa"/>
          </w:tcPr>
          <w:p w14:paraId="65895877"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0.73</w:t>
            </w:r>
          </w:p>
        </w:tc>
        <w:tc>
          <w:tcPr>
            <w:tcW w:w="766" w:type="dxa"/>
          </w:tcPr>
          <w:p w14:paraId="6113BC7F"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0.4676</w:t>
            </w:r>
          </w:p>
        </w:tc>
      </w:tr>
      <w:tr w:rsidR="00DE08CE" w:rsidRPr="00715F42" w14:paraId="585387B1" w14:textId="77777777" w:rsidTr="001771FD">
        <w:tc>
          <w:tcPr>
            <w:tcW w:w="1129" w:type="dxa"/>
          </w:tcPr>
          <w:p w14:paraId="43B350BD"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4:1</w:t>
            </w:r>
          </w:p>
        </w:tc>
        <w:tc>
          <w:tcPr>
            <w:tcW w:w="1418" w:type="dxa"/>
          </w:tcPr>
          <w:p w14:paraId="512D28F1"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4C888DED"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0.73</w:t>
            </w:r>
          </w:p>
        </w:tc>
        <w:tc>
          <w:tcPr>
            <w:tcW w:w="1842" w:type="dxa"/>
          </w:tcPr>
          <w:p w14:paraId="2DB997E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0.1627</w:t>
            </w:r>
          </w:p>
        </w:tc>
        <w:tc>
          <w:tcPr>
            <w:tcW w:w="1843" w:type="dxa"/>
          </w:tcPr>
          <w:p w14:paraId="4405A52E"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0.0447</w:t>
            </w:r>
          </w:p>
        </w:tc>
        <w:tc>
          <w:tcPr>
            <w:tcW w:w="1843" w:type="dxa"/>
          </w:tcPr>
          <w:p w14:paraId="279E9FE4"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0.4765</w:t>
            </w:r>
          </w:p>
        </w:tc>
        <w:tc>
          <w:tcPr>
            <w:tcW w:w="1843" w:type="dxa"/>
          </w:tcPr>
          <w:p w14:paraId="0B68C0ED"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-0.4319</w:t>
            </w:r>
          </w:p>
        </w:tc>
        <w:tc>
          <w:tcPr>
            <w:tcW w:w="851" w:type="dxa"/>
          </w:tcPr>
          <w:p w14:paraId="4CBE086F"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-0.45</w:t>
            </w:r>
          </w:p>
        </w:tc>
        <w:tc>
          <w:tcPr>
            <w:tcW w:w="766" w:type="dxa"/>
          </w:tcPr>
          <w:p w14:paraId="315656F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0.6542</w:t>
            </w:r>
          </w:p>
        </w:tc>
      </w:tr>
      <w:tr w:rsidR="00DE08CE" w:rsidRPr="00715F42" w14:paraId="33A4D1F4" w14:textId="77777777" w:rsidTr="001771FD">
        <w:tc>
          <w:tcPr>
            <w:tcW w:w="1129" w:type="dxa"/>
          </w:tcPr>
          <w:p w14:paraId="17896719"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5:1</w:t>
            </w:r>
          </w:p>
        </w:tc>
        <w:tc>
          <w:tcPr>
            <w:tcW w:w="1418" w:type="dxa"/>
          </w:tcPr>
          <w:p w14:paraId="0D44DCBD"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3</w:t>
            </w:r>
          </w:p>
        </w:tc>
        <w:tc>
          <w:tcPr>
            <w:tcW w:w="1417" w:type="dxa"/>
          </w:tcPr>
          <w:p w14:paraId="25D4EA0C"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0.90</w:t>
            </w:r>
          </w:p>
        </w:tc>
        <w:tc>
          <w:tcPr>
            <w:tcW w:w="1842" w:type="dxa"/>
          </w:tcPr>
          <w:p w14:paraId="7423885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0.3618</w:t>
            </w:r>
          </w:p>
        </w:tc>
        <w:tc>
          <w:tcPr>
            <w:tcW w:w="1843" w:type="dxa"/>
          </w:tcPr>
          <w:p w14:paraId="1232D52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0.2544</w:t>
            </w:r>
          </w:p>
        </w:tc>
        <w:tc>
          <w:tcPr>
            <w:tcW w:w="1843" w:type="dxa"/>
          </w:tcPr>
          <w:p w14:paraId="43287876"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1.3528</w:t>
            </w:r>
          </w:p>
        </w:tc>
        <w:tc>
          <w:tcPr>
            <w:tcW w:w="1843" w:type="dxa"/>
          </w:tcPr>
          <w:p w14:paraId="02A2164C"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-1.0984</w:t>
            </w:r>
          </w:p>
        </w:tc>
        <w:tc>
          <w:tcPr>
            <w:tcW w:w="851" w:type="dxa"/>
          </w:tcPr>
          <w:p w14:paraId="1F3E0368"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-0.93</w:t>
            </w:r>
          </w:p>
        </w:tc>
        <w:tc>
          <w:tcPr>
            <w:tcW w:w="766" w:type="dxa"/>
          </w:tcPr>
          <w:p w14:paraId="29155D30"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0.3529</w:t>
            </w:r>
          </w:p>
        </w:tc>
      </w:tr>
      <w:tr w:rsidR="00DE08CE" w:rsidRPr="00715F42" w14:paraId="7AA50033" w14:textId="77777777" w:rsidTr="001771FD">
        <w:tc>
          <w:tcPr>
            <w:tcW w:w="1129" w:type="dxa"/>
          </w:tcPr>
          <w:p w14:paraId="55175D79"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2:3</w:t>
            </w:r>
          </w:p>
        </w:tc>
        <w:tc>
          <w:tcPr>
            <w:tcW w:w="1418" w:type="dxa"/>
          </w:tcPr>
          <w:p w14:paraId="7C69D102"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3</w:t>
            </w:r>
          </w:p>
        </w:tc>
        <w:tc>
          <w:tcPr>
            <w:tcW w:w="1417" w:type="dxa"/>
          </w:tcPr>
          <w:p w14:paraId="028422B5"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0.76</w:t>
            </w:r>
          </w:p>
        </w:tc>
        <w:tc>
          <w:tcPr>
            <w:tcW w:w="1842" w:type="dxa"/>
          </w:tcPr>
          <w:p w14:paraId="2234194D"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0.2853</w:t>
            </w:r>
          </w:p>
        </w:tc>
        <w:tc>
          <w:tcPr>
            <w:tcW w:w="1843" w:type="dxa"/>
          </w:tcPr>
          <w:p w14:paraId="43BB6482"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0.4036</w:t>
            </w:r>
          </w:p>
        </w:tc>
        <w:tc>
          <w:tcPr>
            <w:tcW w:w="1843" w:type="dxa"/>
          </w:tcPr>
          <w:p w14:paraId="070BAF4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-0.0817</w:t>
            </w:r>
          </w:p>
        </w:tc>
        <w:tc>
          <w:tcPr>
            <w:tcW w:w="1843" w:type="dxa"/>
          </w:tcPr>
          <w:p w14:paraId="6650581D"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0.4853</w:t>
            </w:r>
          </w:p>
        </w:tc>
        <w:tc>
          <w:tcPr>
            <w:tcW w:w="851" w:type="dxa"/>
          </w:tcPr>
          <w:p w14:paraId="33512D26"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0.79</w:t>
            </w:r>
          </w:p>
        </w:tc>
        <w:tc>
          <w:tcPr>
            <w:tcW w:w="766" w:type="dxa"/>
          </w:tcPr>
          <w:p w14:paraId="4C3DD1C3"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0.4279</w:t>
            </w:r>
          </w:p>
        </w:tc>
      </w:tr>
      <w:tr w:rsidR="00DE08CE" w:rsidRPr="00715F42" w14:paraId="2516A80C" w14:textId="77777777" w:rsidTr="001771FD">
        <w:tc>
          <w:tcPr>
            <w:tcW w:w="1129" w:type="dxa"/>
          </w:tcPr>
          <w:p w14:paraId="2705A6FB"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2:4</w:t>
            </w:r>
          </w:p>
        </w:tc>
        <w:tc>
          <w:tcPr>
            <w:tcW w:w="1418" w:type="dxa"/>
          </w:tcPr>
          <w:p w14:paraId="1EE3A7CE"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1EA93B4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0.87</w:t>
            </w:r>
          </w:p>
        </w:tc>
        <w:tc>
          <w:tcPr>
            <w:tcW w:w="1842" w:type="dxa"/>
          </w:tcPr>
          <w:p w14:paraId="5D545B3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-0.2135</w:t>
            </w:r>
          </w:p>
        </w:tc>
        <w:tc>
          <w:tcPr>
            <w:tcW w:w="1843" w:type="dxa"/>
          </w:tcPr>
          <w:p w14:paraId="083C95A4"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-0.4240</w:t>
            </w:r>
          </w:p>
        </w:tc>
        <w:tc>
          <w:tcPr>
            <w:tcW w:w="1843" w:type="dxa"/>
          </w:tcPr>
          <w:p w14:paraId="174578B1"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1.2468</w:t>
            </w:r>
          </w:p>
        </w:tc>
        <w:tc>
          <w:tcPr>
            <w:tcW w:w="1843" w:type="dxa"/>
          </w:tcPr>
          <w:p w14:paraId="5F33D60C"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-1.6708</w:t>
            </w:r>
          </w:p>
        </w:tc>
        <w:tc>
          <w:tcPr>
            <w:tcW w:w="851" w:type="dxa"/>
          </w:tcPr>
          <w:p w14:paraId="62A76997"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-1.30</w:t>
            </w:r>
          </w:p>
        </w:tc>
        <w:tc>
          <w:tcPr>
            <w:tcW w:w="766" w:type="dxa"/>
          </w:tcPr>
          <w:p w14:paraId="4B8AC0E3"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0.1930</w:t>
            </w:r>
          </w:p>
        </w:tc>
      </w:tr>
      <w:tr w:rsidR="00DE08CE" w:rsidRPr="00715F42" w14:paraId="7EA1229F" w14:textId="77777777" w:rsidTr="001771FD">
        <w:tc>
          <w:tcPr>
            <w:tcW w:w="1129" w:type="dxa"/>
          </w:tcPr>
          <w:p w14:paraId="71399731"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2:5</w:t>
            </w:r>
          </w:p>
        </w:tc>
        <w:tc>
          <w:tcPr>
            <w:tcW w:w="1418" w:type="dxa"/>
          </w:tcPr>
          <w:p w14:paraId="496A33E7"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0A55FD90"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0.49</w:t>
            </w:r>
          </w:p>
        </w:tc>
        <w:tc>
          <w:tcPr>
            <w:tcW w:w="1842" w:type="dxa"/>
          </w:tcPr>
          <w:p w14:paraId="1FED2C38"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-0.4126</w:t>
            </w:r>
          </w:p>
        </w:tc>
        <w:tc>
          <w:tcPr>
            <w:tcW w:w="1843" w:type="dxa"/>
          </w:tcPr>
          <w:p w14:paraId="68C62EF1"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-0.8731</w:t>
            </w:r>
          </w:p>
        </w:tc>
        <w:tc>
          <w:tcPr>
            <w:tcW w:w="1843" w:type="dxa"/>
          </w:tcPr>
          <w:p w14:paraId="1603C226"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0.0329</w:t>
            </w:r>
          </w:p>
        </w:tc>
        <w:tc>
          <w:tcPr>
            <w:tcW w:w="1843" w:type="dxa"/>
          </w:tcPr>
          <w:p w14:paraId="293BE32E"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-0.9060</w:t>
            </w:r>
          </w:p>
        </w:tc>
        <w:tc>
          <w:tcPr>
            <w:tcW w:w="851" w:type="dxa"/>
          </w:tcPr>
          <w:p w14:paraId="7987181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-1.24</w:t>
            </w:r>
          </w:p>
        </w:tc>
        <w:tc>
          <w:tcPr>
            <w:tcW w:w="766" w:type="dxa"/>
          </w:tcPr>
          <w:p w14:paraId="4EB486B8"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0.2154</w:t>
            </w:r>
          </w:p>
        </w:tc>
      </w:tr>
      <w:tr w:rsidR="00DE08CE" w:rsidRPr="00715F42" w14:paraId="68828477" w14:textId="77777777" w:rsidTr="001771FD">
        <w:tc>
          <w:tcPr>
            <w:tcW w:w="1129" w:type="dxa"/>
          </w:tcPr>
          <w:p w14:paraId="06BA2F8B"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3:4</w:t>
            </w:r>
          </w:p>
        </w:tc>
        <w:tc>
          <w:tcPr>
            <w:tcW w:w="1418" w:type="dxa"/>
          </w:tcPr>
          <w:p w14:paraId="2FBE8BB0"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3C01AE83"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0.57</w:t>
            </w:r>
          </w:p>
        </w:tc>
        <w:tc>
          <w:tcPr>
            <w:tcW w:w="1842" w:type="dxa"/>
          </w:tcPr>
          <w:p w14:paraId="2790ADAF"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-0.4988</w:t>
            </w:r>
          </w:p>
        </w:tc>
        <w:tc>
          <w:tcPr>
            <w:tcW w:w="1843" w:type="dxa"/>
          </w:tcPr>
          <w:p w14:paraId="7463E119"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-0.2642</w:t>
            </w:r>
          </w:p>
        </w:tc>
        <w:tc>
          <w:tcPr>
            <w:tcW w:w="1843" w:type="dxa"/>
          </w:tcPr>
          <w:p w14:paraId="36BF63B5"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-0.8041</w:t>
            </w:r>
          </w:p>
        </w:tc>
        <w:tc>
          <w:tcPr>
            <w:tcW w:w="1843" w:type="dxa"/>
          </w:tcPr>
          <w:p w14:paraId="6760F8AF"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0.5399</w:t>
            </w:r>
          </w:p>
        </w:tc>
        <w:tc>
          <w:tcPr>
            <w:tcW w:w="851" w:type="dxa"/>
          </w:tcPr>
          <w:p w14:paraId="0E313AED"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0.57</w:t>
            </w:r>
          </w:p>
        </w:tc>
        <w:tc>
          <w:tcPr>
            <w:tcW w:w="766" w:type="dxa"/>
          </w:tcPr>
          <w:p w14:paraId="11AE586A"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0.5706</w:t>
            </w:r>
          </w:p>
        </w:tc>
      </w:tr>
      <w:tr w:rsidR="00DE08CE" w:rsidRPr="00715F42" w14:paraId="21315393" w14:textId="77777777" w:rsidTr="001771FD">
        <w:tc>
          <w:tcPr>
            <w:tcW w:w="1129" w:type="dxa"/>
          </w:tcPr>
          <w:p w14:paraId="7220BEA4"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3:5</w:t>
            </w:r>
          </w:p>
        </w:tc>
        <w:tc>
          <w:tcPr>
            <w:tcW w:w="1418" w:type="dxa"/>
          </w:tcPr>
          <w:p w14:paraId="6D3E8B9E"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w:t>
            </w:r>
          </w:p>
        </w:tc>
        <w:tc>
          <w:tcPr>
            <w:tcW w:w="1417" w:type="dxa"/>
          </w:tcPr>
          <w:p w14:paraId="137F17C6"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0.38</w:t>
            </w:r>
          </w:p>
        </w:tc>
        <w:tc>
          <w:tcPr>
            <w:tcW w:w="1842" w:type="dxa"/>
          </w:tcPr>
          <w:p w14:paraId="0DBFC5A6"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-0.6979</w:t>
            </w:r>
          </w:p>
        </w:tc>
        <w:tc>
          <w:tcPr>
            <w:tcW w:w="1843" w:type="dxa"/>
          </w:tcPr>
          <w:p w14:paraId="110E260F"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-0.7133</w:t>
            </w:r>
          </w:p>
        </w:tc>
        <w:tc>
          <w:tcPr>
            <w:tcW w:w="1843" w:type="dxa"/>
          </w:tcPr>
          <w:p w14:paraId="66D6BC21"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-0.6884</w:t>
            </w:r>
          </w:p>
        </w:tc>
        <w:tc>
          <w:tcPr>
            <w:tcW w:w="1843" w:type="dxa"/>
          </w:tcPr>
          <w:p w14:paraId="56FC1E0C"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-0.0249</w:t>
            </w:r>
          </w:p>
        </w:tc>
        <w:tc>
          <w:tcPr>
            <w:tcW w:w="851" w:type="dxa"/>
          </w:tcPr>
          <w:p w14:paraId="211986F5"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-0.03</w:t>
            </w:r>
          </w:p>
        </w:tc>
        <w:tc>
          <w:tcPr>
            <w:tcW w:w="766" w:type="dxa"/>
          </w:tcPr>
          <w:p w14:paraId="6B5B1B40"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0.9769</w:t>
            </w:r>
          </w:p>
        </w:tc>
      </w:tr>
      <w:tr w:rsidR="00DE08CE" w:rsidRPr="00715F42" w14:paraId="32F772B6" w14:textId="77777777" w:rsidTr="001771FD">
        <w:tc>
          <w:tcPr>
            <w:tcW w:w="1129" w:type="dxa"/>
            <w:tcBorders>
              <w:bottom w:val="single" w:sz="4" w:space="0" w:color="auto"/>
            </w:tcBorders>
          </w:tcPr>
          <w:p w14:paraId="7C5FE279"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4:5</w:t>
            </w:r>
          </w:p>
        </w:tc>
        <w:tc>
          <w:tcPr>
            <w:tcW w:w="1418" w:type="dxa"/>
            <w:tcBorders>
              <w:bottom w:val="single" w:sz="4" w:space="0" w:color="auto"/>
            </w:tcBorders>
          </w:tcPr>
          <w:p w14:paraId="05804561"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w:t>
            </w:r>
          </w:p>
        </w:tc>
        <w:tc>
          <w:tcPr>
            <w:tcW w:w="1417" w:type="dxa"/>
            <w:tcBorders>
              <w:bottom w:val="single" w:sz="4" w:space="0" w:color="auto"/>
            </w:tcBorders>
          </w:tcPr>
          <w:p w14:paraId="24F252A9"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0.76</w:t>
            </w:r>
          </w:p>
        </w:tc>
        <w:tc>
          <w:tcPr>
            <w:tcW w:w="1842" w:type="dxa"/>
            <w:tcBorders>
              <w:bottom w:val="single" w:sz="4" w:space="0" w:color="auto"/>
            </w:tcBorders>
          </w:tcPr>
          <w:p w14:paraId="7F59EE9D"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-0.1991</w:t>
            </w:r>
          </w:p>
        </w:tc>
        <w:tc>
          <w:tcPr>
            <w:tcW w:w="1843" w:type="dxa"/>
            <w:tcBorders>
              <w:bottom w:val="single" w:sz="4" w:space="0" w:color="auto"/>
            </w:tcBorders>
          </w:tcPr>
          <w:p w14:paraId="3823F958"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-0.4491</w:t>
            </w:r>
          </w:p>
        </w:tc>
        <w:tc>
          <w:tcPr>
            <w:tcW w:w="1843" w:type="dxa"/>
            <w:tcBorders>
              <w:bottom w:val="single" w:sz="4" w:space="0" w:color="auto"/>
            </w:tcBorders>
          </w:tcPr>
          <w:p w14:paraId="572165A1"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0.5762</w:t>
            </w:r>
          </w:p>
        </w:tc>
        <w:tc>
          <w:tcPr>
            <w:tcW w:w="1843" w:type="dxa"/>
            <w:tcBorders>
              <w:bottom w:val="single" w:sz="4" w:space="0" w:color="auto"/>
            </w:tcBorders>
          </w:tcPr>
          <w:p w14:paraId="3744C853"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-1.0254</w:t>
            </w:r>
          </w:p>
        </w:tc>
        <w:tc>
          <w:tcPr>
            <w:tcW w:w="851" w:type="dxa"/>
            <w:tcBorders>
              <w:bottom w:val="single" w:sz="4" w:space="0" w:color="auto"/>
            </w:tcBorders>
          </w:tcPr>
          <w:p w14:paraId="64C5F523"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-0.86</w:t>
            </w:r>
          </w:p>
        </w:tc>
        <w:tc>
          <w:tcPr>
            <w:tcW w:w="766" w:type="dxa"/>
            <w:tcBorders>
              <w:bottom w:val="single" w:sz="4" w:space="0" w:color="auto"/>
            </w:tcBorders>
          </w:tcPr>
          <w:p w14:paraId="195A2984" w14:textId="77777777" w:rsidR="00DE08CE" w:rsidRPr="00715F42" w:rsidRDefault="00DE08CE" w:rsidP="001771FD">
            <w:pPr>
              <w:rPr>
                <w:rFonts w:ascii="Times New Roman" w:hAnsi="Times New Roman"/>
                <w:sz w:val="16"/>
                <w:szCs w:val="16"/>
              </w:rPr>
            </w:pPr>
            <w:r w:rsidRPr="00715F42">
              <w:rPr>
                <w:rFonts w:ascii="Times New Roman" w:hAnsi="Times New Roman"/>
                <w:sz w:val="16"/>
                <w:szCs w:val="16"/>
              </w:rPr>
              <w:t>0.3889</w:t>
            </w:r>
          </w:p>
        </w:tc>
      </w:tr>
    </w:tbl>
    <w:p w14:paraId="5E0F7E91" w14:textId="77777777" w:rsidR="008A754D" w:rsidRPr="00715F42" w:rsidRDefault="008A754D" w:rsidP="008A754D"/>
    <w:p w14:paraId="4EF0344F" w14:textId="77777777" w:rsidR="008A754D" w:rsidRPr="00715F42" w:rsidRDefault="008A754D" w:rsidP="009B4DFF"/>
    <w:p w14:paraId="681F41C5" w14:textId="77777777" w:rsidR="009B4DFF" w:rsidRPr="00715F42" w:rsidRDefault="009B4DFF"/>
    <w:p w14:paraId="45FC4CC3" w14:textId="77777777" w:rsidR="00A84DF9" w:rsidRPr="00715F42" w:rsidRDefault="00A84DF9"/>
    <w:p w14:paraId="7B19BF76" w14:textId="77777777" w:rsidR="00A84DF9" w:rsidRPr="00715F42" w:rsidRDefault="00A84DF9">
      <w:pPr>
        <w:sectPr w:rsidR="00A84DF9" w:rsidRPr="00715F42" w:rsidSect="00EB39FD">
          <w:pgSz w:w="15842" w:h="12219" w:orient="landscape"/>
          <w:pgMar w:top="1440" w:right="1440" w:bottom="1440" w:left="1440" w:header="709" w:footer="709" w:gutter="0"/>
          <w:cols w:space="708"/>
          <w:docGrid w:linePitch="360"/>
        </w:sectPr>
      </w:pPr>
    </w:p>
    <w:p w14:paraId="2D06D685" w14:textId="7F669FCF" w:rsidR="00C1616E" w:rsidRPr="00715F42" w:rsidRDefault="00C1616E" w:rsidP="00C1616E">
      <w:pPr>
        <w:jc w:val="both"/>
        <w:rPr>
          <w:b/>
          <w:bCs/>
          <w:lang w:val="en-US"/>
        </w:rPr>
      </w:pPr>
      <w:r w:rsidRPr="00715F42">
        <w:rPr>
          <w:b/>
          <w:bCs/>
        </w:rPr>
        <w:lastRenderedPageBreak/>
        <w:t>References</w:t>
      </w:r>
    </w:p>
    <w:p w14:paraId="3CCE7024" w14:textId="77777777" w:rsidR="00C1616E" w:rsidRPr="00715F42" w:rsidRDefault="00C1616E"/>
    <w:p w14:paraId="0814F494" w14:textId="77777777" w:rsidR="00A84DF9" w:rsidRPr="00715F42" w:rsidRDefault="00A84DF9" w:rsidP="00A84DF9">
      <w:pPr>
        <w:pStyle w:val="EndNoteBibliography"/>
        <w:rPr>
          <w:noProof/>
        </w:rPr>
      </w:pPr>
      <w:r w:rsidRPr="00715F42">
        <w:fldChar w:fldCharType="begin"/>
      </w:r>
      <w:r w:rsidRPr="00715F42">
        <w:instrText xml:space="preserve"> ADDIN EN.REFLIST </w:instrText>
      </w:r>
      <w:r w:rsidRPr="00715F42">
        <w:fldChar w:fldCharType="separate"/>
      </w:r>
      <w:r w:rsidRPr="00715F42">
        <w:rPr>
          <w:noProof/>
        </w:rPr>
        <w:t>1.</w:t>
      </w:r>
      <w:r w:rsidRPr="00715F42">
        <w:rPr>
          <w:noProof/>
        </w:rPr>
        <w:tab/>
        <w:t>Arroyo-Toledo JJ, Sortwell AD, Clemente-Suárez VJ. The effect of 12-week of pyramidal and polarized training intensity distribution in national elite adolescent swimmers. J Swim Res. 2021;28(1):48-54.</w:t>
      </w:r>
    </w:p>
    <w:p w14:paraId="1D79F8B2" w14:textId="77777777" w:rsidR="00A84DF9" w:rsidRPr="00715F42" w:rsidRDefault="00A84DF9" w:rsidP="00A84DF9">
      <w:pPr>
        <w:pStyle w:val="EndNoteBibliography"/>
        <w:rPr>
          <w:noProof/>
        </w:rPr>
      </w:pPr>
      <w:r w:rsidRPr="00715F42">
        <w:rPr>
          <w:noProof/>
        </w:rPr>
        <w:t>2.</w:t>
      </w:r>
      <w:r w:rsidRPr="00715F42">
        <w:rPr>
          <w:noProof/>
        </w:rPr>
        <w:tab/>
        <w:t>Auersperger I, Jurov I, Laurencak K, Leskosek B, Škof B. The effect of a short-term training period on physiological parameters and running performance in recreationally active female runners. Sport Mont. 2020;18(1):69-74.</w:t>
      </w:r>
    </w:p>
    <w:p w14:paraId="550384FF" w14:textId="77777777" w:rsidR="00A84DF9" w:rsidRPr="00715F42" w:rsidRDefault="00A84DF9" w:rsidP="00A84DF9">
      <w:pPr>
        <w:pStyle w:val="EndNoteBibliography"/>
        <w:rPr>
          <w:noProof/>
        </w:rPr>
      </w:pPr>
      <w:r w:rsidRPr="00715F42">
        <w:rPr>
          <w:noProof/>
        </w:rPr>
        <w:t>3.</w:t>
      </w:r>
      <w:r w:rsidRPr="00715F42">
        <w:rPr>
          <w:noProof/>
        </w:rPr>
        <w:tab/>
        <w:t>Carnes AJ, Mahoney SE. Polarized versus high-intensity multimodal training in recreational runners. Int J Sports Physiol Perform. 2019;14(1):105-12.</w:t>
      </w:r>
    </w:p>
    <w:p w14:paraId="75F26E39" w14:textId="77777777" w:rsidR="00A84DF9" w:rsidRPr="00715F42" w:rsidRDefault="00A84DF9" w:rsidP="00A84DF9">
      <w:pPr>
        <w:pStyle w:val="EndNoteBibliography"/>
        <w:rPr>
          <w:noProof/>
        </w:rPr>
      </w:pPr>
      <w:r w:rsidRPr="00715F42">
        <w:rPr>
          <w:noProof/>
        </w:rPr>
        <w:t>4.</w:t>
      </w:r>
      <w:r w:rsidRPr="00715F42">
        <w:rPr>
          <w:noProof/>
        </w:rPr>
        <w:tab/>
        <w:t>Clemente-Suarez VJ, Dalamitros AA, Nikolaidis PT. The effect of a short-term training period on physiological parameters and running performance: intensity distribution versus constant-intensity exercise. J Sports Med Phys Fitness. 2018;58(1-2):1-7.</w:t>
      </w:r>
    </w:p>
    <w:p w14:paraId="498501FD" w14:textId="77777777" w:rsidR="00A84DF9" w:rsidRPr="00715F42" w:rsidRDefault="00A84DF9" w:rsidP="00A84DF9">
      <w:pPr>
        <w:pStyle w:val="EndNoteBibliography"/>
        <w:rPr>
          <w:noProof/>
        </w:rPr>
      </w:pPr>
      <w:r w:rsidRPr="00715F42">
        <w:rPr>
          <w:noProof/>
        </w:rPr>
        <w:t>5.</w:t>
      </w:r>
      <w:r w:rsidRPr="00715F42">
        <w:rPr>
          <w:noProof/>
        </w:rPr>
        <w:tab/>
        <w:t>Enoksen E, Shalfawi SA, Tønnessen E. The effect of high- vs. low-intensity training on aerobic capacity in well-trained male middle-distance runners. J Strength Cond Res. 2011;25(3):812-8.</w:t>
      </w:r>
    </w:p>
    <w:p w14:paraId="2E3EA85D" w14:textId="77777777" w:rsidR="00A84DF9" w:rsidRPr="00715F42" w:rsidRDefault="00A84DF9" w:rsidP="00A84DF9">
      <w:pPr>
        <w:pStyle w:val="EndNoteBibliography"/>
        <w:rPr>
          <w:noProof/>
        </w:rPr>
      </w:pPr>
      <w:r w:rsidRPr="00715F42">
        <w:rPr>
          <w:noProof/>
        </w:rPr>
        <w:t>6.</w:t>
      </w:r>
      <w:r w:rsidRPr="00715F42">
        <w:rPr>
          <w:noProof/>
        </w:rPr>
        <w:tab/>
        <w:t>Esteve-Lanao J, Foster C, Seiler S, Lucia A. Impact of training intensity distribution on performance in endurance athletes. J Strength Cond Res. 2007;21(3):943-9.</w:t>
      </w:r>
    </w:p>
    <w:p w14:paraId="2018161D" w14:textId="77777777" w:rsidR="00A84DF9" w:rsidRPr="00715F42" w:rsidRDefault="00A84DF9" w:rsidP="00A84DF9">
      <w:pPr>
        <w:pStyle w:val="EndNoteBibliography"/>
        <w:rPr>
          <w:noProof/>
        </w:rPr>
      </w:pPr>
      <w:r w:rsidRPr="00715F42">
        <w:rPr>
          <w:noProof/>
        </w:rPr>
        <w:t>7.</w:t>
      </w:r>
      <w:r w:rsidRPr="00715F42">
        <w:rPr>
          <w:noProof/>
        </w:rPr>
        <w:tab/>
        <w:t>Festa L, Tarperi C, Skroce K, La Torre A, Schena F. Effects of different training intensity distribution in recreational runners. Front Sports Act Living. 2019;1:70.</w:t>
      </w:r>
    </w:p>
    <w:p w14:paraId="44FAA03B" w14:textId="77777777" w:rsidR="00A84DF9" w:rsidRPr="00715F42" w:rsidRDefault="00A84DF9" w:rsidP="00A84DF9">
      <w:pPr>
        <w:pStyle w:val="EndNoteBibliography"/>
        <w:rPr>
          <w:noProof/>
        </w:rPr>
      </w:pPr>
      <w:r w:rsidRPr="00715F42">
        <w:rPr>
          <w:noProof/>
        </w:rPr>
        <w:t>8.</w:t>
      </w:r>
      <w:r w:rsidRPr="00715F42">
        <w:rPr>
          <w:noProof/>
        </w:rPr>
        <w:tab/>
        <w:t>Filipas L, Bonato M, Gallo G, Codella R. Effects of 16 weeks of pyramidal and polarized training intensity distributions in well-trained endurance runners. Scand J Med Sci Sports. 2022;32(3):498-511.</w:t>
      </w:r>
    </w:p>
    <w:p w14:paraId="3968B026" w14:textId="77777777" w:rsidR="00A84DF9" w:rsidRPr="00715F42" w:rsidRDefault="00A84DF9" w:rsidP="00A84DF9">
      <w:pPr>
        <w:pStyle w:val="EndNoteBibliography"/>
        <w:rPr>
          <w:noProof/>
        </w:rPr>
      </w:pPr>
      <w:r w:rsidRPr="00715F42">
        <w:rPr>
          <w:noProof/>
        </w:rPr>
        <w:t>9.</w:t>
      </w:r>
      <w:r w:rsidRPr="00715F42">
        <w:rPr>
          <w:noProof/>
        </w:rPr>
        <w:tab/>
        <w:t>Filipas L, Bonato M, Maggio A, Gallo G, Codella R. Effects of plyometric training on different 8-week training intensity distributions in well-trained endurance runners. Scand J Med Sci Sports. 2023;33(3):200-12.</w:t>
      </w:r>
    </w:p>
    <w:p w14:paraId="4AC3A6B2" w14:textId="77777777" w:rsidR="00A84DF9" w:rsidRPr="00715F42" w:rsidRDefault="00A84DF9" w:rsidP="00A84DF9">
      <w:pPr>
        <w:pStyle w:val="EndNoteBibliography"/>
        <w:rPr>
          <w:noProof/>
        </w:rPr>
      </w:pPr>
      <w:r w:rsidRPr="00715F42">
        <w:rPr>
          <w:noProof/>
        </w:rPr>
        <w:t>10.</w:t>
      </w:r>
      <w:r w:rsidRPr="00715F42">
        <w:rPr>
          <w:noProof/>
        </w:rPr>
        <w:tab/>
        <w:t>Hebisz P, Cortis C, Hebisz R. Acute effects of sprint interval training and chronic effects of polarized training (sprint interval training, high intensity interval training, and endurance training) on choice reaction time in mountain bike cyclists. Int J Environ Res Public Health. 2022;19(22):14954.</w:t>
      </w:r>
    </w:p>
    <w:p w14:paraId="585F89F2" w14:textId="77777777" w:rsidR="00A84DF9" w:rsidRPr="00715F42" w:rsidRDefault="00A84DF9" w:rsidP="00A84DF9">
      <w:pPr>
        <w:pStyle w:val="EndNoteBibliography"/>
        <w:rPr>
          <w:noProof/>
        </w:rPr>
      </w:pPr>
      <w:r w:rsidRPr="00715F42">
        <w:rPr>
          <w:noProof/>
        </w:rPr>
        <w:t>11.</w:t>
      </w:r>
      <w:r w:rsidRPr="00715F42">
        <w:rPr>
          <w:noProof/>
        </w:rPr>
        <w:tab/>
        <w:t>Hebisz P, Hebisz R. The effect of polarized training (SIT, HIIT, and ET) on muscle thickness and anaerobic power in trained cyclists. Int J Environ Res Public Health. 2021;18(12):6547.</w:t>
      </w:r>
    </w:p>
    <w:p w14:paraId="1AB3B401" w14:textId="77777777" w:rsidR="00A84DF9" w:rsidRPr="00715F42" w:rsidRDefault="00A84DF9" w:rsidP="00A84DF9">
      <w:pPr>
        <w:pStyle w:val="EndNoteBibliography"/>
        <w:rPr>
          <w:noProof/>
        </w:rPr>
      </w:pPr>
      <w:r w:rsidRPr="00715F42">
        <w:rPr>
          <w:noProof/>
        </w:rPr>
        <w:t>12.</w:t>
      </w:r>
      <w:r w:rsidRPr="00715F42">
        <w:rPr>
          <w:noProof/>
        </w:rPr>
        <w:tab/>
        <w:t>Hebisz P, Hebisz R, Drelak M. Comparison of aerobic capacity changes as a result of a polarized or block training program among trained mountain bike cyclists. Int J Environ Res Public Health. 2021;18(16):8865.</w:t>
      </w:r>
    </w:p>
    <w:p w14:paraId="62B9A3AF" w14:textId="77777777" w:rsidR="00A84DF9" w:rsidRPr="00715F42" w:rsidRDefault="00A84DF9" w:rsidP="00A84DF9">
      <w:pPr>
        <w:pStyle w:val="EndNoteBibliography"/>
        <w:rPr>
          <w:noProof/>
        </w:rPr>
      </w:pPr>
      <w:r w:rsidRPr="00715F42">
        <w:rPr>
          <w:noProof/>
        </w:rPr>
        <w:t>13.</w:t>
      </w:r>
      <w:r w:rsidRPr="00715F42">
        <w:rPr>
          <w:noProof/>
        </w:rPr>
        <w:tab/>
        <w:t>Hebisz R, Hebisz P, Danek N, Michalik K, Zaton M. Predicting changes in maximal oxygen uptake in response to polarized training (sprint interval training, high-intensity interval training, and endurance training) in mountain bike cyclists. J Strength Cond Res. 2022;36(6):1726-30.</w:t>
      </w:r>
    </w:p>
    <w:p w14:paraId="372ED47F" w14:textId="77777777" w:rsidR="00A84DF9" w:rsidRPr="00715F42" w:rsidRDefault="00A84DF9" w:rsidP="00A84DF9">
      <w:pPr>
        <w:pStyle w:val="EndNoteBibliography"/>
        <w:rPr>
          <w:noProof/>
        </w:rPr>
      </w:pPr>
      <w:r w:rsidRPr="00715F42">
        <w:rPr>
          <w:noProof/>
        </w:rPr>
        <w:t>14.</w:t>
      </w:r>
      <w:r w:rsidRPr="00715F42">
        <w:rPr>
          <w:noProof/>
        </w:rPr>
        <w:tab/>
        <w:t>Ingham SA, Carter H, Whyte GP, Doust JH. Physiological and performance effects of low- versus mixed-intensity rowing training. Med Sci Sports Exerc. 2008;40(3):579-84.</w:t>
      </w:r>
    </w:p>
    <w:p w14:paraId="7EB7C512" w14:textId="77777777" w:rsidR="00A84DF9" w:rsidRPr="00715F42" w:rsidRDefault="00A84DF9" w:rsidP="00A84DF9">
      <w:pPr>
        <w:pStyle w:val="EndNoteBibliography"/>
        <w:rPr>
          <w:noProof/>
        </w:rPr>
      </w:pPr>
      <w:r w:rsidRPr="00715F42">
        <w:rPr>
          <w:noProof/>
        </w:rPr>
        <w:t>15.</w:t>
      </w:r>
      <w:r w:rsidRPr="00715F42">
        <w:rPr>
          <w:noProof/>
        </w:rPr>
        <w:tab/>
        <w:t>Kim TH, Han JK, Lee JY, Choi YC. The effect of polarized training on the athletic performance of male and female cross-country skiers during the general preparation period. Healthcare. 2021;9(7):851.</w:t>
      </w:r>
    </w:p>
    <w:p w14:paraId="10B2869E" w14:textId="77777777" w:rsidR="00A84DF9" w:rsidRPr="00715F42" w:rsidRDefault="00A84DF9" w:rsidP="00A84DF9">
      <w:pPr>
        <w:pStyle w:val="EndNoteBibliography"/>
        <w:rPr>
          <w:noProof/>
        </w:rPr>
      </w:pPr>
      <w:r w:rsidRPr="00715F42">
        <w:rPr>
          <w:noProof/>
        </w:rPr>
        <w:lastRenderedPageBreak/>
        <w:t>16.</w:t>
      </w:r>
      <w:r w:rsidRPr="00715F42">
        <w:rPr>
          <w:noProof/>
        </w:rPr>
        <w:tab/>
        <w:t>Muñoz I, Seiler S, Bautista J, España J, Larumbe E, Esteve-Lanao J. Does polarized training improve performance in recreational runners? Int J Sports Physiol Perform. 2014;9(2):265-72.</w:t>
      </w:r>
    </w:p>
    <w:p w14:paraId="3ACA86F4" w14:textId="77777777" w:rsidR="00A84DF9" w:rsidRPr="00715F42" w:rsidRDefault="00A84DF9" w:rsidP="00A84DF9">
      <w:pPr>
        <w:pStyle w:val="EndNoteBibliography"/>
        <w:rPr>
          <w:noProof/>
        </w:rPr>
      </w:pPr>
      <w:r w:rsidRPr="00715F42">
        <w:rPr>
          <w:noProof/>
        </w:rPr>
        <w:t>17.</w:t>
      </w:r>
      <w:r w:rsidRPr="00715F42">
        <w:rPr>
          <w:noProof/>
        </w:rPr>
        <w:tab/>
        <w:t>Neal CM, Hunter AM, Brennan L, O'Sullivan A, Hamilton DL, De Vito G, Galloway SD. Six weeks of a polarized training-intensity distribution leads to greater physiological and performance adaptations than a threshold model in trained cyclists. J Appl Physiol. 2013;114(4):461-71.</w:t>
      </w:r>
    </w:p>
    <w:p w14:paraId="36E9146C" w14:textId="77777777" w:rsidR="00A84DF9" w:rsidRPr="00715F42" w:rsidRDefault="00A84DF9" w:rsidP="00A84DF9">
      <w:pPr>
        <w:pStyle w:val="EndNoteBibliography"/>
        <w:rPr>
          <w:noProof/>
        </w:rPr>
      </w:pPr>
      <w:r w:rsidRPr="00715F42">
        <w:rPr>
          <w:noProof/>
        </w:rPr>
        <w:t>18.</w:t>
      </w:r>
      <w:r w:rsidRPr="00715F42">
        <w:rPr>
          <w:noProof/>
        </w:rPr>
        <w:tab/>
        <w:t>Pérez A, Ramos-Campo DJ, Freitas TT, Rubio-Arias JÁ, Marín-Cascales E, Alcaraz PE. Effect of two different intensity distribution training programmes on aerobic and body composition variables in ultra-endurance runners. Eur J Sports Sci. 2019;19(5):636-44.</w:t>
      </w:r>
    </w:p>
    <w:p w14:paraId="61C61C79" w14:textId="77777777" w:rsidR="00A84DF9" w:rsidRPr="00715F42" w:rsidRDefault="00A84DF9" w:rsidP="00A84DF9">
      <w:pPr>
        <w:pStyle w:val="EndNoteBibliography"/>
        <w:rPr>
          <w:noProof/>
        </w:rPr>
      </w:pPr>
      <w:r w:rsidRPr="00715F42">
        <w:rPr>
          <w:noProof/>
        </w:rPr>
        <w:t>19.</w:t>
      </w:r>
      <w:r w:rsidRPr="00715F42">
        <w:rPr>
          <w:noProof/>
        </w:rPr>
        <w:tab/>
        <w:t>Pérez A, Ramos-Campo DJ, Marín-Pagan C, Martínez-Noguera FJ, Chung LH, Alcaraz PE. Impact of polarized versus threshold training on fat metabolism and neuromuscular variables in ultrarunners. Int J Sports Physiol Perform. 2020;15(3):375-82.</w:t>
      </w:r>
    </w:p>
    <w:p w14:paraId="1A7DF273" w14:textId="77777777" w:rsidR="00A84DF9" w:rsidRPr="00715F42" w:rsidRDefault="00A84DF9" w:rsidP="00A84DF9">
      <w:pPr>
        <w:pStyle w:val="EndNoteBibliography"/>
        <w:rPr>
          <w:noProof/>
        </w:rPr>
      </w:pPr>
      <w:r w:rsidRPr="00715F42">
        <w:rPr>
          <w:noProof/>
        </w:rPr>
        <w:t>20.</w:t>
      </w:r>
      <w:r w:rsidRPr="00715F42">
        <w:rPr>
          <w:noProof/>
        </w:rPr>
        <w:tab/>
        <w:t>Pla R, Le Meur Y, Aubry A, Toussaint JF, Hellard P. Effects of a 6-week period of polarized or threshold training on performance and fatigue in elite swimmers. Int J Sports Physiol Perform. 2019;14(2):183-9.</w:t>
      </w:r>
    </w:p>
    <w:p w14:paraId="752724D3" w14:textId="77777777" w:rsidR="00A84DF9" w:rsidRPr="00715F42" w:rsidRDefault="00A84DF9" w:rsidP="00A84DF9">
      <w:pPr>
        <w:pStyle w:val="EndNoteBibliography"/>
        <w:rPr>
          <w:noProof/>
        </w:rPr>
      </w:pPr>
      <w:r w:rsidRPr="00715F42">
        <w:rPr>
          <w:noProof/>
        </w:rPr>
        <w:t>21.</w:t>
      </w:r>
      <w:r w:rsidRPr="00715F42">
        <w:rPr>
          <w:noProof/>
        </w:rPr>
        <w:tab/>
        <w:t>Pla R, Pujos-Guillot E, Durand S, Brandolini-Bunlon M, Centeno D, Pyne DB, et al. Non-targeted metabolomics analyses by mass spectrometry to explore metabolic stress after six training weeks in high level swimmers. J Sports Sci. 2021;39(9):969-78.</w:t>
      </w:r>
    </w:p>
    <w:p w14:paraId="53189BEB" w14:textId="77777777" w:rsidR="00A84DF9" w:rsidRPr="00715F42" w:rsidRDefault="00A84DF9" w:rsidP="00A84DF9">
      <w:pPr>
        <w:pStyle w:val="EndNoteBibliography"/>
        <w:rPr>
          <w:noProof/>
        </w:rPr>
      </w:pPr>
      <w:r w:rsidRPr="00715F42">
        <w:rPr>
          <w:noProof/>
        </w:rPr>
        <w:t>22.</w:t>
      </w:r>
      <w:r w:rsidRPr="00715F42">
        <w:rPr>
          <w:noProof/>
        </w:rPr>
        <w:tab/>
        <w:t>Röhrken G, Held S, Donath L. Six weeks of polarized versus moderate intensity distribution: a pilot intervention study. Front Physiol. 2020;11:534688.</w:t>
      </w:r>
    </w:p>
    <w:p w14:paraId="55AF262C" w14:textId="77777777" w:rsidR="00A84DF9" w:rsidRPr="00715F42" w:rsidRDefault="00A84DF9" w:rsidP="00A84DF9">
      <w:pPr>
        <w:pStyle w:val="EndNoteBibliography"/>
        <w:rPr>
          <w:noProof/>
        </w:rPr>
      </w:pPr>
      <w:r w:rsidRPr="00715F42">
        <w:rPr>
          <w:noProof/>
        </w:rPr>
        <w:t>23.</w:t>
      </w:r>
      <w:r w:rsidRPr="00715F42">
        <w:rPr>
          <w:noProof/>
        </w:rPr>
        <w:tab/>
        <w:t>Schneeweiss P, Schellhorn P, Haigis D, Niess AM, Martus P, Krauss I. Effect of two different training interventions on cycling performance in mountain bike cross-country Olympic athletes. Sports. 2022;10(4):53.</w:t>
      </w:r>
    </w:p>
    <w:p w14:paraId="0167D80A" w14:textId="77777777" w:rsidR="00A84DF9" w:rsidRPr="00715F42" w:rsidRDefault="00A84DF9" w:rsidP="00A84DF9">
      <w:pPr>
        <w:pStyle w:val="EndNoteBibliography"/>
        <w:rPr>
          <w:noProof/>
        </w:rPr>
      </w:pPr>
      <w:r w:rsidRPr="00715F42">
        <w:rPr>
          <w:noProof/>
        </w:rPr>
        <w:t>24.</w:t>
      </w:r>
      <w:r w:rsidRPr="00715F42">
        <w:rPr>
          <w:noProof/>
        </w:rPr>
        <w:tab/>
        <w:t>Selles-Perez S, Fernández-Sáez J, Cejuela R. Polarized and pyramidal training intensity distribution: relationship with a half-Ironman distance triathlon competition. J Sports Sci Med. 2019;18(4):708-15.</w:t>
      </w:r>
    </w:p>
    <w:p w14:paraId="7A3906E8" w14:textId="77777777" w:rsidR="00A84DF9" w:rsidRPr="00715F42" w:rsidRDefault="00A84DF9" w:rsidP="00A84DF9">
      <w:pPr>
        <w:pStyle w:val="EndNoteBibliography"/>
        <w:rPr>
          <w:noProof/>
        </w:rPr>
      </w:pPr>
      <w:r w:rsidRPr="00715F42">
        <w:rPr>
          <w:noProof/>
        </w:rPr>
        <w:t>25.</w:t>
      </w:r>
      <w:r w:rsidRPr="00715F42">
        <w:rPr>
          <w:noProof/>
        </w:rPr>
        <w:tab/>
        <w:t>Stöggl T, Sperlich B. Polarized training has greater impact on key endurance variables than threshold, high intensity, or high volume training. Front Physiol. 2014;5:33.</w:t>
      </w:r>
    </w:p>
    <w:p w14:paraId="15AC0A9F" w14:textId="77777777" w:rsidR="00A84DF9" w:rsidRPr="00715F42" w:rsidRDefault="00A84DF9" w:rsidP="00A84DF9">
      <w:pPr>
        <w:pStyle w:val="EndNoteBibliography"/>
        <w:rPr>
          <w:noProof/>
        </w:rPr>
      </w:pPr>
      <w:r w:rsidRPr="00715F42">
        <w:rPr>
          <w:noProof/>
        </w:rPr>
        <w:t>26.</w:t>
      </w:r>
      <w:r w:rsidRPr="00715F42">
        <w:rPr>
          <w:noProof/>
        </w:rPr>
        <w:tab/>
        <w:t>Stöggl TL, Björklund G. High intensity interval training leads to greater improvements in acute heart rate recovery and anaerobic power as high volume low intensity training. Front Physiol. 2017;8:562.</w:t>
      </w:r>
    </w:p>
    <w:p w14:paraId="54F5C4C0" w14:textId="77777777" w:rsidR="00A84DF9" w:rsidRPr="00715F42" w:rsidRDefault="00A84DF9" w:rsidP="00A84DF9">
      <w:pPr>
        <w:pStyle w:val="EndNoteBibliography"/>
        <w:rPr>
          <w:noProof/>
        </w:rPr>
      </w:pPr>
      <w:r w:rsidRPr="00715F42">
        <w:rPr>
          <w:noProof/>
        </w:rPr>
        <w:t>27.</w:t>
      </w:r>
      <w:r w:rsidRPr="00715F42">
        <w:rPr>
          <w:noProof/>
        </w:rPr>
        <w:tab/>
        <w:t>Talsnes RK, Engdahl LJ, Sandbakk Ø. How do the effects of an 8-week intervention influence subsequent performance development in cross-country skiers? Int J Sports Physiol Perform. 2022;17(4):594-604.</w:t>
      </w:r>
    </w:p>
    <w:p w14:paraId="2CB7DA4F" w14:textId="77777777" w:rsidR="00A84DF9" w:rsidRPr="00715F42" w:rsidRDefault="00A84DF9" w:rsidP="00A84DF9">
      <w:pPr>
        <w:pStyle w:val="EndNoteBibliography"/>
        <w:rPr>
          <w:noProof/>
        </w:rPr>
      </w:pPr>
      <w:r w:rsidRPr="00715F42">
        <w:rPr>
          <w:noProof/>
        </w:rPr>
        <w:t>28.</w:t>
      </w:r>
      <w:r w:rsidRPr="00715F42">
        <w:rPr>
          <w:noProof/>
        </w:rPr>
        <w:tab/>
        <w:t>Treff G, Winkert K, Sareban M, Steinacker JM, Becker M, Sperlich B. Eleven-week preparation involving polarized intensity distribution is not superior to pyramidal distribution in national elite rowers. Front Physiol. 2017;8:515.</w:t>
      </w:r>
    </w:p>
    <w:p w14:paraId="6FC7A48B" w14:textId="77777777" w:rsidR="00A84DF9" w:rsidRPr="00715F42" w:rsidRDefault="00A84DF9" w:rsidP="00A84DF9">
      <w:pPr>
        <w:pStyle w:val="EndNoteBibliography"/>
        <w:rPr>
          <w:noProof/>
        </w:rPr>
      </w:pPr>
      <w:r w:rsidRPr="00715F42">
        <w:rPr>
          <w:noProof/>
        </w:rPr>
        <w:t>29.</w:t>
      </w:r>
      <w:r w:rsidRPr="00715F42">
        <w:rPr>
          <w:noProof/>
        </w:rPr>
        <w:tab/>
        <w:t>Zinner C, Schäfer Olstad D, Sperlich B. Mesocycles with different training intensity distribution in recreational runners. Med Sci Sports Exerc. 2018;50(8):1641-8.</w:t>
      </w:r>
    </w:p>
    <w:p w14:paraId="3F105F68" w14:textId="19551307" w:rsidR="00A84DF9" w:rsidRPr="00715F42" w:rsidRDefault="00A84DF9">
      <w:r w:rsidRPr="00715F42">
        <w:fldChar w:fldCharType="end"/>
      </w:r>
    </w:p>
    <w:sectPr w:rsidR="00A84DF9" w:rsidRPr="00715F42" w:rsidSect="00EB39FD">
      <w:pgSz w:w="12219" w:h="15842"/>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Stuart Galloway" w:date="2024-07-02T13:20:00Z" w:initials="SG">
    <w:p w14:paraId="672BE6B9" w14:textId="77777777" w:rsidR="00440915" w:rsidRDefault="00440915" w:rsidP="00440915">
      <w:pPr>
        <w:pStyle w:val="CommentText"/>
      </w:pPr>
      <w:r>
        <w:rPr>
          <w:rStyle w:val="CommentReference"/>
        </w:rPr>
        <w:annotationRef/>
      </w:r>
      <w:r>
        <w:t>This should be YES. All participant did the 40km TT prior to entry into the study to assess their level of training status and this served as a familiarisation with the protocol.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72BE6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2F9204A" w16cex:dateUtc="2024-07-02T12: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72BE6B9" w16cid:durableId="52F920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1DF387" w14:textId="77777777" w:rsidR="00783528" w:rsidRDefault="00783528" w:rsidP="00C846DC">
      <w:r>
        <w:separator/>
      </w:r>
    </w:p>
  </w:endnote>
  <w:endnote w:type="continuationSeparator" w:id="0">
    <w:p w14:paraId="6AB96BE4" w14:textId="77777777" w:rsidR="00783528" w:rsidRDefault="00783528" w:rsidP="00C84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FFB81C" w14:textId="77777777" w:rsidR="00783528" w:rsidRDefault="00783528" w:rsidP="00C846DC">
      <w:r>
        <w:separator/>
      </w:r>
    </w:p>
  </w:footnote>
  <w:footnote w:type="continuationSeparator" w:id="0">
    <w:p w14:paraId="4B56CCF4" w14:textId="77777777" w:rsidR="00783528" w:rsidRDefault="00783528" w:rsidP="00C846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60561520"/>
      <w:docPartObj>
        <w:docPartGallery w:val="Page Numbers (Top of Page)"/>
        <w:docPartUnique/>
      </w:docPartObj>
    </w:sdtPr>
    <w:sdtContent>
      <w:p w14:paraId="27FC70FB" w14:textId="4E21C0A7" w:rsidR="00C846DC" w:rsidRDefault="00C846DC" w:rsidP="0099750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0E4F14" w14:textId="77777777" w:rsidR="00C846DC" w:rsidRDefault="00C846DC" w:rsidP="00C846D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15315390"/>
      <w:docPartObj>
        <w:docPartGallery w:val="Page Numbers (Top of Page)"/>
        <w:docPartUnique/>
      </w:docPartObj>
    </w:sdtPr>
    <w:sdtContent>
      <w:p w14:paraId="747E836B" w14:textId="26BA154F" w:rsidR="00C846DC" w:rsidRDefault="00C846DC" w:rsidP="0099750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1F2942" w14:textId="0E131755" w:rsidR="00C846DC" w:rsidRDefault="00C846DC" w:rsidP="00C846DC">
    <w:pPr>
      <w:pStyle w:val="Header"/>
      <w:ind w:right="360"/>
      <w:jc w:val="right"/>
    </w:pPr>
    <w:r>
      <w:t>Electronic supplementary material appendix 1 (S1)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01D8A"/>
    <w:multiLevelType w:val="hybridMultilevel"/>
    <w:tmpl w:val="AC42F3D0"/>
    <w:lvl w:ilvl="0" w:tplc="23CE0D38">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55397"/>
    <w:multiLevelType w:val="hybridMultilevel"/>
    <w:tmpl w:val="0F66FE18"/>
    <w:lvl w:ilvl="0" w:tplc="203852CE">
      <w:start w:val="1"/>
      <w:numFmt w:val="bullet"/>
      <w:pStyle w:val="ListBullet4"/>
      <w:lvlText w:val=""/>
      <w:lvlJc w:val="left"/>
      <w:pPr>
        <w:tabs>
          <w:tab w:val="num" w:pos="1728"/>
        </w:tabs>
        <w:ind w:left="1728" w:hanging="360"/>
      </w:pPr>
      <w:rPr>
        <w:rFonts w:ascii="Symbol" w:hAnsi="Symbol" w:hint="default"/>
      </w:rPr>
    </w:lvl>
    <w:lvl w:ilvl="1" w:tplc="04090003" w:tentative="1">
      <w:start w:val="1"/>
      <w:numFmt w:val="bullet"/>
      <w:lvlText w:val="o"/>
      <w:lvlJc w:val="left"/>
      <w:pPr>
        <w:tabs>
          <w:tab w:val="num" w:pos="2448"/>
        </w:tabs>
        <w:ind w:left="2448" w:hanging="360"/>
      </w:pPr>
      <w:rPr>
        <w:rFonts w:ascii="Courier New" w:hAnsi="Courier New" w:cs="Courier New" w:hint="default"/>
      </w:rPr>
    </w:lvl>
    <w:lvl w:ilvl="2" w:tplc="04090005" w:tentative="1">
      <w:start w:val="1"/>
      <w:numFmt w:val="bullet"/>
      <w:lvlText w:val=""/>
      <w:lvlJc w:val="left"/>
      <w:pPr>
        <w:tabs>
          <w:tab w:val="num" w:pos="3168"/>
        </w:tabs>
        <w:ind w:left="3168" w:hanging="360"/>
      </w:pPr>
      <w:rPr>
        <w:rFonts w:ascii="Wingdings" w:hAnsi="Wingdings" w:hint="default"/>
      </w:rPr>
    </w:lvl>
    <w:lvl w:ilvl="3" w:tplc="04090001" w:tentative="1">
      <w:start w:val="1"/>
      <w:numFmt w:val="bullet"/>
      <w:lvlText w:val=""/>
      <w:lvlJc w:val="left"/>
      <w:pPr>
        <w:tabs>
          <w:tab w:val="num" w:pos="3888"/>
        </w:tabs>
        <w:ind w:left="3888" w:hanging="360"/>
      </w:pPr>
      <w:rPr>
        <w:rFonts w:ascii="Symbol" w:hAnsi="Symbol" w:hint="default"/>
      </w:rPr>
    </w:lvl>
    <w:lvl w:ilvl="4" w:tplc="04090003" w:tentative="1">
      <w:start w:val="1"/>
      <w:numFmt w:val="bullet"/>
      <w:lvlText w:val="o"/>
      <w:lvlJc w:val="left"/>
      <w:pPr>
        <w:tabs>
          <w:tab w:val="num" w:pos="4608"/>
        </w:tabs>
        <w:ind w:left="4608" w:hanging="360"/>
      </w:pPr>
      <w:rPr>
        <w:rFonts w:ascii="Courier New" w:hAnsi="Courier New" w:cs="Courier New" w:hint="default"/>
      </w:rPr>
    </w:lvl>
    <w:lvl w:ilvl="5" w:tplc="04090005" w:tentative="1">
      <w:start w:val="1"/>
      <w:numFmt w:val="bullet"/>
      <w:lvlText w:val=""/>
      <w:lvlJc w:val="left"/>
      <w:pPr>
        <w:tabs>
          <w:tab w:val="num" w:pos="5328"/>
        </w:tabs>
        <w:ind w:left="5328" w:hanging="360"/>
      </w:pPr>
      <w:rPr>
        <w:rFonts w:ascii="Wingdings" w:hAnsi="Wingdings" w:hint="default"/>
      </w:rPr>
    </w:lvl>
    <w:lvl w:ilvl="6" w:tplc="04090001" w:tentative="1">
      <w:start w:val="1"/>
      <w:numFmt w:val="bullet"/>
      <w:lvlText w:val=""/>
      <w:lvlJc w:val="left"/>
      <w:pPr>
        <w:tabs>
          <w:tab w:val="num" w:pos="6048"/>
        </w:tabs>
        <w:ind w:left="6048" w:hanging="360"/>
      </w:pPr>
      <w:rPr>
        <w:rFonts w:ascii="Symbol" w:hAnsi="Symbol" w:hint="default"/>
      </w:rPr>
    </w:lvl>
    <w:lvl w:ilvl="7" w:tplc="04090003" w:tentative="1">
      <w:start w:val="1"/>
      <w:numFmt w:val="bullet"/>
      <w:lvlText w:val="o"/>
      <w:lvlJc w:val="left"/>
      <w:pPr>
        <w:tabs>
          <w:tab w:val="num" w:pos="6768"/>
        </w:tabs>
        <w:ind w:left="6768" w:hanging="360"/>
      </w:pPr>
      <w:rPr>
        <w:rFonts w:ascii="Courier New" w:hAnsi="Courier New" w:cs="Courier New" w:hint="default"/>
      </w:rPr>
    </w:lvl>
    <w:lvl w:ilvl="8" w:tplc="04090005" w:tentative="1">
      <w:start w:val="1"/>
      <w:numFmt w:val="bullet"/>
      <w:lvlText w:val=""/>
      <w:lvlJc w:val="left"/>
      <w:pPr>
        <w:tabs>
          <w:tab w:val="num" w:pos="7488"/>
        </w:tabs>
        <w:ind w:left="7488" w:hanging="360"/>
      </w:pPr>
      <w:rPr>
        <w:rFonts w:ascii="Wingdings" w:hAnsi="Wingdings" w:hint="default"/>
      </w:rPr>
    </w:lvl>
  </w:abstractNum>
  <w:abstractNum w:abstractNumId="2" w15:restartNumberingAfterBreak="0">
    <w:nsid w:val="0AAE6917"/>
    <w:multiLevelType w:val="hybridMultilevel"/>
    <w:tmpl w:val="CCB84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8A1784"/>
    <w:multiLevelType w:val="hybridMultilevel"/>
    <w:tmpl w:val="B25861CA"/>
    <w:lvl w:ilvl="0" w:tplc="DC345842">
      <w:start w:val="1"/>
      <w:numFmt w:val="bullet"/>
      <w:pStyle w:val="ListBullet2"/>
      <w:lvlText w:val=""/>
      <w:lvlJc w:val="left"/>
      <w:pPr>
        <w:tabs>
          <w:tab w:val="num" w:pos="1008"/>
        </w:tabs>
        <w:ind w:left="100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4" w15:restartNumberingAfterBreak="0">
    <w:nsid w:val="15F75059"/>
    <w:multiLevelType w:val="hybridMultilevel"/>
    <w:tmpl w:val="451CC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3412C"/>
    <w:multiLevelType w:val="hybridMultilevel"/>
    <w:tmpl w:val="70723D2C"/>
    <w:lvl w:ilvl="0" w:tplc="16C623F4">
      <w:start w:val="1"/>
      <w:numFmt w:val="bullet"/>
      <w:pStyle w:val="ListBullet3"/>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1A3F20DA"/>
    <w:multiLevelType w:val="hybridMultilevel"/>
    <w:tmpl w:val="FDE257C6"/>
    <w:lvl w:ilvl="0" w:tplc="F26015D0">
      <w:start w:val="1"/>
      <w:numFmt w:val="bullet"/>
      <w:pStyle w:val="ListBullet5"/>
      <w:lvlText w:val=""/>
      <w:lvlJc w:val="left"/>
      <w:pPr>
        <w:tabs>
          <w:tab w:val="num" w:pos="2088"/>
        </w:tabs>
        <w:ind w:left="2088" w:hanging="360"/>
      </w:pPr>
      <w:rPr>
        <w:rFonts w:ascii="Symbol" w:hAnsi="Symbol" w:hint="default"/>
      </w:rPr>
    </w:lvl>
    <w:lvl w:ilvl="1" w:tplc="04090003" w:tentative="1">
      <w:start w:val="1"/>
      <w:numFmt w:val="bullet"/>
      <w:lvlText w:val="o"/>
      <w:lvlJc w:val="left"/>
      <w:pPr>
        <w:tabs>
          <w:tab w:val="num" w:pos="2808"/>
        </w:tabs>
        <w:ind w:left="2808" w:hanging="360"/>
      </w:pPr>
      <w:rPr>
        <w:rFonts w:ascii="Courier New" w:hAnsi="Courier New" w:cs="Courier New" w:hint="default"/>
      </w:rPr>
    </w:lvl>
    <w:lvl w:ilvl="2" w:tplc="04090005" w:tentative="1">
      <w:start w:val="1"/>
      <w:numFmt w:val="bullet"/>
      <w:lvlText w:val=""/>
      <w:lvlJc w:val="left"/>
      <w:pPr>
        <w:tabs>
          <w:tab w:val="num" w:pos="3528"/>
        </w:tabs>
        <w:ind w:left="3528" w:hanging="360"/>
      </w:pPr>
      <w:rPr>
        <w:rFonts w:ascii="Wingdings" w:hAnsi="Wingdings" w:hint="default"/>
      </w:rPr>
    </w:lvl>
    <w:lvl w:ilvl="3" w:tplc="04090001" w:tentative="1">
      <w:start w:val="1"/>
      <w:numFmt w:val="bullet"/>
      <w:lvlText w:val=""/>
      <w:lvlJc w:val="left"/>
      <w:pPr>
        <w:tabs>
          <w:tab w:val="num" w:pos="4248"/>
        </w:tabs>
        <w:ind w:left="4248" w:hanging="360"/>
      </w:pPr>
      <w:rPr>
        <w:rFonts w:ascii="Symbol" w:hAnsi="Symbol" w:hint="default"/>
      </w:rPr>
    </w:lvl>
    <w:lvl w:ilvl="4" w:tplc="04090003" w:tentative="1">
      <w:start w:val="1"/>
      <w:numFmt w:val="bullet"/>
      <w:lvlText w:val="o"/>
      <w:lvlJc w:val="left"/>
      <w:pPr>
        <w:tabs>
          <w:tab w:val="num" w:pos="4968"/>
        </w:tabs>
        <w:ind w:left="4968" w:hanging="360"/>
      </w:pPr>
      <w:rPr>
        <w:rFonts w:ascii="Courier New" w:hAnsi="Courier New" w:cs="Courier New" w:hint="default"/>
      </w:rPr>
    </w:lvl>
    <w:lvl w:ilvl="5" w:tplc="04090005" w:tentative="1">
      <w:start w:val="1"/>
      <w:numFmt w:val="bullet"/>
      <w:lvlText w:val=""/>
      <w:lvlJc w:val="left"/>
      <w:pPr>
        <w:tabs>
          <w:tab w:val="num" w:pos="5688"/>
        </w:tabs>
        <w:ind w:left="5688" w:hanging="360"/>
      </w:pPr>
      <w:rPr>
        <w:rFonts w:ascii="Wingdings" w:hAnsi="Wingdings" w:hint="default"/>
      </w:rPr>
    </w:lvl>
    <w:lvl w:ilvl="6" w:tplc="04090001" w:tentative="1">
      <w:start w:val="1"/>
      <w:numFmt w:val="bullet"/>
      <w:lvlText w:val=""/>
      <w:lvlJc w:val="left"/>
      <w:pPr>
        <w:tabs>
          <w:tab w:val="num" w:pos="6408"/>
        </w:tabs>
        <w:ind w:left="6408" w:hanging="360"/>
      </w:pPr>
      <w:rPr>
        <w:rFonts w:ascii="Symbol" w:hAnsi="Symbol" w:hint="default"/>
      </w:rPr>
    </w:lvl>
    <w:lvl w:ilvl="7" w:tplc="04090003" w:tentative="1">
      <w:start w:val="1"/>
      <w:numFmt w:val="bullet"/>
      <w:lvlText w:val="o"/>
      <w:lvlJc w:val="left"/>
      <w:pPr>
        <w:tabs>
          <w:tab w:val="num" w:pos="7128"/>
        </w:tabs>
        <w:ind w:left="7128" w:hanging="360"/>
      </w:pPr>
      <w:rPr>
        <w:rFonts w:ascii="Courier New" w:hAnsi="Courier New" w:cs="Courier New" w:hint="default"/>
      </w:rPr>
    </w:lvl>
    <w:lvl w:ilvl="8" w:tplc="04090005" w:tentative="1">
      <w:start w:val="1"/>
      <w:numFmt w:val="bullet"/>
      <w:lvlText w:val=""/>
      <w:lvlJc w:val="left"/>
      <w:pPr>
        <w:tabs>
          <w:tab w:val="num" w:pos="7848"/>
        </w:tabs>
        <w:ind w:left="7848" w:hanging="360"/>
      </w:pPr>
      <w:rPr>
        <w:rFonts w:ascii="Wingdings" w:hAnsi="Wingdings" w:hint="default"/>
      </w:rPr>
    </w:lvl>
  </w:abstractNum>
  <w:abstractNum w:abstractNumId="7" w15:restartNumberingAfterBreak="0">
    <w:nsid w:val="1F5F3038"/>
    <w:multiLevelType w:val="hybridMultilevel"/>
    <w:tmpl w:val="5D4CC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396E61"/>
    <w:multiLevelType w:val="hybridMultilevel"/>
    <w:tmpl w:val="98D48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D86C52"/>
    <w:multiLevelType w:val="multilevel"/>
    <w:tmpl w:val="47EA3AA6"/>
    <w:lvl w:ilvl="0">
      <w:start w:val="1"/>
      <w:numFmt w:val="decimal"/>
      <w:pStyle w:val="chapternum"/>
      <w:isLgl/>
      <w:suff w:val="space"/>
      <w:lvlText w:val="Chapter %1"/>
      <w:lvlJc w:val="left"/>
      <w:pPr>
        <w:ind w:left="0" w:firstLine="0"/>
      </w:pPr>
      <w:rPr>
        <w:rFonts w:ascii="Arial" w:hAnsi="Arial" w:hint="default"/>
        <w:b w:val="0"/>
        <w:i w:val="0"/>
        <w:sz w:val="32"/>
        <w:szCs w:val="1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DC05CD3"/>
    <w:multiLevelType w:val="hybridMultilevel"/>
    <w:tmpl w:val="B4E66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586DE4"/>
    <w:multiLevelType w:val="multilevel"/>
    <w:tmpl w:val="14F6A75A"/>
    <w:lvl w:ilvl="0">
      <w:start w:val="1"/>
      <w:numFmt w:val="decimal"/>
      <w:pStyle w:val="FigureCaption"/>
      <w:suff w:val="space"/>
      <w:lvlText w:val="Figure %1."/>
      <w:lvlJc w:val="left"/>
      <w:pPr>
        <w:ind w:left="0" w:firstLine="0"/>
      </w:pPr>
      <w:rPr>
        <w:rFonts w:ascii="Arial" w:hAnsi="Arial" w:hint="default"/>
        <w:b w:val="0"/>
        <w:i w:val="0"/>
        <w:sz w:val="18"/>
        <w:szCs w:val="1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3E34AE9"/>
    <w:multiLevelType w:val="hybridMultilevel"/>
    <w:tmpl w:val="287A4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F34FEE"/>
    <w:multiLevelType w:val="hybridMultilevel"/>
    <w:tmpl w:val="4712C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A9331B"/>
    <w:multiLevelType w:val="hybridMultilevel"/>
    <w:tmpl w:val="68BED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C534F"/>
    <w:multiLevelType w:val="hybridMultilevel"/>
    <w:tmpl w:val="38905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BE4DE9"/>
    <w:multiLevelType w:val="hybridMultilevel"/>
    <w:tmpl w:val="79B20B4A"/>
    <w:lvl w:ilvl="0" w:tplc="7E60CB88">
      <w:start w:val="1"/>
      <w:numFmt w:val="decimal"/>
      <w:pStyle w:val="List5"/>
      <w:lvlText w:val="%1."/>
      <w:lvlJc w:val="left"/>
      <w:pPr>
        <w:tabs>
          <w:tab w:val="num" w:pos="1980"/>
        </w:tabs>
        <w:ind w:left="1980" w:hanging="360"/>
      </w:pPr>
      <w:rPr>
        <w:rFonts w:hint="default"/>
      </w:rPr>
    </w:lvl>
    <w:lvl w:ilvl="1" w:tplc="04090019" w:tentative="1">
      <w:start w:val="1"/>
      <w:numFmt w:val="lowerLetter"/>
      <w:lvlText w:val="%2."/>
      <w:lvlJc w:val="left"/>
      <w:pPr>
        <w:tabs>
          <w:tab w:val="num" w:pos="2777"/>
        </w:tabs>
        <w:ind w:left="2777" w:hanging="360"/>
      </w:pPr>
    </w:lvl>
    <w:lvl w:ilvl="2" w:tplc="0409001B" w:tentative="1">
      <w:start w:val="1"/>
      <w:numFmt w:val="lowerRoman"/>
      <w:lvlText w:val="%3."/>
      <w:lvlJc w:val="right"/>
      <w:pPr>
        <w:tabs>
          <w:tab w:val="num" w:pos="3497"/>
        </w:tabs>
        <w:ind w:left="3497" w:hanging="180"/>
      </w:pPr>
    </w:lvl>
    <w:lvl w:ilvl="3" w:tplc="0409000F" w:tentative="1">
      <w:start w:val="1"/>
      <w:numFmt w:val="decimal"/>
      <w:lvlText w:val="%4."/>
      <w:lvlJc w:val="left"/>
      <w:pPr>
        <w:tabs>
          <w:tab w:val="num" w:pos="4217"/>
        </w:tabs>
        <w:ind w:left="4217" w:hanging="360"/>
      </w:pPr>
    </w:lvl>
    <w:lvl w:ilvl="4" w:tplc="04090019" w:tentative="1">
      <w:start w:val="1"/>
      <w:numFmt w:val="lowerLetter"/>
      <w:lvlText w:val="%5."/>
      <w:lvlJc w:val="left"/>
      <w:pPr>
        <w:tabs>
          <w:tab w:val="num" w:pos="4937"/>
        </w:tabs>
        <w:ind w:left="4937" w:hanging="360"/>
      </w:pPr>
    </w:lvl>
    <w:lvl w:ilvl="5" w:tplc="0409001B" w:tentative="1">
      <w:start w:val="1"/>
      <w:numFmt w:val="lowerRoman"/>
      <w:lvlText w:val="%6."/>
      <w:lvlJc w:val="right"/>
      <w:pPr>
        <w:tabs>
          <w:tab w:val="num" w:pos="5657"/>
        </w:tabs>
        <w:ind w:left="5657" w:hanging="180"/>
      </w:pPr>
    </w:lvl>
    <w:lvl w:ilvl="6" w:tplc="0409000F" w:tentative="1">
      <w:start w:val="1"/>
      <w:numFmt w:val="decimal"/>
      <w:lvlText w:val="%7."/>
      <w:lvlJc w:val="left"/>
      <w:pPr>
        <w:tabs>
          <w:tab w:val="num" w:pos="6377"/>
        </w:tabs>
        <w:ind w:left="6377" w:hanging="360"/>
      </w:pPr>
    </w:lvl>
    <w:lvl w:ilvl="7" w:tplc="04090019" w:tentative="1">
      <w:start w:val="1"/>
      <w:numFmt w:val="lowerLetter"/>
      <w:lvlText w:val="%8."/>
      <w:lvlJc w:val="left"/>
      <w:pPr>
        <w:tabs>
          <w:tab w:val="num" w:pos="7097"/>
        </w:tabs>
        <w:ind w:left="7097" w:hanging="360"/>
      </w:pPr>
    </w:lvl>
    <w:lvl w:ilvl="8" w:tplc="0409001B" w:tentative="1">
      <w:start w:val="1"/>
      <w:numFmt w:val="lowerRoman"/>
      <w:lvlText w:val="%9."/>
      <w:lvlJc w:val="right"/>
      <w:pPr>
        <w:tabs>
          <w:tab w:val="num" w:pos="7817"/>
        </w:tabs>
        <w:ind w:left="7817" w:hanging="180"/>
      </w:pPr>
    </w:lvl>
  </w:abstractNum>
  <w:abstractNum w:abstractNumId="17" w15:restartNumberingAfterBreak="0">
    <w:nsid w:val="4E1E1012"/>
    <w:multiLevelType w:val="hybridMultilevel"/>
    <w:tmpl w:val="53345E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DD5221"/>
    <w:multiLevelType w:val="hybridMultilevel"/>
    <w:tmpl w:val="0E6EFEE2"/>
    <w:lvl w:ilvl="0" w:tplc="BE44AA62">
      <w:start w:val="1"/>
      <w:numFmt w:val="decimal"/>
      <w:lvlText w:val="%1."/>
      <w:lvlJc w:val="left"/>
      <w:pPr>
        <w:ind w:left="1020" w:hanging="360"/>
      </w:pPr>
    </w:lvl>
    <w:lvl w:ilvl="1" w:tplc="F89AAE98">
      <w:start w:val="1"/>
      <w:numFmt w:val="decimal"/>
      <w:lvlText w:val="%2."/>
      <w:lvlJc w:val="left"/>
      <w:pPr>
        <w:ind w:left="1020" w:hanging="360"/>
      </w:pPr>
    </w:lvl>
    <w:lvl w:ilvl="2" w:tplc="99AE3ED8">
      <w:start w:val="1"/>
      <w:numFmt w:val="decimal"/>
      <w:lvlText w:val="%3."/>
      <w:lvlJc w:val="left"/>
      <w:pPr>
        <w:ind w:left="1020" w:hanging="360"/>
      </w:pPr>
    </w:lvl>
    <w:lvl w:ilvl="3" w:tplc="76AE4F06">
      <w:start w:val="1"/>
      <w:numFmt w:val="decimal"/>
      <w:lvlText w:val="%4."/>
      <w:lvlJc w:val="left"/>
      <w:pPr>
        <w:ind w:left="1020" w:hanging="360"/>
      </w:pPr>
    </w:lvl>
    <w:lvl w:ilvl="4" w:tplc="07A6B37A">
      <w:start w:val="1"/>
      <w:numFmt w:val="decimal"/>
      <w:lvlText w:val="%5."/>
      <w:lvlJc w:val="left"/>
      <w:pPr>
        <w:ind w:left="1020" w:hanging="360"/>
      </w:pPr>
    </w:lvl>
    <w:lvl w:ilvl="5" w:tplc="F0D26BE6">
      <w:start w:val="1"/>
      <w:numFmt w:val="decimal"/>
      <w:lvlText w:val="%6."/>
      <w:lvlJc w:val="left"/>
      <w:pPr>
        <w:ind w:left="1020" w:hanging="360"/>
      </w:pPr>
    </w:lvl>
    <w:lvl w:ilvl="6" w:tplc="E68E6C92">
      <w:start w:val="1"/>
      <w:numFmt w:val="decimal"/>
      <w:lvlText w:val="%7."/>
      <w:lvlJc w:val="left"/>
      <w:pPr>
        <w:ind w:left="1020" w:hanging="360"/>
      </w:pPr>
    </w:lvl>
    <w:lvl w:ilvl="7" w:tplc="98963D9E">
      <w:start w:val="1"/>
      <w:numFmt w:val="decimal"/>
      <w:lvlText w:val="%8."/>
      <w:lvlJc w:val="left"/>
      <w:pPr>
        <w:ind w:left="1020" w:hanging="360"/>
      </w:pPr>
    </w:lvl>
    <w:lvl w:ilvl="8" w:tplc="25A6BA6C">
      <w:start w:val="1"/>
      <w:numFmt w:val="decimal"/>
      <w:lvlText w:val="%9."/>
      <w:lvlJc w:val="left"/>
      <w:pPr>
        <w:ind w:left="1020" w:hanging="360"/>
      </w:pPr>
    </w:lvl>
  </w:abstractNum>
  <w:abstractNum w:abstractNumId="19" w15:restartNumberingAfterBreak="0">
    <w:nsid w:val="62191D63"/>
    <w:multiLevelType w:val="hybridMultilevel"/>
    <w:tmpl w:val="15EC6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1D3454"/>
    <w:multiLevelType w:val="hybridMultilevel"/>
    <w:tmpl w:val="7C9E4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622CA4"/>
    <w:multiLevelType w:val="hybridMultilevel"/>
    <w:tmpl w:val="B364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3F31C7"/>
    <w:multiLevelType w:val="hybridMultilevel"/>
    <w:tmpl w:val="C382D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64564F"/>
    <w:multiLevelType w:val="hybridMultilevel"/>
    <w:tmpl w:val="15CCB4E4"/>
    <w:lvl w:ilvl="0" w:tplc="1FB270E6">
      <w:start w:val="1"/>
      <w:numFmt w:val="decimal"/>
      <w:pStyle w:val="List2"/>
      <w:lvlText w:val="%1."/>
      <w:lvlJc w:val="left"/>
      <w:pPr>
        <w:tabs>
          <w:tab w:val="num" w:pos="931"/>
        </w:tabs>
        <w:ind w:left="931" w:hanging="360"/>
      </w:pPr>
      <w:rPr>
        <w:rFonts w:hint="default"/>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24" w15:restartNumberingAfterBreak="0">
    <w:nsid w:val="73740059"/>
    <w:multiLevelType w:val="multilevel"/>
    <w:tmpl w:val="888CC8FC"/>
    <w:lvl w:ilvl="0">
      <w:start w:val="1"/>
      <w:numFmt w:val="decimal"/>
      <w:pStyle w:val="List3"/>
      <w:lvlText w:val="%1."/>
      <w:lvlJc w:val="left"/>
      <w:pPr>
        <w:tabs>
          <w:tab w:val="num" w:pos="1291"/>
        </w:tabs>
        <w:ind w:left="1291" w:hanging="360"/>
      </w:pPr>
      <w:rPr>
        <w:rFonts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651"/>
        </w:tabs>
        <w:ind w:left="1651" w:hanging="720"/>
      </w:pPr>
      <w:rPr>
        <w:rFonts w:ascii="Times New Roman" w:hAnsi="Times New Roman" w:hint="default"/>
        <w:b w:val="0"/>
        <w:i w:val="0"/>
        <w:sz w:val="24"/>
        <w:szCs w:val="24"/>
      </w:rPr>
    </w:lvl>
    <w:lvl w:ilvl="2">
      <w:start w:val="1"/>
      <w:numFmt w:val="decimal"/>
      <w:lvlText w:val="%1.%2.%3"/>
      <w:lvlJc w:val="left"/>
      <w:pPr>
        <w:tabs>
          <w:tab w:val="num" w:pos="1651"/>
        </w:tabs>
        <w:ind w:left="1651" w:hanging="720"/>
      </w:pPr>
      <w:rPr>
        <w:rFonts w:ascii="Arial" w:hAnsi="Arial" w:hint="default"/>
        <w:b w:val="0"/>
        <w:i w:val="0"/>
        <w:sz w:val="28"/>
        <w:szCs w:val="28"/>
      </w:rPr>
    </w:lvl>
    <w:lvl w:ilvl="3">
      <w:start w:val="1"/>
      <w:numFmt w:val="decimal"/>
      <w:lvlText w:val="%1.%2.%3.%4"/>
      <w:lvlJc w:val="left"/>
      <w:pPr>
        <w:tabs>
          <w:tab w:val="num" w:pos="2371"/>
        </w:tabs>
        <w:ind w:left="2371" w:hanging="1080"/>
      </w:pPr>
      <w:rPr>
        <w:rFonts w:ascii="Arial" w:hAnsi="Arial" w:hint="default"/>
        <w:b w:val="0"/>
        <w:i w:val="0"/>
        <w:sz w:val="28"/>
        <w:szCs w:val="28"/>
      </w:rPr>
    </w:lvl>
    <w:lvl w:ilvl="4">
      <w:start w:val="1"/>
      <w:numFmt w:val="decimal"/>
      <w:lvlText w:val="%1.%2.%3.%4.%5"/>
      <w:lvlJc w:val="left"/>
      <w:pPr>
        <w:tabs>
          <w:tab w:val="num" w:pos="4531"/>
        </w:tabs>
        <w:ind w:left="4531" w:hanging="1080"/>
      </w:pPr>
      <w:rPr>
        <w:rFonts w:hint="default"/>
      </w:rPr>
    </w:lvl>
    <w:lvl w:ilvl="5">
      <w:start w:val="1"/>
      <w:numFmt w:val="decimal"/>
      <w:lvlText w:val="%1.%2.%3.%4.%5.%6"/>
      <w:lvlJc w:val="left"/>
      <w:pPr>
        <w:tabs>
          <w:tab w:val="num" w:pos="4891"/>
        </w:tabs>
        <w:ind w:left="4747" w:hanging="936"/>
      </w:pPr>
      <w:rPr>
        <w:rFonts w:ascii="Arial" w:hAnsi="Arial"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5611"/>
        </w:tabs>
        <w:ind w:left="5251" w:hanging="1080"/>
      </w:pPr>
      <w:rPr>
        <w:rFonts w:hint="default"/>
      </w:rPr>
    </w:lvl>
    <w:lvl w:ilvl="7">
      <w:start w:val="1"/>
      <w:numFmt w:val="decimal"/>
      <w:lvlText w:val="%1.%2.%3.%4.%5.%6.%7.%8"/>
      <w:lvlJc w:val="left"/>
      <w:pPr>
        <w:tabs>
          <w:tab w:val="num" w:pos="5971"/>
        </w:tabs>
        <w:ind w:left="5755" w:hanging="1224"/>
      </w:pPr>
      <w:rPr>
        <w:rFonts w:ascii="Arial" w:hAnsi="Arial" w:cs="Times New Roman" w:hint="default"/>
        <w:b w:val="0"/>
        <w:bCs w:val="0"/>
        <w:i w:val="0"/>
        <w:iCs w:val="0"/>
        <w:caps w:val="0"/>
        <w:small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6691"/>
        </w:tabs>
        <w:ind w:left="6331" w:hanging="1440"/>
      </w:pPr>
      <w:rPr>
        <w:rFonts w:ascii="Arial" w:hAnsi="Arial" w:cs="Times New Roman" w:hint="default"/>
        <w:b w:val="0"/>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865055A"/>
    <w:multiLevelType w:val="hybridMultilevel"/>
    <w:tmpl w:val="93828888"/>
    <w:lvl w:ilvl="0" w:tplc="4166734A">
      <w:start w:val="1"/>
      <w:numFmt w:val="decimal"/>
      <w:pStyle w:val="List"/>
      <w:lvlText w:val="%1."/>
      <w:lvlJc w:val="left"/>
      <w:pPr>
        <w:tabs>
          <w:tab w:val="num" w:pos="1291"/>
        </w:tabs>
        <w:ind w:left="129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CA62CF2"/>
    <w:multiLevelType w:val="hybridMultilevel"/>
    <w:tmpl w:val="E06ACF7E"/>
    <w:lvl w:ilvl="0" w:tplc="D20A5836">
      <w:start w:val="1"/>
      <w:numFmt w:val="decimal"/>
      <w:pStyle w:val="List4"/>
      <w:lvlText w:val="%1."/>
      <w:lvlJc w:val="left"/>
      <w:pPr>
        <w:tabs>
          <w:tab w:val="num" w:pos="1651"/>
        </w:tabs>
        <w:ind w:left="1651" w:hanging="360"/>
      </w:pPr>
      <w:rPr>
        <w:rFonts w:hint="default"/>
      </w:rPr>
    </w:lvl>
    <w:lvl w:ilvl="1" w:tplc="04090019" w:tentative="1">
      <w:start w:val="1"/>
      <w:numFmt w:val="lowerLetter"/>
      <w:lvlText w:val="%2."/>
      <w:lvlJc w:val="left"/>
      <w:pPr>
        <w:tabs>
          <w:tab w:val="num" w:pos="2448"/>
        </w:tabs>
        <w:ind w:left="2448" w:hanging="360"/>
      </w:pPr>
    </w:lvl>
    <w:lvl w:ilvl="2" w:tplc="0409001B" w:tentative="1">
      <w:start w:val="1"/>
      <w:numFmt w:val="lowerRoman"/>
      <w:lvlText w:val="%3."/>
      <w:lvlJc w:val="right"/>
      <w:pPr>
        <w:tabs>
          <w:tab w:val="num" w:pos="3168"/>
        </w:tabs>
        <w:ind w:left="3168" w:hanging="180"/>
      </w:pPr>
    </w:lvl>
    <w:lvl w:ilvl="3" w:tplc="0409000F" w:tentative="1">
      <w:start w:val="1"/>
      <w:numFmt w:val="decimal"/>
      <w:lvlText w:val="%4."/>
      <w:lvlJc w:val="left"/>
      <w:pPr>
        <w:tabs>
          <w:tab w:val="num" w:pos="3888"/>
        </w:tabs>
        <w:ind w:left="3888" w:hanging="360"/>
      </w:pPr>
    </w:lvl>
    <w:lvl w:ilvl="4" w:tplc="04090019" w:tentative="1">
      <w:start w:val="1"/>
      <w:numFmt w:val="lowerLetter"/>
      <w:lvlText w:val="%5."/>
      <w:lvlJc w:val="left"/>
      <w:pPr>
        <w:tabs>
          <w:tab w:val="num" w:pos="4608"/>
        </w:tabs>
        <w:ind w:left="4608" w:hanging="360"/>
      </w:pPr>
    </w:lvl>
    <w:lvl w:ilvl="5" w:tplc="0409001B" w:tentative="1">
      <w:start w:val="1"/>
      <w:numFmt w:val="lowerRoman"/>
      <w:lvlText w:val="%6."/>
      <w:lvlJc w:val="right"/>
      <w:pPr>
        <w:tabs>
          <w:tab w:val="num" w:pos="5328"/>
        </w:tabs>
        <w:ind w:left="5328" w:hanging="180"/>
      </w:pPr>
    </w:lvl>
    <w:lvl w:ilvl="6" w:tplc="0409000F" w:tentative="1">
      <w:start w:val="1"/>
      <w:numFmt w:val="decimal"/>
      <w:lvlText w:val="%7."/>
      <w:lvlJc w:val="left"/>
      <w:pPr>
        <w:tabs>
          <w:tab w:val="num" w:pos="6048"/>
        </w:tabs>
        <w:ind w:left="6048" w:hanging="360"/>
      </w:pPr>
    </w:lvl>
    <w:lvl w:ilvl="7" w:tplc="04090019" w:tentative="1">
      <w:start w:val="1"/>
      <w:numFmt w:val="lowerLetter"/>
      <w:lvlText w:val="%8."/>
      <w:lvlJc w:val="left"/>
      <w:pPr>
        <w:tabs>
          <w:tab w:val="num" w:pos="6768"/>
        </w:tabs>
        <w:ind w:left="6768" w:hanging="360"/>
      </w:pPr>
    </w:lvl>
    <w:lvl w:ilvl="8" w:tplc="0409001B" w:tentative="1">
      <w:start w:val="1"/>
      <w:numFmt w:val="lowerRoman"/>
      <w:lvlText w:val="%9."/>
      <w:lvlJc w:val="right"/>
      <w:pPr>
        <w:tabs>
          <w:tab w:val="num" w:pos="7488"/>
        </w:tabs>
        <w:ind w:left="7488" w:hanging="180"/>
      </w:pPr>
    </w:lvl>
  </w:abstractNum>
  <w:num w:numId="1" w16cid:durableId="28337754">
    <w:abstractNumId w:val="11"/>
  </w:num>
  <w:num w:numId="2" w16cid:durableId="927152834">
    <w:abstractNumId w:val="3"/>
  </w:num>
  <w:num w:numId="3" w16cid:durableId="711004766">
    <w:abstractNumId w:val="5"/>
  </w:num>
  <w:num w:numId="4" w16cid:durableId="1607729538">
    <w:abstractNumId w:val="1"/>
  </w:num>
  <w:num w:numId="5" w16cid:durableId="1932355020">
    <w:abstractNumId w:val="6"/>
  </w:num>
  <w:num w:numId="6" w16cid:durableId="1202668909">
    <w:abstractNumId w:val="23"/>
  </w:num>
  <w:num w:numId="7" w16cid:durableId="908688960">
    <w:abstractNumId w:val="24"/>
  </w:num>
  <w:num w:numId="8" w16cid:durableId="455026095">
    <w:abstractNumId w:val="26"/>
  </w:num>
  <w:num w:numId="9" w16cid:durableId="784158626">
    <w:abstractNumId w:val="16"/>
  </w:num>
  <w:num w:numId="10" w16cid:durableId="1671134985">
    <w:abstractNumId w:val="25"/>
  </w:num>
  <w:num w:numId="11" w16cid:durableId="1480263155">
    <w:abstractNumId w:val="0"/>
  </w:num>
  <w:num w:numId="12" w16cid:durableId="1793597930">
    <w:abstractNumId w:val="9"/>
  </w:num>
  <w:num w:numId="13" w16cid:durableId="1015691201">
    <w:abstractNumId w:val="2"/>
  </w:num>
  <w:num w:numId="14" w16cid:durableId="386298763">
    <w:abstractNumId w:val="14"/>
  </w:num>
  <w:num w:numId="15" w16cid:durableId="2066294946">
    <w:abstractNumId w:val="10"/>
  </w:num>
  <w:num w:numId="16" w16cid:durableId="2023048414">
    <w:abstractNumId w:val="4"/>
  </w:num>
  <w:num w:numId="17" w16cid:durableId="1861312291">
    <w:abstractNumId w:val="17"/>
  </w:num>
  <w:num w:numId="18" w16cid:durableId="1959488818">
    <w:abstractNumId w:val="7"/>
  </w:num>
  <w:num w:numId="19" w16cid:durableId="1321811915">
    <w:abstractNumId w:val="21"/>
  </w:num>
  <w:num w:numId="20" w16cid:durableId="2146309960">
    <w:abstractNumId w:val="20"/>
  </w:num>
  <w:num w:numId="21" w16cid:durableId="869730749">
    <w:abstractNumId w:val="13"/>
  </w:num>
  <w:num w:numId="22" w16cid:durableId="1270313398">
    <w:abstractNumId w:val="12"/>
  </w:num>
  <w:num w:numId="23" w16cid:durableId="722874477">
    <w:abstractNumId w:val="18"/>
  </w:num>
  <w:num w:numId="24" w16cid:durableId="1691493018">
    <w:abstractNumId w:val="15"/>
  </w:num>
  <w:num w:numId="25" w16cid:durableId="295179419">
    <w:abstractNumId w:val="8"/>
  </w:num>
  <w:num w:numId="26" w16cid:durableId="1442916123">
    <w:abstractNumId w:val="22"/>
  </w:num>
  <w:num w:numId="27" w16cid:durableId="97047924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tuart Galloway">
    <w15:presenceInfo w15:providerId="AD" w15:userId="S::sdrg1@stir.ac.uk::e7e0ed38-a8f1-466e-8469-60d46deae6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Sports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s5p0wxtxdf2iers08xf0fhd2zevsafwsdv&quot;&gt;My EndNote Library&lt;record-ids&gt;&lt;item&gt;1104&lt;/item&gt;&lt;item&gt;1109&lt;/item&gt;&lt;item&gt;1110&lt;/item&gt;&lt;item&gt;3209&lt;/item&gt;&lt;item&gt;3234&lt;/item&gt;&lt;item&gt;5857&lt;/item&gt;&lt;item&gt;6003&lt;/item&gt;&lt;item&gt;6076&lt;/item&gt;&lt;item&gt;6080&lt;/item&gt;&lt;item&gt;6081&lt;/item&gt;&lt;item&gt;6083&lt;/item&gt;&lt;item&gt;6085&lt;/item&gt;&lt;item&gt;6087&lt;/item&gt;&lt;item&gt;6091&lt;/item&gt;&lt;item&gt;6092&lt;/item&gt;&lt;item&gt;6093&lt;/item&gt;&lt;item&gt;6094&lt;/item&gt;&lt;item&gt;6097&lt;/item&gt;&lt;item&gt;6098&lt;/item&gt;&lt;item&gt;6101&lt;/item&gt;&lt;item&gt;6103&lt;/item&gt;&lt;item&gt;6112&lt;/item&gt;&lt;item&gt;6124&lt;/item&gt;&lt;item&gt;6128&lt;/item&gt;&lt;/record-ids&gt;&lt;/item&gt;&lt;/Libraries&gt;"/>
  </w:docVars>
  <w:rsids>
    <w:rsidRoot w:val="009E138E"/>
    <w:rsid w:val="00007399"/>
    <w:rsid w:val="00011213"/>
    <w:rsid w:val="00042FEB"/>
    <w:rsid w:val="0007777E"/>
    <w:rsid w:val="000D21AE"/>
    <w:rsid w:val="0014121B"/>
    <w:rsid w:val="00163E48"/>
    <w:rsid w:val="001A67E0"/>
    <w:rsid w:val="00217826"/>
    <w:rsid w:val="00222D76"/>
    <w:rsid w:val="00256EF7"/>
    <w:rsid w:val="00282CE9"/>
    <w:rsid w:val="002A6531"/>
    <w:rsid w:val="002F7B75"/>
    <w:rsid w:val="003029AC"/>
    <w:rsid w:val="003054E3"/>
    <w:rsid w:val="003308AB"/>
    <w:rsid w:val="00342DEC"/>
    <w:rsid w:val="00373970"/>
    <w:rsid w:val="003A69BF"/>
    <w:rsid w:val="003E2CBC"/>
    <w:rsid w:val="003E30DD"/>
    <w:rsid w:val="003E6727"/>
    <w:rsid w:val="003E770D"/>
    <w:rsid w:val="00425AAF"/>
    <w:rsid w:val="00440915"/>
    <w:rsid w:val="00445FE5"/>
    <w:rsid w:val="00446F02"/>
    <w:rsid w:val="004507F9"/>
    <w:rsid w:val="00461666"/>
    <w:rsid w:val="0049509B"/>
    <w:rsid w:val="004A5E91"/>
    <w:rsid w:val="004D6C81"/>
    <w:rsid w:val="004E5891"/>
    <w:rsid w:val="00507518"/>
    <w:rsid w:val="0052476F"/>
    <w:rsid w:val="005346CC"/>
    <w:rsid w:val="005411BD"/>
    <w:rsid w:val="005577ED"/>
    <w:rsid w:val="005A28EC"/>
    <w:rsid w:val="005C5589"/>
    <w:rsid w:val="00621CBD"/>
    <w:rsid w:val="006A2BA4"/>
    <w:rsid w:val="006D16D9"/>
    <w:rsid w:val="006E63F2"/>
    <w:rsid w:val="00703A1C"/>
    <w:rsid w:val="00715F42"/>
    <w:rsid w:val="007166BE"/>
    <w:rsid w:val="00720479"/>
    <w:rsid w:val="0072429B"/>
    <w:rsid w:val="007466A4"/>
    <w:rsid w:val="0077342D"/>
    <w:rsid w:val="00781924"/>
    <w:rsid w:val="00783528"/>
    <w:rsid w:val="00787FF5"/>
    <w:rsid w:val="0079618C"/>
    <w:rsid w:val="00797529"/>
    <w:rsid w:val="007A12CB"/>
    <w:rsid w:val="007A6894"/>
    <w:rsid w:val="007C7ACE"/>
    <w:rsid w:val="007D0798"/>
    <w:rsid w:val="00823319"/>
    <w:rsid w:val="00825B3B"/>
    <w:rsid w:val="00847AC4"/>
    <w:rsid w:val="00871D3F"/>
    <w:rsid w:val="0088161F"/>
    <w:rsid w:val="008A754D"/>
    <w:rsid w:val="008D0B8D"/>
    <w:rsid w:val="008D56C4"/>
    <w:rsid w:val="009052E9"/>
    <w:rsid w:val="009429BE"/>
    <w:rsid w:val="009B4DFF"/>
    <w:rsid w:val="009C31CA"/>
    <w:rsid w:val="009E138E"/>
    <w:rsid w:val="00A06A1A"/>
    <w:rsid w:val="00A54038"/>
    <w:rsid w:val="00A663C5"/>
    <w:rsid w:val="00A671AC"/>
    <w:rsid w:val="00A84DF9"/>
    <w:rsid w:val="00A974E4"/>
    <w:rsid w:val="00B014AE"/>
    <w:rsid w:val="00B04799"/>
    <w:rsid w:val="00B4017F"/>
    <w:rsid w:val="00B93AE8"/>
    <w:rsid w:val="00C03E13"/>
    <w:rsid w:val="00C03FCA"/>
    <w:rsid w:val="00C0654E"/>
    <w:rsid w:val="00C0797D"/>
    <w:rsid w:val="00C1616E"/>
    <w:rsid w:val="00C31C44"/>
    <w:rsid w:val="00C539B7"/>
    <w:rsid w:val="00C74DB0"/>
    <w:rsid w:val="00C846DC"/>
    <w:rsid w:val="00CC2FB2"/>
    <w:rsid w:val="00CE6054"/>
    <w:rsid w:val="00D41032"/>
    <w:rsid w:val="00D921B2"/>
    <w:rsid w:val="00DC3552"/>
    <w:rsid w:val="00DE08CE"/>
    <w:rsid w:val="00DE7769"/>
    <w:rsid w:val="00E12E01"/>
    <w:rsid w:val="00E740EA"/>
    <w:rsid w:val="00E82C14"/>
    <w:rsid w:val="00EB39FD"/>
    <w:rsid w:val="00F01A0D"/>
    <w:rsid w:val="00F25536"/>
    <w:rsid w:val="00F64CCF"/>
    <w:rsid w:val="00FE6E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547EB10"/>
  <w15:chartTrackingRefBased/>
  <w15:docId w15:val="{3CD9FE1D-600D-D54A-9632-93F3C6EC7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Body CS)"/>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38E"/>
    <w:rPr>
      <w:rFonts w:eastAsia="Times New Roman" w:cs="Times New Roman"/>
      <w:kern w:val="0"/>
      <w14:ligatures w14:val="none"/>
    </w:rPr>
  </w:style>
  <w:style w:type="paragraph" w:styleId="Heading1">
    <w:name w:val="heading 1"/>
    <w:basedOn w:val="Normal"/>
    <w:next w:val="Normal"/>
    <w:link w:val="Heading1Char"/>
    <w:uiPriority w:val="1"/>
    <w:qFormat/>
    <w:rsid w:val="009E13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13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9E138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9E138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1"/>
    <w:unhideWhenUsed/>
    <w:qFormat/>
    <w:rsid w:val="009E138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1"/>
    <w:unhideWhenUsed/>
    <w:qFormat/>
    <w:rsid w:val="009E138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1"/>
    <w:unhideWhenUsed/>
    <w:qFormat/>
    <w:rsid w:val="009E138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1"/>
    <w:unhideWhenUsed/>
    <w:qFormat/>
    <w:rsid w:val="009E138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1"/>
    <w:unhideWhenUsed/>
    <w:qFormat/>
    <w:rsid w:val="009E138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E13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9E13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9E138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1"/>
    <w:rsid w:val="009E138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1"/>
    <w:rsid w:val="009E138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1"/>
    <w:rsid w:val="009E138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1"/>
    <w:rsid w:val="009E138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1"/>
    <w:rsid w:val="009E138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1"/>
    <w:rsid w:val="009E138E"/>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9E13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E13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9E138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9E138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13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138E"/>
    <w:rPr>
      <w:i/>
      <w:iCs/>
      <w:color w:val="404040" w:themeColor="text1" w:themeTint="BF"/>
    </w:rPr>
  </w:style>
  <w:style w:type="paragraph" w:styleId="ListParagraph">
    <w:name w:val="List Paragraph"/>
    <w:basedOn w:val="Normal"/>
    <w:link w:val="ListParagraphChar"/>
    <w:uiPriority w:val="34"/>
    <w:qFormat/>
    <w:rsid w:val="009E138E"/>
    <w:pPr>
      <w:ind w:left="720"/>
      <w:contextualSpacing/>
    </w:pPr>
  </w:style>
  <w:style w:type="character" w:styleId="IntenseEmphasis">
    <w:name w:val="Intense Emphasis"/>
    <w:basedOn w:val="DefaultParagraphFont"/>
    <w:uiPriority w:val="66"/>
    <w:qFormat/>
    <w:rsid w:val="009E138E"/>
    <w:rPr>
      <w:i/>
      <w:iCs/>
      <w:color w:val="0F4761" w:themeColor="accent1" w:themeShade="BF"/>
    </w:rPr>
  </w:style>
  <w:style w:type="paragraph" w:styleId="IntenseQuote">
    <w:name w:val="Intense Quote"/>
    <w:basedOn w:val="Normal"/>
    <w:next w:val="Normal"/>
    <w:link w:val="IntenseQuoteChar"/>
    <w:uiPriority w:val="30"/>
    <w:qFormat/>
    <w:rsid w:val="009E13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38E"/>
    <w:rPr>
      <w:i/>
      <w:iCs/>
      <w:color w:val="0F4761" w:themeColor="accent1" w:themeShade="BF"/>
    </w:rPr>
  </w:style>
  <w:style w:type="character" w:styleId="IntenseReference">
    <w:name w:val="Intense Reference"/>
    <w:basedOn w:val="DefaultParagraphFont"/>
    <w:uiPriority w:val="32"/>
    <w:qFormat/>
    <w:rsid w:val="009E138E"/>
    <w:rPr>
      <w:b/>
      <w:bCs/>
      <w:smallCaps/>
      <w:color w:val="0F4761" w:themeColor="accent1" w:themeShade="BF"/>
      <w:spacing w:val="5"/>
    </w:rPr>
  </w:style>
  <w:style w:type="table" w:styleId="TableGrid">
    <w:name w:val="Table Grid"/>
    <w:basedOn w:val="TableNormal"/>
    <w:uiPriority w:val="39"/>
    <w:rsid w:val="009E138E"/>
    <w:rPr>
      <w:rFonts w:ascii="Cambria" w:eastAsia="Cambria" w:hAnsi="Cambria"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9E138E"/>
    <w:pPr>
      <w:tabs>
        <w:tab w:val="right" w:leader="dot" w:pos="9350"/>
      </w:tabs>
      <w:spacing w:before="120" w:after="120"/>
      <w:ind w:left="238"/>
    </w:pPr>
    <w:rPr>
      <w:rFonts w:eastAsia="Cambria" w:cstheme="minorHAnsi"/>
      <w:b/>
      <w:bCs/>
      <w:szCs w:val="22"/>
    </w:rPr>
  </w:style>
  <w:style w:type="paragraph" w:styleId="TOC1">
    <w:name w:val="toc 1"/>
    <w:basedOn w:val="Normal"/>
    <w:next w:val="Normal"/>
    <w:autoRedefine/>
    <w:uiPriority w:val="39"/>
    <w:rsid w:val="009E138E"/>
    <w:pPr>
      <w:spacing w:before="120" w:after="120"/>
    </w:pPr>
    <w:rPr>
      <w:rFonts w:eastAsia="Cambria" w:cstheme="minorHAnsi"/>
      <w:b/>
      <w:bCs/>
      <w:iCs/>
    </w:rPr>
  </w:style>
  <w:style w:type="paragraph" w:styleId="TOC3">
    <w:name w:val="toc 3"/>
    <w:basedOn w:val="Normal"/>
    <w:next w:val="Normal"/>
    <w:autoRedefine/>
    <w:uiPriority w:val="39"/>
    <w:rsid w:val="009E138E"/>
    <w:pPr>
      <w:ind w:left="480"/>
    </w:pPr>
    <w:rPr>
      <w:rFonts w:eastAsia="Cambria" w:cstheme="minorHAnsi"/>
      <w:szCs w:val="20"/>
    </w:rPr>
  </w:style>
  <w:style w:type="paragraph" w:styleId="TOC4">
    <w:name w:val="toc 4"/>
    <w:basedOn w:val="Normal"/>
    <w:next w:val="Normal"/>
    <w:autoRedefine/>
    <w:uiPriority w:val="39"/>
    <w:rsid w:val="009E138E"/>
    <w:pPr>
      <w:ind w:left="720"/>
    </w:pPr>
    <w:rPr>
      <w:rFonts w:eastAsia="Cambria" w:cstheme="minorHAnsi"/>
      <w:sz w:val="20"/>
      <w:szCs w:val="20"/>
    </w:rPr>
  </w:style>
  <w:style w:type="paragraph" w:styleId="TOC5">
    <w:name w:val="toc 5"/>
    <w:basedOn w:val="Normal"/>
    <w:next w:val="Normal"/>
    <w:autoRedefine/>
    <w:uiPriority w:val="39"/>
    <w:rsid w:val="009E138E"/>
    <w:pPr>
      <w:ind w:left="960"/>
    </w:pPr>
    <w:rPr>
      <w:rFonts w:asciiTheme="minorHAnsi" w:eastAsia="Cambria" w:hAnsiTheme="minorHAnsi" w:cstheme="minorHAnsi"/>
      <w:sz w:val="20"/>
      <w:szCs w:val="20"/>
    </w:rPr>
  </w:style>
  <w:style w:type="paragraph" w:styleId="TOC6">
    <w:name w:val="toc 6"/>
    <w:basedOn w:val="Normal"/>
    <w:next w:val="Normal"/>
    <w:autoRedefine/>
    <w:uiPriority w:val="39"/>
    <w:rsid w:val="009E138E"/>
    <w:pPr>
      <w:ind w:left="1200"/>
    </w:pPr>
    <w:rPr>
      <w:rFonts w:asciiTheme="minorHAnsi" w:eastAsia="Cambria" w:hAnsiTheme="minorHAnsi" w:cstheme="minorHAnsi"/>
      <w:sz w:val="20"/>
      <w:szCs w:val="20"/>
    </w:rPr>
  </w:style>
  <w:style w:type="paragraph" w:styleId="TOC7">
    <w:name w:val="toc 7"/>
    <w:basedOn w:val="Normal"/>
    <w:next w:val="Normal"/>
    <w:autoRedefine/>
    <w:uiPriority w:val="39"/>
    <w:rsid w:val="009E138E"/>
    <w:pPr>
      <w:ind w:left="1440"/>
    </w:pPr>
    <w:rPr>
      <w:rFonts w:asciiTheme="minorHAnsi" w:eastAsia="Cambria" w:hAnsiTheme="minorHAnsi" w:cstheme="minorHAnsi"/>
      <w:sz w:val="20"/>
      <w:szCs w:val="20"/>
    </w:rPr>
  </w:style>
  <w:style w:type="paragraph" w:styleId="TOC8">
    <w:name w:val="toc 8"/>
    <w:basedOn w:val="Normal"/>
    <w:next w:val="Normal"/>
    <w:autoRedefine/>
    <w:uiPriority w:val="39"/>
    <w:rsid w:val="009E138E"/>
    <w:pPr>
      <w:ind w:left="1680"/>
    </w:pPr>
    <w:rPr>
      <w:rFonts w:asciiTheme="minorHAnsi" w:eastAsia="Cambria" w:hAnsiTheme="minorHAnsi" w:cstheme="minorHAnsi"/>
      <w:sz w:val="20"/>
      <w:szCs w:val="20"/>
    </w:rPr>
  </w:style>
  <w:style w:type="paragraph" w:styleId="TOC9">
    <w:name w:val="toc 9"/>
    <w:basedOn w:val="Normal"/>
    <w:next w:val="Normal"/>
    <w:autoRedefine/>
    <w:uiPriority w:val="39"/>
    <w:rsid w:val="009E138E"/>
    <w:pPr>
      <w:ind w:left="1920"/>
    </w:pPr>
    <w:rPr>
      <w:rFonts w:asciiTheme="minorHAnsi" w:eastAsia="Cambria" w:hAnsiTheme="minorHAnsi" w:cstheme="minorHAnsi"/>
      <w:sz w:val="20"/>
      <w:szCs w:val="20"/>
    </w:rPr>
  </w:style>
  <w:style w:type="paragraph" w:styleId="Footer">
    <w:name w:val="footer"/>
    <w:basedOn w:val="Normal"/>
    <w:link w:val="FooterChar"/>
    <w:uiPriority w:val="99"/>
    <w:rsid w:val="009E138E"/>
    <w:pPr>
      <w:tabs>
        <w:tab w:val="center" w:pos="4320"/>
        <w:tab w:val="right" w:pos="8640"/>
      </w:tabs>
    </w:pPr>
    <w:rPr>
      <w:rFonts w:eastAsia="Cambria"/>
    </w:rPr>
  </w:style>
  <w:style w:type="character" w:customStyle="1" w:styleId="FooterChar">
    <w:name w:val="Footer Char"/>
    <w:basedOn w:val="DefaultParagraphFont"/>
    <w:link w:val="Footer"/>
    <w:uiPriority w:val="99"/>
    <w:rsid w:val="009E138E"/>
    <w:rPr>
      <w:rFonts w:eastAsia="Cambria" w:cs="Times New Roman"/>
      <w:kern w:val="0"/>
      <w14:ligatures w14:val="none"/>
    </w:rPr>
  </w:style>
  <w:style w:type="character" w:styleId="PageNumber">
    <w:name w:val="page number"/>
    <w:uiPriority w:val="99"/>
    <w:rsid w:val="009E138E"/>
    <w:rPr>
      <w:rFonts w:ascii="Times New Roman" w:hAnsi="Times New Roman" w:cs="Times New Roman"/>
    </w:rPr>
  </w:style>
  <w:style w:type="paragraph" w:styleId="Header">
    <w:name w:val="header"/>
    <w:basedOn w:val="Normal"/>
    <w:link w:val="HeaderChar"/>
    <w:uiPriority w:val="99"/>
    <w:rsid w:val="009E138E"/>
    <w:pPr>
      <w:tabs>
        <w:tab w:val="center" w:pos="4320"/>
        <w:tab w:val="right" w:pos="8640"/>
      </w:tabs>
    </w:pPr>
    <w:rPr>
      <w:rFonts w:eastAsia="Cambria"/>
    </w:rPr>
  </w:style>
  <w:style w:type="character" w:customStyle="1" w:styleId="HeaderChar">
    <w:name w:val="Header Char"/>
    <w:basedOn w:val="DefaultParagraphFont"/>
    <w:link w:val="Header"/>
    <w:uiPriority w:val="99"/>
    <w:rsid w:val="009E138E"/>
    <w:rPr>
      <w:rFonts w:eastAsia="Cambria" w:cs="Times New Roman"/>
      <w:kern w:val="0"/>
      <w14:ligatures w14:val="none"/>
    </w:rPr>
  </w:style>
  <w:style w:type="paragraph" w:customStyle="1" w:styleId="ColorfulList-Accent11">
    <w:name w:val="Colorful List - Accent 11"/>
    <w:basedOn w:val="Normal"/>
    <w:uiPriority w:val="99"/>
    <w:qFormat/>
    <w:rsid w:val="009E138E"/>
    <w:pPr>
      <w:ind w:left="720"/>
      <w:contextualSpacing/>
    </w:pPr>
    <w:rPr>
      <w:rFonts w:eastAsia="Cambria"/>
    </w:rPr>
  </w:style>
  <w:style w:type="paragraph" w:styleId="Caption">
    <w:name w:val="caption"/>
    <w:basedOn w:val="Normal"/>
    <w:next w:val="Normal"/>
    <w:uiPriority w:val="2"/>
    <w:qFormat/>
    <w:rsid w:val="009E138E"/>
    <w:rPr>
      <w:rFonts w:eastAsia="Cambria"/>
      <w:b/>
      <w:bCs/>
      <w:sz w:val="20"/>
      <w:szCs w:val="18"/>
    </w:rPr>
  </w:style>
  <w:style w:type="paragraph" w:styleId="TableofFigures">
    <w:name w:val="table of figures"/>
    <w:basedOn w:val="Normal"/>
    <w:next w:val="Normal"/>
    <w:uiPriority w:val="99"/>
    <w:rsid w:val="009E138E"/>
    <w:rPr>
      <w:rFonts w:eastAsia="Cambria"/>
      <w:szCs w:val="20"/>
    </w:rPr>
  </w:style>
  <w:style w:type="paragraph" w:styleId="BalloonText">
    <w:name w:val="Balloon Text"/>
    <w:basedOn w:val="Normal"/>
    <w:link w:val="BalloonTextChar"/>
    <w:uiPriority w:val="99"/>
    <w:rsid w:val="009E138E"/>
    <w:rPr>
      <w:rFonts w:ascii="Tahoma" w:eastAsia="Cambria" w:hAnsi="Tahoma" w:cs="Tahoma"/>
      <w:sz w:val="16"/>
      <w:szCs w:val="16"/>
    </w:rPr>
  </w:style>
  <w:style w:type="character" w:customStyle="1" w:styleId="BalloonTextChar">
    <w:name w:val="Balloon Text Char"/>
    <w:basedOn w:val="DefaultParagraphFont"/>
    <w:link w:val="BalloonText"/>
    <w:uiPriority w:val="99"/>
    <w:rsid w:val="009E138E"/>
    <w:rPr>
      <w:rFonts w:ascii="Tahoma" w:eastAsia="Cambria" w:hAnsi="Tahoma" w:cs="Tahoma"/>
      <w:kern w:val="0"/>
      <w:sz w:val="16"/>
      <w:szCs w:val="16"/>
      <w14:ligatures w14:val="none"/>
    </w:rPr>
  </w:style>
  <w:style w:type="character" w:styleId="Hyperlink">
    <w:name w:val="Hyperlink"/>
    <w:uiPriority w:val="99"/>
    <w:rsid w:val="009E138E"/>
    <w:rPr>
      <w:rFonts w:cs="Times New Roman"/>
      <w:color w:val="0000FF"/>
      <w:u w:val="single"/>
    </w:rPr>
  </w:style>
  <w:style w:type="character" w:styleId="FollowedHyperlink">
    <w:name w:val="FollowedHyperlink"/>
    <w:rsid w:val="009E138E"/>
    <w:rPr>
      <w:color w:val="800080"/>
      <w:u w:val="single"/>
    </w:rPr>
  </w:style>
  <w:style w:type="paragraph" w:styleId="DocumentMap">
    <w:name w:val="Document Map"/>
    <w:basedOn w:val="Normal"/>
    <w:link w:val="DocumentMapChar"/>
    <w:rsid w:val="009E138E"/>
    <w:rPr>
      <w:rFonts w:ascii="Lucida Grande" w:eastAsia="Cambria" w:hAnsi="Lucida Grande" w:cs="Lucida Grande"/>
    </w:rPr>
  </w:style>
  <w:style w:type="character" w:customStyle="1" w:styleId="DocumentMapChar">
    <w:name w:val="Document Map Char"/>
    <w:basedOn w:val="DefaultParagraphFont"/>
    <w:link w:val="DocumentMap"/>
    <w:rsid w:val="009E138E"/>
    <w:rPr>
      <w:rFonts w:ascii="Lucida Grande" w:eastAsia="Cambria" w:hAnsi="Lucida Grande" w:cs="Lucida Grande"/>
      <w:kern w:val="0"/>
      <w14:ligatures w14:val="none"/>
    </w:rPr>
  </w:style>
  <w:style w:type="paragraph" w:styleId="TOCHeading">
    <w:name w:val="TOC Heading"/>
    <w:basedOn w:val="Heading1"/>
    <w:next w:val="Normal"/>
    <w:uiPriority w:val="39"/>
    <w:unhideWhenUsed/>
    <w:qFormat/>
    <w:rsid w:val="009E138E"/>
    <w:pPr>
      <w:spacing w:before="480" w:after="0" w:line="276" w:lineRule="auto"/>
      <w:outlineLvl w:val="9"/>
    </w:pPr>
    <w:rPr>
      <w:b/>
      <w:bCs/>
      <w:sz w:val="28"/>
      <w:szCs w:val="28"/>
    </w:rPr>
  </w:style>
  <w:style w:type="paragraph" w:customStyle="1" w:styleId="EndNoteBibliographyTitle">
    <w:name w:val="EndNote Bibliography Title"/>
    <w:basedOn w:val="Normal"/>
    <w:link w:val="EndNoteBibliographyTitleChar"/>
    <w:rsid w:val="009E138E"/>
    <w:pPr>
      <w:jc w:val="center"/>
    </w:pPr>
    <w:rPr>
      <w:rFonts w:eastAsia="Cambria"/>
      <w:lang w:val="en-US"/>
    </w:rPr>
  </w:style>
  <w:style w:type="character" w:customStyle="1" w:styleId="EndNoteBibliographyTitleChar">
    <w:name w:val="EndNote Bibliography Title Char"/>
    <w:basedOn w:val="DefaultParagraphFont"/>
    <w:link w:val="EndNoteBibliographyTitle"/>
    <w:rsid w:val="009E138E"/>
    <w:rPr>
      <w:rFonts w:eastAsia="Cambria" w:cs="Times New Roman"/>
      <w:kern w:val="0"/>
      <w:lang w:val="en-US"/>
      <w14:ligatures w14:val="none"/>
    </w:rPr>
  </w:style>
  <w:style w:type="paragraph" w:customStyle="1" w:styleId="EndNoteBibliography">
    <w:name w:val="EndNote Bibliography"/>
    <w:basedOn w:val="Normal"/>
    <w:link w:val="EndNoteBibliographyChar"/>
    <w:rsid w:val="009E138E"/>
    <w:rPr>
      <w:rFonts w:eastAsia="Cambria"/>
      <w:lang w:val="en-US"/>
    </w:rPr>
  </w:style>
  <w:style w:type="character" w:customStyle="1" w:styleId="EndNoteBibliographyChar">
    <w:name w:val="EndNote Bibliography Char"/>
    <w:basedOn w:val="DefaultParagraphFont"/>
    <w:link w:val="EndNoteBibliography"/>
    <w:rsid w:val="009E138E"/>
    <w:rPr>
      <w:rFonts w:eastAsia="Cambria" w:cs="Times New Roman"/>
      <w:kern w:val="0"/>
      <w:lang w:val="en-US"/>
      <w14:ligatures w14:val="none"/>
    </w:rPr>
  </w:style>
  <w:style w:type="character" w:styleId="UnresolvedMention">
    <w:name w:val="Unresolved Mention"/>
    <w:basedOn w:val="DefaultParagraphFont"/>
    <w:uiPriority w:val="99"/>
    <w:semiHidden/>
    <w:unhideWhenUsed/>
    <w:rsid w:val="009E138E"/>
    <w:rPr>
      <w:color w:val="605E5C"/>
      <w:shd w:val="clear" w:color="auto" w:fill="E1DFDD"/>
    </w:rPr>
  </w:style>
  <w:style w:type="paragraph" w:styleId="NormalWeb">
    <w:name w:val="Normal (Web)"/>
    <w:basedOn w:val="Normal"/>
    <w:uiPriority w:val="99"/>
    <w:unhideWhenUsed/>
    <w:rsid w:val="009E138E"/>
    <w:pPr>
      <w:spacing w:before="100" w:beforeAutospacing="1" w:after="100" w:afterAutospacing="1"/>
    </w:pPr>
  </w:style>
  <w:style w:type="character" w:customStyle="1" w:styleId="ListParagraphChar">
    <w:name w:val="List Paragraph Char"/>
    <w:basedOn w:val="DefaultParagraphFont"/>
    <w:link w:val="ListParagraph"/>
    <w:uiPriority w:val="34"/>
    <w:rsid w:val="009E138E"/>
  </w:style>
  <w:style w:type="paragraph" w:styleId="EndnoteText">
    <w:name w:val="endnote text"/>
    <w:basedOn w:val="Normal"/>
    <w:link w:val="EndnoteTextChar"/>
    <w:semiHidden/>
    <w:unhideWhenUsed/>
    <w:rsid w:val="009E138E"/>
    <w:rPr>
      <w:sz w:val="20"/>
      <w:szCs w:val="20"/>
    </w:rPr>
  </w:style>
  <w:style w:type="character" w:customStyle="1" w:styleId="EndnoteTextChar">
    <w:name w:val="Endnote Text Char"/>
    <w:basedOn w:val="DefaultParagraphFont"/>
    <w:link w:val="EndnoteText"/>
    <w:semiHidden/>
    <w:rsid w:val="009E138E"/>
    <w:rPr>
      <w:rFonts w:eastAsia="Times New Roman" w:cs="Times New Roman"/>
      <w:kern w:val="0"/>
      <w:sz w:val="20"/>
      <w:szCs w:val="20"/>
      <w14:ligatures w14:val="none"/>
    </w:rPr>
  </w:style>
  <w:style w:type="character" w:styleId="EndnoteReference">
    <w:name w:val="endnote reference"/>
    <w:basedOn w:val="DefaultParagraphFont"/>
    <w:semiHidden/>
    <w:unhideWhenUsed/>
    <w:rsid w:val="009E138E"/>
    <w:rPr>
      <w:vertAlign w:val="superscript"/>
    </w:rPr>
  </w:style>
  <w:style w:type="character" w:styleId="CommentReference">
    <w:name w:val="annotation reference"/>
    <w:basedOn w:val="DefaultParagraphFont"/>
    <w:uiPriority w:val="99"/>
    <w:semiHidden/>
    <w:unhideWhenUsed/>
    <w:rsid w:val="009E138E"/>
    <w:rPr>
      <w:sz w:val="16"/>
      <w:szCs w:val="16"/>
    </w:rPr>
  </w:style>
  <w:style w:type="paragraph" w:styleId="CommentText">
    <w:name w:val="annotation text"/>
    <w:basedOn w:val="Normal"/>
    <w:link w:val="CommentTextChar"/>
    <w:uiPriority w:val="99"/>
    <w:unhideWhenUsed/>
    <w:rsid w:val="009E138E"/>
    <w:rPr>
      <w:rFonts w:eastAsia="Cambria"/>
      <w:sz w:val="20"/>
      <w:szCs w:val="20"/>
    </w:rPr>
  </w:style>
  <w:style w:type="character" w:customStyle="1" w:styleId="CommentTextChar">
    <w:name w:val="Comment Text Char"/>
    <w:basedOn w:val="DefaultParagraphFont"/>
    <w:link w:val="CommentText"/>
    <w:uiPriority w:val="99"/>
    <w:rsid w:val="009E138E"/>
    <w:rPr>
      <w:rFonts w:eastAsia="Cambri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E138E"/>
    <w:rPr>
      <w:b/>
      <w:bCs/>
    </w:rPr>
  </w:style>
  <w:style w:type="character" w:customStyle="1" w:styleId="CommentSubjectChar">
    <w:name w:val="Comment Subject Char"/>
    <w:basedOn w:val="CommentTextChar"/>
    <w:link w:val="CommentSubject"/>
    <w:uiPriority w:val="99"/>
    <w:semiHidden/>
    <w:rsid w:val="009E138E"/>
    <w:rPr>
      <w:rFonts w:eastAsia="Cambria" w:cs="Times New Roman"/>
      <w:b/>
      <w:bCs/>
      <w:kern w:val="0"/>
      <w:sz w:val="20"/>
      <w:szCs w:val="20"/>
      <w14:ligatures w14:val="none"/>
    </w:rPr>
  </w:style>
  <w:style w:type="character" w:customStyle="1" w:styleId="artjournal">
    <w:name w:val="art_journal"/>
    <w:basedOn w:val="DefaultParagraphFont"/>
    <w:rsid w:val="009E138E"/>
  </w:style>
  <w:style w:type="character" w:customStyle="1" w:styleId="artdatevolumeissuepart">
    <w:name w:val="art_datevolumeissuepart"/>
    <w:basedOn w:val="DefaultParagraphFont"/>
    <w:rsid w:val="009E138E"/>
  </w:style>
  <w:style w:type="paragraph" w:styleId="Revision">
    <w:name w:val="Revision"/>
    <w:hidden/>
    <w:uiPriority w:val="99"/>
    <w:semiHidden/>
    <w:rsid w:val="009E138E"/>
    <w:rPr>
      <w:rFonts w:eastAsia="Cambria" w:cs="Times New Roman"/>
      <w:kern w:val="0"/>
      <w14:ligatures w14:val="none"/>
    </w:rPr>
  </w:style>
  <w:style w:type="character" w:customStyle="1" w:styleId="apple-converted-space">
    <w:name w:val="apple-converted-space"/>
    <w:basedOn w:val="DefaultParagraphFont"/>
    <w:rsid w:val="009E138E"/>
  </w:style>
  <w:style w:type="character" w:styleId="LineNumber">
    <w:name w:val="line number"/>
    <w:basedOn w:val="DefaultParagraphFont"/>
    <w:uiPriority w:val="99"/>
    <w:semiHidden/>
    <w:unhideWhenUsed/>
    <w:rsid w:val="009E138E"/>
  </w:style>
  <w:style w:type="paragraph" w:styleId="BodyText">
    <w:name w:val="Body Text"/>
    <w:basedOn w:val="Normal"/>
    <w:link w:val="BodyTextChar"/>
    <w:rsid w:val="009E138E"/>
    <w:pPr>
      <w:spacing w:before="240" w:line="360" w:lineRule="auto"/>
    </w:pPr>
    <w:rPr>
      <w:szCs w:val="20"/>
      <w:lang w:eastAsia="en-CA"/>
    </w:rPr>
  </w:style>
  <w:style w:type="character" w:customStyle="1" w:styleId="BodyTextChar">
    <w:name w:val="Body Text Char"/>
    <w:basedOn w:val="DefaultParagraphFont"/>
    <w:link w:val="BodyText"/>
    <w:rsid w:val="009E138E"/>
    <w:rPr>
      <w:rFonts w:eastAsia="Times New Roman" w:cs="Times New Roman"/>
      <w:kern w:val="0"/>
      <w:szCs w:val="20"/>
      <w:lang w:eastAsia="en-CA"/>
      <w14:ligatures w14:val="none"/>
    </w:rPr>
  </w:style>
  <w:style w:type="character" w:customStyle="1" w:styleId="List5Char">
    <w:name w:val="List 5 Char"/>
    <w:link w:val="List5"/>
    <w:rsid w:val="009E138E"/>
    <w:rPr>
      <w:lang w:val="en-US" w:eastAsia="en-CA"/>
    </w:rPr>
  </w:style>
  <w:style w:type="paragraph" w:styleId="List5">
    <w:name w:val="List 5"/>
    <w:basedOn w:val="Normal"/>
    <w:link w:val="List5Char"/>
    <w:rsid w:val="009E138E"/>
    <w:pPr>
      <w:numPr>
        <w:numId w:val="9"/>
      </w:numPr>
      <w:spacing w:before="240" w:line="360" w:lineRule="auto"/>
    </w:pPr>
    <w:rPr>
      <w:rFonts w:eastAsiaTheme="minorHAnsi" w:cs="Times New Roman (Body CS)"/>
      <w:kern w:val="2"/>
      <w:lang w:val="en-US" w:eastAsia="en-CA"/>
      <w14:ligatures w14:val="standardContextual"/>
    </w:rPr>
  </w:style>
  <w:style w:type="paragraph" w:styleId="FootnoteText">
    <w:name w:val="footnote text"/>
    <w:basedOn w:val="Normal"/>
    <w:link w:val="FootnoteTextChar"/>
    <w:semiHidden/>
    <w:rsid w:val="009E138E"/>
    <w:pPr>
      <w:spacing w:after="120"/>
    </w:pPr>
    <w:rPr>
      <w:sz w:val="20"/>
      <w:szCs w:val="20"/>
      <w:lang w:eastAsia="en-CA"/>
    </w:rPr>
  </w:style>
  <w:style w:type="character" w:customStyle="1" w:styleId="FootnoteTextChar">
    <w:name w:val="Footnote Text Char"/>
    <w:basedOn w:val="DefaultParagraphFont"/>
    <w:link w:val="FootnoteText"/>
    <w:semiHidden/>
    <w:rsid w:val="009E138E"/>
    <w:rPr>
      <w:rFonts w:eastAsia="Times New Roman" w:cs="Times New Roman"/>
      <w:kern w:val="0"/>
      <w:sz w:val="20"/>
      <w:szCs w:val="20"/>
      <w:lang w:eastAsia="en-CA"/>
      <w14:ligatures w14:val="none"/>
    </w:rPr>
  </w:style>
  <w:style w:type="paragraph" w:customStyle="1" w:styleId="Chapter">
    <w:name w:val="Chapter"/>
    <w:basedOn w:val="Normal"/>
    <w:next w:val="Normal"/>
    <w:rsid w:val="009E138E"/>
    <w:pPr>
      <w:spacing w:before="240" w:after="240"/>
      <w:jc w:val="center"/>
      <w:outlineLvl w:val="0"/>
    </w:pPr>
    <w:rPr>
      <w:rFonts w:ascii="Arial" w:hAnsi="Arial"/>
      <w:sz w:val="32"/>
      <w:szCs w:val="28"/>
      <w:lang w:eastAsia="en-CA"/>
    </w:rPr>
  </w:style>
  <w:style w:type="paragraph" w:customStyle="1" w:styleId="FigureCaption">
    <w:name w:val="Figure Caption"/>
    <w:basedOn w:val="Normal"/>
    <w:next w:val="Normal"/>
    <w:rsid w:val="009E138E"/>
    <w:pPr>
      <w:numPr>
        <w:numId w:val="1"/>
      </w:numPr>
      <w:spacing w:before="240" w:after="240"/>
    </w:pPr>
    <w:rPr>
      <w:rFonts w:ascii="Arial" w:hAnsi="Arial"/>
      <w:sz w:val="18"/>
      <w:szCs w:val="20"/>
      <w:lang w:eastAsia="en-CA"/>
    </w:rPr>
  </w:style>
  <w:style w:type="paragraph" w:customStyle="1" w:styleId="forTOC">
    <w:name w:val="forTOC"/>
    <w:basedOn w:val="Normal"/>
    <w:next w:val="Normal"/>
    <w:rsid w:val="009E138E"/>
    <w:pPr>
      <w:spacing w:before="240" w:after="240"/>
    </w:pPr>
    <w:rPr>
      <w:rFonts w:ascii="Arial" w:hAnsi="Arial"/>
      <w:sz w:val="28"/>
      <w:szCs w:val="20"/>
      <w:lang w:eastAsia="en-CA"/>
    </w:rPr>
  </w:style>
  <w:style w:type="paragraph" w:customStyle="1" w:styleId="captiontext">
    <w:name w:val="caption text"/>
    <w:basedOn w:val="FigureCaption"/>
    <w:next w:val="Normal"/>
    <w:rsid w:val="009E138E"/>
    <w:pPr>
      <w:numPr>
        <w:numId w:val="0"/>
      </w:numPr>
    </w:pPr>
  </w:style>
  <w:style w:type="paragraph" w:styleId="Index1">
    <w:name w:val="index 1"/>
    <w:basedOn w:val="Normal"/>
    <w:next w:val="Normal"/>
    <w:autoRedefine/>
    <w:semiHidden/>
    <w:rsid w:val="009E138E"/>
    <w:pPr>
      <w:spacing w:before="240" w:line="360" w:lineRule="auto"/>
      <w:ind w:left="200" w:hanging="200"/>
    </w:pPr>
    <w:rPr>
      <w:szCs w:val="20"/>
      <w:lang w:eastAsia="en-CA"/>
    </w:rPr>
  </w:style>
  <w:style w:type="paragraph" w:styleId="TOAHeading">
    <w:name w:val="toa heading"/>
    <w:aliases w:val="Appendix"/>
    <w:basedOn w:val="Normal"/>
    <w:next w:val="Normal"/>
    <w:semiHidden/>
    <w:rsid w:val="009E138E"/>
    <w:pPr>
      <w:spacing w:before="120"/>
      <w:jc w:val="center"/>
    </w:pPr>
    <w:rPr>
      <w:rFonts w:ascii="Arial" w:hAnsi="Arial" w:cs="Arial"/>
      <w:bCs/>
      <w:lang w:eastAsia="en-CA"/>
    </w:rPr>
  </w:style>
  <w:style w:type="character" w:styleId="FootnoteReference">
    <w:name w:val="footnote reference"/>
    <w:semiHidden/>
    <w:rsid w:val="009E138E"/>
    <w:rPr>
      <w:rFonts w:ascii="Times New Roman" w:hAnsi="Times New Roman"/>
      <w:dstrike w:val="0"/>
      <w:sz w:val="28"/>
      <w:vertAlign w:val="superscript"/>
    </w:rPr>
  </w:style>
  <w:style w:type="paragraph" w:styleId="ListBullet">
    <w:name w:val="List Bullet"/>
    <w:basedOn w:val="Normal"/>
    <w:rsid w:val="009E138E"/>
    <w:pPr>
      <w:numPr>
        <w:numId w:val="11"/>
      </w:numPr>
      <w:tabs>
        <w:tab w:val="clear" w:pos="720"/>
        <w:tab w:val="num" w:pos="540"/>
      </w:tabs>
      <w:spacing w:before="60" w:line="360" w:lineRule="auto"/>
      <w:ind w:left="540"/>
    </w:pPr>
    <w:rPr>
      <w:szCs w:val="20"/>
    </w:rPr>
  </w:style>
  <w:style w:type="paragraph" w:customStyle="1" w:styleId="quotation">
    <w:name w:val="quotation"/>
    <w:basedOn w:val="Normal"/>
    <w:next w:val="Normal"/>
    <w:rsid w:val="009E138E"/>
    <w:pPr>
      <w:spacing w:before="240" w:line="360" w:lineRule="auto"/>
      <w:ind w:left="720" w:right="720"/>
    </w:pPr>
    <w:rPr>
      <w:i/>
      <w:szCs w:val="20"/>
      <w:lang w:eastAsia="en-CA"/>
    </w:rPr>
  </w:style>
  <w:style w:type="paragraph" w:styleId="ListBullet2">
    <w:name w:val="List Bullet 2"/>
    <w:basedOn w:val="Normal"/>
    <w:rsid w:val="009E138E"/>
    <w:pPr>
      <w:numPr>
        <w:numId w:val="2"/>
      </w:numPr>
      <w:tabs>
        <w:tab w:val="clear" w:pos="1008"/>
        <w:tab w:val="num" w:pos="900"/>
      </w:tabs>
      <w:spacing w:before="240" w:line="360" w:lineRule="auto"/>
      <w:ind w:left="900"/>
    </w:pPr>
    <w:rPr>
      <w:szCs w:val="20"/>
      <w:lang w:eastAsia="en-CA"/>
    </w:rPr>
  </w:style>
  <w:style w:type="paragraph" w:styleId="BlockText">
    <w:name w:val="Block Text"/>
    <w:basedOn w:val="Normal"/>
    <w:rsid w:val="009E138E"/>
    <w:pPr>
      <w:spacing w:before="240" w:after="120" w:line="360" w:lineRule="auto"/>
      <w:ind w:left="1440" w:right="1440"/>
    </w:pPr>
    <w:rPr>
      <w:szCs w:val="20"/>
      <w:lang w:eastAsia="en-CA"/>
    </w:rPr>
  </w:style>
  <w:style w:type="paragraph" w:styleId="BodyTextIndent">
    <w:name w:val="Body Text Indent"/>
    <w:basedOn w:val="Normal"/>
    <w:link w:val="BodyTextIndentChar"/>
    <w:rsid w:val="009E138E"/>
    <w:pPr>
      <w:spacing w:before="240" w:after="120" w:line="360" w:lineRule="auto"/>
      <w:ind w:left="360"/>
    </w:pPr>
    <w:rPr>
      <w:szCs w:val="20"/>
      <w:lang w:eastAsia="en-CA"/>
    </w:rPr>
  </w:style>
  <w:style w:type="character" w:customStyle="1" w:styleId="BodyTextIndentChar">
    <w:name w:val="Body Text Indent Char"/>
    <w:basedOn w:val="DefaultParagraphFont"/>
    <w:link w:val="BodyTextIndent"/>
    <w:rsid w:val="009E138E"/>
    <w:rPr>
      <w:rFonts w:eastAsia="Times New Roman" w:cs="Times New Roman"/>
      <w:kern w:val="0"/>
      <w:szCs w:val="20"/>
      <w:lang w:eastAsia="en-CA"/>
      <w14:ligatures w14:val="none"/>
    </w:rPr>
  </w:style>
  <w:style w:type="paragraph" w:customStyle="1" w:styleId="Department">
    <w:name w:val="Department"/>
    <w:basedOn w:val="BodyText"/>
    <w:rsid w:val="009E138E"/>
    <w:pPr>
      <w:spacing w:before="120" w:line="240" w:lineRule="auto"/>
      <w:jc w:val="center"/>
    </w:pPr>
    <w:rPr>
      <w:rFonts w:ascii="Arial" w:hAnsi="Arial"/>
    </w:rPr>
  </w:style>
  <w:style w:type="paragraph" w:styleId="HTMLAddress">
    <w:name w:val="HTML Address"/>
    <w:basedOn w:val="Normal"/>
    <w:link w:val="HTMLAddressChar"/>
    <w:rsid w:val="009E138E"/>
    <w:pPr>
      <w:spacing w:before="240" w:line="360" w:lineRule="auto"/>
    </w:pPr>
    <w:rPr>
      <w:i/>
      <w:iCs/>
      <w:szCs w:val="20"/>
      <w:lang w:eastAsia="en-CA"/>
    </w:rPr>
  </w:style>
  <w:style w:type="character" w:customStyle="1" w:styleId="HTMLAddressChar">
    <w:name w:val="HTML Address Char"/>
    <w:basedOn w:val="DefaultParagraphFont"/>
    <w:link w:val="HTMLAddress"/>
    <w:rsid w:val="009E138E"/>
    <w:rPr>
      <w:rFonts w:eastAsia="Times New Roman" w:cs="Times New Roman"/>
      <w:i/>
      <w:iCs/>
      <w:kern w:val="0"/>
      <w:szCs w:val="20"/>
      <w:lang w:eastAsia="en-CA"/>
      <w14:ligatures w14:val="none"/>
    </w:rPr>
  </w:style>
  <w:style w:type="paragraph" w:styleId="HTMLPreformatted">
    <w:name w:val="HTML Preformatted"/>
    <w:basedOn w:val="Normal"/>
    <w:link w:val="HTMLPreformattedChar"/>
    <w:rsid w:val="009E138E"/>
    <w:pPr>
      <w:spacing w:before="240" w:line="360" w:lineRule="auto"/>
    </w:pPr>
    <w:rPr>
      <w:rFonts w:ascii="Courier New" w:hAnsi="Courier New" w:cs="Courier New"/>
      <w:szCs w:val="20"/>
      <w:lang w:eastAsia="en-CA"/>
    </w:rPr>
  </w:style>
  <w:style w:type="character" w:customStyle="1" w:styleId="HTMLPreformattedChar">
    <w:name w:val="HTML Preformatted Char"/>
    <w:basedOn w:val="DefaultParagraphFont"/>
    <w:link w:val="HTMLPreformatted"/>
    <w:rsid w:val="009E138E"/>
    <w:rPr>
      <w:rFonts w:ascii="Courier New" w:eastAsia="Times New Roman" w:hAnsi="Courier New" w:cs="Courier New"/>
      <w:kern w:val="0"/>
      <w:szCs w:val="20"/>
      <w:lang w:eastAsia="en-CA"/>
      <w14:ligatures w14:val="none"/>
    </w:rPr>
  </w:style>
  <w:style w:type="paragraph" w:styleId="Index2">
    <w:name w:val="index 2"/>
    <w:basedOn w:val="Normal"/>
    <w:next w:val="Normal"/>
    <w:autoRedefine/>
    <w:semiHidden/>
    <w:rsid w:val="009E138E"/>
    <w:pPr>
      <w:spacing w:before="240" w:line="360" w:lineRule="auto"/>
      <w:ind w:left="400" w:hanging="200"/>
    </w:pPr>
    <w:rPr>
      <w:szCs w:val="20"/>
      <w:lang w:eastAsia="en-CA"/>
    </w:rPr>
  </w:style>
  <w:style w:type="paragraph" w:styleId="Index3">
    <w:name w:val="index 3"/>
    <w:basedOn w:val="Normal"/>
    <w:next w:val="Normal"/>
    <w:autoRedefine/>
    <w:semiHidden/>
    <w:rsid w:val="009E138E"/>
    <w:pPr>
      <w:spacing w:before="240" w:line="360" w:lineRule="auto"/>
      <w:ind w:left="600" w:hanging="200"/>
    </w:pPr>
    <w:rPr>
      <w:szCs w:val="20"/>
      <w:lang w:eastAsia="en-CA"/>
    </w:rPr>
  </w:style>
  <w:style w:type="paragraph" w:styleId="Index4">
    <w:name w:val="index 4"/>
    <w:basedOn w:val="Normal"/>
    <w:next w:val="Normal"/>
    <w:autoRedefine/>
    <w:semiHidden/>
    <w:rsid w:val="009E138E"/>
    <w:pPr>
      <w:spacing w:before="240" w:line="360" w:lineRule="auto"/>
      <w:ind w:left="800" w:hanging="200"/>
    </w:pPr>
    <w:rPr>
      <w:szCs w:val="20"/>
      <w:lang w:eastAsia="en-CA"/>
    </w:rPr>
  </w:style>
  <w:style w:type="paragraph" w:styleId="Index5">
    <w:name w:val="index 5"/>
    <w:basedOn w:val="Normal"/>
    <w:next w:val="Normal"/>
    <w:autoRedefine/>
    <w:semiHidden/>
    <w:rsid w:val="009E138E"/>
    <w:pPr>
      <w:spacing w:before="240" w:line="360" w:lineRule="auto"/>
      <w:ind w:left="1000" w:hanging="200"/>
    </w:pPr>
    <w:rPr>
      <w:szCs w:val="20"/>
      <w:lang w:eastAsia="en-CA"/>
    </w:rPr>
  </w:style>
  <w:style w:type="paragraph" w:styleId="Index6">
    <w:name w:val="index 6"/>
    <w:basedOn w:val="Normal"/>
    <w:next w:val="Normal"/>
    <w:autoRedefine/>
    <w:semiHidden/>
    <w:rsid w:val="009E138E"/>
    <w:pPr>
      <w:spacing w:before="240" w:line="360" w:lineRule="auto"/>
      <w:ind w:left="1200" w:hanging="200"/>
    </w:pPr>
    <w:rPr>
      <w:szCs w:val="20"/>
      <w:lang w:eastAsia="en-CA"/>
    </w:rPr>
  </w:style>
  <w:style w:type="paragraph" w:styleId="Index7">
    <w:name w:val="index 7"/>
    <w:basedOn w:val="Normal"/>
    <w:next w:val="Normal"/>
    <w:autoRedefine/>
    <w:semiHidden/>
    <w:rsid w:val="009E138E"/>
    <w:pPr>
      <w:spacing w:before="240" w:line="360" w:lineRule="auto"/>
      <w:ind w:left="1400" w:hanging="200"/>
    </w:pPr>
    <w:rPr>
      <w:szCs w:val="20"/>
      <w:lang w:eastAsia="en-CA"/>
    </w:rPr>
  </w:style>
  <w:style w:type="paragraph" w:styleId="Index8">
    <w:name w:val="index 8"/>
    <w:basedOn w:val="Normal"/>
    <w:next w:val="Normal"/>
    <w:autoRedefine/>
    <w:semiHidden/>
    <w:rsid w:val="009E138E"/>
    <w:pPr>
      <w:spacing w:before="240" w:line="360" w:lineRule="auto"/>
      <w:ind w:left="1600" w:hanging="200"/>
    </w:pPr>
    <w:rPr>
      <w:szCs w:val="20"/>
      <w:lang w:eastAsia="en-CA"/>
    </w:rPr>
  </w:style>
  <w:style w:type="paragraph" w:styleId="Index9">
    <w:name w:val="index 9"/>
    <w:basedOn w:val="Normal"/>
    <w:next w:val="Normal"/>
    <w:autoRedefine/>
    <w:semiHidden/>
    <w:rsid w:val="009E138E"/>
    <w:pPr>
      <w:spacing w:before="240" w:line="360" w:lineRule="auto"/>
      <w:ind w:left="1800" w:hanging="200"/>
    </w:pPr>
    <w:rPr>
      <w:szCs w:val="20"/>
      <w:lang w:eastAsia="en-CA"/>
    </w:rPr>
  </w:style>
  <w:style w:type="paragraph" w:styleId="IndexHeading">
    <w:name w:val="index heading"/>
    <w:basedOn w:val="Normal"/>
    <w:next w:val="Index1"/>
    <w:semiHidden/>
    <w:rsid w:val="009E138E"/>
    <w:pPr>
      <w:spacing w:before="240" w:line="360" w:lineRule="auto"/>
    </w:pPr>
    <w:rPr>
      <w:rFonts w:ascii="Arial" w:hAnsi="Arial" w:cs="Arial"/>
      <w:b/>
      <w:bCs/>
      <w:szCs w:val="20"/>
      <w:lang w:eastAsia="en-CA"/>
    </w:rPr>
  </w:style>
  <w:style w:type="paragraph" w:styleId="List">
    <w:name w:val="List"/>
    <w:basedOn w:val="Normal"/>
    <w:rsid w:val="009E138E"/>
    <w:pPr>
      <w:numPr>
        <w:numId w:val="10"/>
      </w:numPr>
      <w:tabs>
        <w:tab w:val="clear" w:pos="1291"/>
        <w:tab w:val="num" w:pos="540"/>
      </w:tabs>
      <w:spacing w:before="240" w:line="360" w:lineRule="auto"/>
      <w:ind w:left="540"/>
    </w:pPr>
    <w:rPr>
      <w:szCs w:val="20"/>
      <w:lang w:eastAsia="en-CA"/>
    </w:rPr>
  </w:style>
  <w:style w:type="paragraph" w:styleId="List2">
    <w:name w:val="List 2"/>
    <w:basedOn w:val="Normal"/>
    <w:rsid w:val="009E138E"/>
    <w:pPr>
      <w:numPr>
        <w:numId w:val="6"/>
      </w:numPr>
      <w:tabs>
        <w:tab w:val="clear" w:pos="931"/>
        <w:tab w:val="num" w:pos="900"/>
      </w:tabs>
      <w:spacing w:before="240" w:line="360" w:lineRule="auto"/>
      <w:ind w:left="900"/>
    </w:pPr>
    <w:rPr>
      <w:szCs w:val="20"/>
      <w:lang w:eastAsia="en-CA"/>
    </w:rPr>
  </w:style>
  <w:style w:type="paragraph" w:styleId="List3">
    <w:name w:val="List 3"/>
    <w:basedOn w:val="Normal"/>
    <w:rsid w:val="009E138E"/>
    <w:pPr>
      <w:numPr>
        <w:numId w:val="7"/>
      </w:numPr>
      <w:tabs>
        <w:tab w:val="clear" w:pos="1291"/>
        <w:tab w:val="num" w:pos="1260"/>
      </w:tabs>
      <w:spacing w:before="240" w:line="360" w:lineRule="auto"/>
      <w:ind w:left="1260"/>
    </w:pPr>
    <w:rPr>
      <w:szCs w:val="20"/>
      <w:lang w:eastAsia="en-CA"/>
    </w:rPr>
  </w:style>
  <w:style w:type="paragraph" w:styleId="List4">
    <w:name w:val="List 4"/>
    <w:basedOn w:val="Normal"/>
    <w:link w:val="List4Char"/>
    <w:rsid w:val="009E138E"/>
    <w:pPr>
      <w:numPr>
        <w:numId w:val="8"/>
      </w:numPr>
      <w:tabs>
        <w:tab w:val="clear" w:pos="1651"/>
        <w:tab w:val="num" w:pos="1620"/>
      </w:tabs>
      <w:spacing w:before="240" w:line="360" w:lineRule="auto"/>
      <w:ind w:hanging="391"/>
    </w:pPr>
    <w:rPr>
      <w:szCs w:val="20"/>
      <w:lang w:eastAsia="en-CA"/>
    </w:rPr>
  </w:style>
  <w:style w:type="character" w:customStyle="1" w:styleId="List4Char">
    <w:name w:val="List 4 Char"/>
    <w:link w:val="List4"/>
    <w:rsid w:val="009E138E"/>
    <w:rPr>
      <w:rFonts w:eastAsia="Times New Roman" w:cs="Times New Roman"/>
      <w:kern w:val="0"/>
      <w:szCs w:val="20"/>
      <w:lang w:eastAsia="en-CA"/>
      <w14:ligatures w14:val="none"/>
    </w:rPr>
  </w:style>
  <w:style w:type="paragraph" w:styleId="ListBullet3">
    <w:name w:val="List Bullet 3"/>
    <w:basedOn w:val="Normal"/>
    <w:next w:val="Normal"/>
    <w:rsid w:val="009E138E"/>
    <w:pPr>
      <w:numPr>
        <w:numId w:val="3"/>
      </w:numPr>
      <w:tabs>
        <w:tab w:val="clear" w:pos="1800"/>
        <w:tab w:val="num" w:pos="1260"/>
      </w:tabs>
      <w:spacing w:before="240" w:line="360" w:lineRule="auto"/>
      <w:ind w:hanging="900"/>
    </w:pPr>
    <w:rPr>
      <w:szCs w:val="20"/>
      <w:lang w:eastAsia="en-CA"/>
    </w:rPr>
  </w:style>
  <w:style w:type="paragraph" w:styleId="ListBullet4">
    <w:name w:val="List Bullet 4"/>
    <w:basedOn w:val="Normal"/>
    <w:rsid w:val="009E138E"/>
    <w:pPr>
      <w:numPr>
        <w:numId w:val="4"/>
      </w:numPr>
      <w:tabs>
        <w:tab w:val="left" w:pos="1368"/>
      </w:tabs>
      <w:spacing w:before="240" w:line="360" w:lineRule="auto"/>
    </w:pPr>
    <w:rPr>
      <w:szCs w:val="20"/>
      <w:lang w:eastAsia="en-CA"/>
    </w:rPr>
  </w:style>
  <w:style w:type="paragraph" w:styleId="ListBullet5">
    <w:name w:val="List Bullet 5"/>
    <w:basedOn w:val="Normal"/>
    <w:rsid w:val="009E138E"/>
    <w:pPr>
      <w:numPr>
        <w:numId w:val="5"/>
      </w:numPr>
      <w:tabs>
        <w:tab w:val="left" w:pos="1728"/>
      </w:tabs>
      <w:spacing w:before="240" w:line="360" w:lineRule="auto"/>
    </w:pPr>
    <w:rPr>
      <w:szCs w:val="20"/>
      <w:lang w:eastAsia="en-CA"/>
    </w:rPr>
  </w:style>
  <w:style w:type="paragraph" w:styleId="ListContinue">
    <w:name w:val="List Continue"/>
    <w:basedOn w:val="Normal"/>
    <w:rsid w:val="009E138E"/>
    <w:pPr>
      <w:spacing w:before="240" w:after="120" w:line="360" w:lineRule="auto"/>
      <w:ind w:left="360"/>
    </w:pPr>
    <w:rPr>
      <w:szCs w:val="20"/>
      <w:lang w:eastAsia="en-CA"/>
    </w:rPr>
  </w:style>
  <w:style w:type="paragraph" w:styleId="ListContinue2">
    <w:name w:val="List Continue 2"/>
    <w:basedOn w:val="Normal"/>
    <w:rsid w:val="009E138E"/>
    <w:pPr>
      <w:spacing w:before="240" w:after="120" w:line="360" w:lineRule="auto"/>
      <w:ind w:left="720"/>
    </w:pPr>
    <w:rPr>
      <w:szCs w:val="20"/>
      <w:lang w:eastAsia="en-CA"/>
    </w:rPr>
  </w:style>
  <w:style w:type="paragraph" w:styleId="ListContinue3">
    <w:name w:val="List Continue 3"/>
    <w:basedOn w:val="Normal"/>
    <w:rsid w:val="009E138E"/>
    <w:pPr>
      <w:spacing w:before="240" w:after="120" w:line="360" w:lineRule="auto"/>
      <w:ind w:left="1080"/>
    </w:pPr>
    <w:rPr>
      <w:szCs w:val="20"/>
      <w:lang w:eastAsia="en-CA"/>
    </w:rPr>
  </w:style>
  <w:style w:type="paragraph" w:styleId="ListContinue4">
    <w:name w:val="List Continue 4"/>
    <w:basedOn w:val="Normal"/>
    <w:rsid w:val="009E138E"/>
    <w:pPr>
      <w:spacing w:before="240" w:after="120" w:line="360" w:lineRule="auto"/>
      <w:ind w:left="1440"/>
    </w:pPr>
    <w:rPr>
      <w:szCs w:val="20"/>
      <w:lang w:eastAsia="en-CA"/>
    </w:rPr>
  </w:style>
  <w:style w:type="paragraph" w:styleId="ListContinue5">
    <w:name w:val="List Continue 5"/>
    <w:basedOn w:val="Normal"/>
    <w:rsid w:val="009E138E"/>
    <w:pPr>
      <w:spacing w:before="240" w:after="120" w:line="360" w:lineRule="auto"/>
      <w:ind w:left="1800"/>
    </w:pPr>
    <w:rPr>
      <w:szCs w:val="20"/>
      <w:lang w:eastAsia="en-CA"/>
    </w:rPr>
  </w:style>
  <w:style w:type="paragraph" w:styleId="MacroText">
    <w:name w:val="macro"/>
    <w:link w:val="MacroTextChar"/>
    <w:semiHidden/>
    <w:rsid w:val="009E138E"/>
    <w:pPr>
      <w:tabs>
        <w:tab w:val="left" w:pos="480"/>
        <w:tab w:val="left" w:pos="960"/>
        <w:tab w:val="left" w:pos="1440"/>
        <w:tab w:val="left" w:pos="1920"/>
        <w:tab w:val="left" w:pos="2400"/>
        <w:tab w:val="left" w:pos="2880"/>
        <w:tab w:val="left" w:pos="3360"/>
        <w:tab w:val="left" w:pos="3840"/>
        <w:tab w:val="left" w:pos="4320"/>
      </w:tabs>
      <w:spacing w:line="360" w:lineRule="auto"/>
    </w:pPr>
    <w:rPr>
      <w:rFonts w:ascii="Courier New" w:eastAsia="Times New Roman" w:hAnsi="Courier New" w:cs="Courier New"/>
      <w:kern w:val="0"/>
      <w:sz w:val="20"/>
      <w:szCs w:val="20"/>
      <w:lang w:val="en-US" w:eastAsia="en-CA"/>
      <w14:ligatures w14:val="none"/>
    </w:rPr>
  </w:style>
  <w:style w:type="character" w:customStyle="1" w:styleId="MacroTextChar">
    <w:name w:val="Macro Text Char"/>
    <w:basedOn w:val="DefaultParagraphFont"/>
    <w:link w:val="MacroText"/>
    <w:semiHidden/>
    <w:rsid w:val="009E138E"/>
    <w:rPr>
      <w:rFonts w:ascii="Courier New" w:eastAsia="Times New Roman" w:hAnsi="Courier New" w:cs="Courier New"/>
      <w:kern w:val="0"/>
      <w:sz w:val="20"/>
      <w:szCs w:val="20"/>
      <w:lang w:val="en-US" w:eastAsia="en-CA"/>
      <w14:ligatures w14:val="none"/>
    </w:rPr>
  </w:style>
  <w:style w:type="paragraph" w:customStyle="1" w:styleId="Abstracttext">
    <w:name w:val="Abstract text"/>
    <w:basedOn w:val="Normal"/>
    <w:rsid w:val="009E138E"/>
    <w:pPr>
      <w:spacing w:before="240" w:line="480" w:lineRule="auto"/>
    </w:pPr>
    <w:rPr>
      <w:szCs w:val="20"/>
      <w:lang w:eastAsia="en-CA"/>
    </w:rPr>
  </w:style>
  <w:style w:type="paragraph" w:styleId="NormalIndent">
    <w:name w:val="Normal Indent"/>
    <w:basedOn w:val="Normal"/>
    <w:rsid w:val="009E138E"/>
    <w:pPr>
      <w:spacing w:before="240" w:line="360" w:lineRule="auto"/>
      <w:ind w:left="720"/>
    </w:pPr>
    <w:rPr>
      <w:szCs w:val="20"/>
      <w:lang w:eastAsia="en-CA"/>
    </w:rPr>
  </w:style>
  <w:style w:type="paragraph" w:styleId="NoteHeading">
    <w:name w:val="Note Heading"/>
    <w:basedOn w:val="Normal"/>
    <w:next w:val="Normal"/>
    <w:link w:val="NoteHeadingChar"/>
    <w:rsid w:val="009E138E"/>
    <w:pPr>
      <w:spacing w:before="240" w:line="360" w:lineRule="auto"/>
    </w:pPr>
    <w:rPr>
      <w:szCs w:val="20"/>
      <w:lang w:eastAsia="en-CA"/>
    </w:rPr>
  </w:style>
  <w:style w:type="character" w:customStyle="1" w:styleId="NoteHeadingChar">
    <w:name w:val="Note Heading Char"/>
    <w:basedOn w:val="DefaultParagraphFont"/>
    <w:link w:val="NoteHeading"/>
    <w:rsid w:val="009E138E"/>
    <w:rPr>
      <w:rFonts w:eastAsia="Times New Roman" w:cs="Times New Roman"/>
      <w:kern w:val="0"/>
      <w:szCs w:val="20"/>
      <w:lang w:eastAsia="en-CA"/>
      <w14:ligatures w14:val="none"/>
    </w:rPr>
  </w:style>
  <w:style w:type="paragraph" w:styleId="PlainText">
    <w:name w:val="Plain Text"/>
    <w:basedOn w:val="Normal"/>
    <w:link w:val="PlainTextChar"/>
    <w:rsid w:val="009E138E"/>
    <w:pPr>
      <w:spacing w:before="240" w:line="360" w:lineRule="auto"/>
    </w:pPr>
    <w:rPr>
      <w:rFonts w:ascii="Courier New" w:hAnsi="Courier New" w:cs="Courier New"/>
      <w:szCs w:val="20"/>
      <w:lang w:eastAsia="en-CA"/>
    </w:rPr>
  </w:style>
  <w:style w:type="character" w:customStyle="1" w:styleId="PlainTextChar">
    <w:name w:val="Plain Text Char"/>
    <w:basedOn w:val="DefaultParagraphFont"/>
    <w:link w:val="PlainText"/>
    <w:rsid w:val="009E138E"/>
    <w:rPr>
      <w:rFonts w:ascii="Courier New" w:eastAsia="Times New Roman" w:hAnsi="Courier New" w:cs="Courier New"/>
      <w:kern w:val="0"/>
      <w:szCs w:val="20"/>
      <w:lang w:eastAsia="en-CA"/>
      <w14:ligatures w14:val="none"/>
    </w:rPr>
  </w:style>
  <w:style w:type="paragraph" w:styleId="TableofAuthorities">
    <w:name w:val="table of authorities"/>
    <w:basedOn w:val="Normal"/>
    <w:next w:val="Normal"/>
    <w:semiHidden/>
    <w:rsid w:val="009E138E"/>
    <w:pPr>
      <w:spacing w:before="240" w:line="360" w:lineRule="auto"/>
      <w:ind w:left="200" w:hanging="200"/>
    </w:pPr>
    <w:rPr>
      <w:szCs w:val="20"/>
      <w:lang w:eastAsia="en-CA"/>
    </w:rPr>
  </w:style>
  <w:style w:type="paragraph" w:customStyle="1" w:styleId="Abstract">
    <w:name w:val="Abstract"/>
    <w:basedOn w:val="Abstracttitle"/>
    <w:next w:val="Abstracttext"/>
    <w:rsid w:val="009E138E"/>
    <w:pPr>
      <w:jc w:val="left"/>
    </w:pPr>
    <w:rPr>
      <w:szCs w:val="32"/>
    </w:rPr>
  </w:style>
  <w:style w:type="paragraph" w:customStyle="1" w:styleId="Abstracttitle">
    <w:name w:val="Abstract title"/>
    <w:basedOn w:val="Normal"/>
    <w:rsid w:val="009E138E"/>
    <w:pPr>
      <w:spacing w:before="240" w:line="360" w:lineRule="auto"/>
      <w:jc w:val="center"/>
    </w:pPr>
    <w:rPr>
      <w:rFonts w:ascii="Arial" w:hAnsi="Arial"/>
      <w:sz w:val="32"/>
      <w:szCs w:val="28"/>
      <w:lang w:eastAsia="en-CA"/>
    </w:rPr>
  </w:style>
  <w:style w:type="paragraph" w:customStyle="1" w:styleId="AbstractUofT">
    <w:name w:val="Abstract U of T"/>
    <w:basedOn w:val="Normal"/>
    <w:rsid w:val="009E138E"/>
    <w:pPr>
      <w:spacing w:before="240"/>
      <w:jc w:val="center"/>
    </w:pPr>
    <w:rPr>
      <w:szCs w:val="20"/>
      <w:lang w:eastAsia="en-CA"/>
    </w:rPr>
  </w:style>
  <w:style w:type="paragraph" w:customStyle="1" w:styleId="biblio">
    <w:name w:val="biblio"/>
    <w:basedOn w:val="Normal"/>
    <w:rsid w:val="009E138E"/>
    <w:pPr>
      <w:spacing w:before="120"/>
      <w:ind w:left="720" w:hanging="720"/>
    </w:pPr>
    <w:rPr>
      <w:szCs w:val="20"/>
    </w:rPr>
  </w:style>
  <w:style w:type="paragraph" w:customStyle="1" w:styleId="chapternum">
    <w:name w:val="chapternum"/>
    <w:basedOn w:val="Chapter"/>
    <w:next w:val="Normal"/>
    <w:rsid w:val="009E138E"/>
    <w:pPr>
      <w:numPr>
        <w:numId w:val="12"/>
      </w:numPr>
    </w:pPr>
  </w:style>
  <w:style w:type="paragraph" w:styleId="NoSpacing">
    <w:name w:val="No Spacing"/>
    <w:uiPriority w:val="1"/>
    <w:qFormat/>
    <w:rsid w:val="009E138E"/>
    <w:rPr>
      <w:rFonts w:eastAsia="Times New Roman" w:cs="Times New Roman"/>
      <w:kern w:val="0"/>
      <w:szCs w:val="20"/>
      <w:lang w:val="en-US" w:eastAsia="en-CA"/>
      <w14:ligatures w14:val="none"/>
    </w:rPr>
  </w:style>
  <w:style w:type="character" w:customStyle="1" w:styleId="UnresolvedMention1">
    <w:name w:val="Unresolved Mention1"/>
    <w:basedOn w:val="DefaultParagraphFont"/>
    <w:uiPriority w:val="99"/>
    <w:semiHidden/>
    <w:unhideWhenUsed/>
    <w:rsid w:val="009E138E"/>
    <w:rPr>
      <w:color w:val="605E5C"/>
      <w:shd w:val="clear" w:color="auto" w:fill="E1DFDD"/>
    </w:rPr>
  </w:style>
  <w:style w:type="character" w:styleId="Emphasis">
    <w:name w:val="Emphasis"/>
    <w:basedOn w:val="DefaultParagraphFont"/>
    <w:qFormat/>
    <w:rsid w:val="009E138E"/>
    <w:rPr>
      <w:i/>
      <w:iCs/>
    </w:rPr>
  </w:style>
  <w:style w:type="character" w:styleId="PlaceholderText">
    <w:name w:val="Placeholder Text"/>
    <w:basedOn w:val="DefaultParagraphFont"/>
    <w:uiPriority w:val="99"/>
    <w:semiHidden/>
    <w:rsid w:val="009E138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microsoft.com/office/2016/09/relationships/commentsIds" Target="commentsIds.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png"/><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5C986-3F9C-DC48-B9D0-8075EDD21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28321</Words>
  <Characters>161434</Characters>
  <Application>Microsoft Office Word</Application>
  <DocSecurity>0</DocSecurity>
  <Lines>1345</Lines>
  <Paragraphs>378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Rosenblat</dc:creator>
  <cp:keywords/>
  <dc:description/>
  <cp:lastModifiedBy>Stuart Galloway</cp:lastModifiedBy>
  <cp:revision>5</cp:revision>
  <dcterms:created xsi:type="dcterms:W3CDTF">2024-07-01T14:55:00Z</dcterms:created>
  <dcterms:modified xsi:type="dcterms:W3CDTF">2024-07-02T12:24:00Z</dcterms:modified>
</cp:coreProperties>
</file>